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710" w:rsidRPr="007A599B" w:rsidRDefault="006B2BDC" w:rsidP="00581710">
      <w:pPr>
        <w:spacing w:after="0" w:line="240" w:lineRule="auto"/>
        <w:rPr>
          <w:rFonts w:ascii="Times New Roman" w:hAnsi="Times New Roman"/>
          <w:sz w:val="24"/>
          <w:szCs w:val="24"/>
          <w:shd w:val="clear" w:color="auto" w:fill="FFFFFF"/>
        </w:rPr>
      </w:pPr>
      <w:bookmarkStart w:id="0" w:name="_GoBack"/>
      <w:r>
        <w:rPr>
          <w:rFonts w:ascii="Times New Roman" w:hAnsi="Times New Roman"/>
          <w:noProof/>
          <w:sz w:val="24"/>
          <w:szCs w:val="24"/>
          <w:shd w:val="clear" w:color="auto" w:fill="FFFFFF"/>
        </w:rPr>
        <w:drawing>
          <wp:anchor distT="0" distB="0" distL="114300" distR="114300" simplePos="0" relativeHeight="251658240" behindDoc="0" locked="0" layoutInCell="1" allowOverlap="1">
            <wp:simplePos x="0" y="0"/>
            <wp:positionH relativeFrom="column">
              <wp:posOffset>-681500</wp:posOffset>
            </wp:positionH>
            <wp:positionV relativeFrom="paragraph">
              <wp:posOffset>-720090</wp:posOffset>
            </wp:positionV>
            <wp:extent cx="7695599" cy="10583501"/>
            <wp:effectExtent l="0" t="0" r="635" b="889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тчет по самообследованию 2021 титульник.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99601" cy="10589004"/>
                    </a:xfrm>
                    <a:prstGeom prst="rect">
                      <a:avLst/>
                    </a:prstGeom>
                  </pic:spPr>
                </pic:pic>
              </a:graphicData>
            </a:graphic>
            <wp14:sizeRelH relativeFrom="page">
              <wp14:pctWidth>0</wp14:pctWidth>
            </wp14:sizeRelH>
            <wp14:sizeRelV relativeFrom="page">
              <wp14:pctHeight>0</wp14:pctHeight>
            </wp14:sizeRelV>
          </wp:anchor>
        </w:drawing>
      </w:r>
      <w:bookmarkEnd w:id="0"/>
      <w:r w:rsidR="00581710" w:rsidRPr="007A599B">
        <w:rPr>
          <w:rFonts w:ascii="Times New Roman" w:hAnsi="Times New Roman"/>
          <w:sz w:val="24"/>
          <w:szCs w:val="24"/>
          <w:shd w:val="clear" w:color="auto" w:fill="FFFFFF"/>
        </w:rPr>
        <w:t>Муниципальное бюджетное общеобразовательное учреждение «Джалильская гимназия»</w:t>
      </w:r>
    </w:p>
    <w:p w:rsidR="00581710" w:rsidRPr="007A599B" w:rsidRDefault="00581710" w:rsidP="00174782">
      <w:pPr>
        <w:pStyle w:val="ac"/>
        <w:tabs>
          <w:tab w:val="left" w:pos="-284"/>
        </w:tabs>
        <w:autoSpaceDE w:val="0"/>
        <w:autoSpaceDN w:val="0"/>
        <w:adjustRightInd w:val="0"/>
        <w:jc w:val="both"/>
      </w:pPr>
    </w:p>
    <w:p w:rsidR="00581710" w:rsidRPr="007A599B" w:rsidRDefault="00581710" w:rsidP="00174782">
      <w:pPr>
        <w:pStyle w:val="ac"/>
        <w:tabs>
          <w:tab w:val="left" w:pos="-284"/>
        </w:tabs>
        <w:autoSpaceDE w:val="0"/>
        <w:autoSpaceDN w:val="0"/>
        <w:adjustRightInd w:val="0"/>
        <w:jc w:val="both"/>
      </w:pPr>
    </w:p>
    <w:tbl>
      <w:tblPr>
        <w:tblW w:w="0" w:type="auto"/>
        <w:tblLook w:val="04A0" w:firstRow="1" w:lastRow="0" w:firstColumn="1" w:lastColumn="0" w:noHBand="0" w:noVBand="1"/>
      </w:tblPr>
      <w:tblGrid>
        <w:gridCol w:w="4785"/>
        <w:gridCol w:w="4786"/>
      </w:tblGrid>
      <w:tr w:rsidR="00581710" w:rsidRPr="007A599B" w:rsidTr="00D10BF8">
        <w:tc>
          <w:tcPr>
            <w:tcW w:w="4785" w:type="dxa"/>
            <w:shd w:val="clear" w:color="auto" w:fill="auto"/>
          </w:tcPr>
          <w:p w:rsidR="00581710" w:rsidRPr="007A599B" w:rsidRDefault="00581710" w:rsidP="00D10BF8">
            <w:pPr>
              <w:spacing w:after="0" w:line="240" w:lineRule="auto"/>
              <w:rPr>
                <w:rFonts w:ascii="Times New Roman" w:hAnsi="Times New Roman"/>
                <w:sz w:val="24"/>
                <w:szCs w:val="24"/>
              </w:rPr>
            </w:pPr>
            <w:r w:rsidRPr="007A599B">
              <w:rPr>
                <w:rFonts w:ascii="Times New Roman" w:hAnsi="Times New Roman"/>
                <w:sz w:val="24"/>
                <w:szCs w:val="24"/>
              </w:rPr>
              <w:t>ПРИНЯТО</w:t>
            </w:r>
          </w:p>
          <w:p w:rsidR="00581710" w:rsidRPr="007A599B" w:rsidRDefault="00581710" w:rsidP="00D10BF8">
            <w:pPr>
              <w:spacing w:after="0" w:line="240" w:lineRule="auto"/>
              <w:rPr>
                <w:rFonts w:ascii="Times New Roman" w:hAnsi="Times New Roman"/>
                <w:sz w:val="24"/>
                <w:szCs w:val="24"/>
              </w:rPr>
            </w:pPr>
            <w:r w:rsidRPr="007A599B">
              <w:rPr>
                <w:rFonts w:ascii="Times New Roman" w:hAnsi="Times New Roman"/>
                <w:sz w:val="24"/>
                <w:szCs w:val="24"/>
              </w:rPr>
              <w:t>на  педагогическом совете</w:t>
            </w:r>
          </w:p>
          <w:p w:rsidR="00581710" w:rsidRPr="007A599B" w:rsidRDefault="00581710" w:rsidP="00D10BF8">
            <w:pPr>
              <w:spacing w:after="0" w:line="240" w:lineRule="auto"/>
              <w:rPr>
                <w:rFonts w:ascii="Times New Roman" w:hAnsi="Times New Roman"/>
                <w:sz w:val="24"/>
                <w:szCs w:val="24"/>
              </w:rPr>
            </w:pPr>
            <w:r w:rsidRPr="007A599B">
              <w:rPr>
                <w:rFonts w:ascii="Times New Roman" w:hAnsi="Times New Roman"/>
                <w:sz w:val="24"/>
                <w:szCs w:val="24"/>
              </w:rPr>
              <w:t xml:space="preserve">протокол №______                                                         </w:t>
            </w:r>
          </w:p>
          <w:p w:rsidR="00581710" w:rsidRPr="007A599B" w:rsidRDefault="00581710" w:rsidP="00D10BF8">
            <w:pPr>
              <w:spacing w:after="0" w:line="240" w:lineRule="auto"/>
              <w:rPr>
                <w:rFonts w:ascii="Times New Roman" w:hAnsi="Times New Roman"/>
                <w:sz w:val="24"/>
                <w:szCs w:val="24"/>
              </w:rPr>
            </w:pPr>
            <w:r w:rsidRPr="007A599B">
              <w:rPr>
                <w:rFonts w:ascii="Times New Roman" w:hAnsi="Times New Roman"/>
                <w:sz w:val="24"/>
                <w:szCs w:val="24"/>
              </w:rPr>
              <w:t>от  «___» __________20__ г.                       </w:t>
            </w:r>
          </w:p>
        </w:tc>
        <w:tc>
          <w:tcPr>
            <w:tcW w:w="4786" w:type="dxa"/>
            <w:shd w:val="clear" w:color="auto" w:fill="auto"/>
          </w:tcPr>
          <w:p w:rsidR="00581710" w:rsidRPr="007A599B" w:rsidRDefault="00581710" w:rsidP="00D10BF8">
            <w:pPr>
              <w:spacing w:after="0" w:line="240" w:lineRule="auto"/>
              <w:jc w:val="right"/>
              <w:rPr>
                <w:rFonts w:ascii="Times New Roman" w:hAnsi="Times New Roman"/>
                <w:sz w:val="24"/>
                <w:szCs w:val="24"/>
              </w:rPr>
            </w:pPr>
            <w:r w:rsidRPr="007A599B">
              <w:rPr>
                <w:rFonts w:ascii="Times New Roman" w:hAnsi="Times New Roman"/>
                <w:sz w:val="24"/>
                <w:szCs w:val="24"/>
              </w:rPr>
              <w:t>                                            «УТВЕРЖДАЮ» </w:t>
            </w:r>
          </w:p>
          <w:p w:rsidR="00581710" w:rsidRPr="007A599B" w:rsidRDefault="00581710" w:rsidP="00D10BF8">
            <w:pPr>
              <w:spacing w:after="0" w:line="240" w:lineRule="auto"/>
              <w:jc w:val="right"/>
              <w:rPr>
                <w:rFonts w:ascii="Times New Roman" w:hAnsi="Times New Roman"/>
                <w:sz w:val="24"/>
                <w:szCs w:val="24"/>
              </w:rPr>
            </w:pPr>
            <w:r w:rsidRPr="007A599B">
              <w:rPr>
                <w:rFonts w:ascii="Times New Roman" w:hAnsi="Times New Roman"/>
                <w:sz w:val="24"/>
                <w:szCs w:val="24"/>
              </w:rPr>
              <w:t>директор МБОУ «Джалильская гимназия»</w:t>
            </w:r>
            <w:r w:rsidRPr="007A599B">
              <w:rPr>
                <w:rFonts w:ascii="Times New Roman" w:hAnsi="Times New Roman"/>
                <w:sz w:val="24"/>
                <w:szCs w:val="24"/>
              </w:rPr>
              <w:br/>
              <w:t xml:space="preserve">____________ Г.Н.Булатова </w:t>
            </w:r>
          </w:p>
          <w:p w:rsidR="00581710" w:rsidRPr="007A599B" w:rsidRDefault="00581710" w:rsidP="00D10BF8">
            <w:pPr>
              <w:spacing w:after="0" w:line="240" w:lineRule="auto"/>
              <w:jc w:val="right"/>
              <w:rPr>
                <w:rFonts w:ascii="Times New Roman" w:hAnsi="Times New Roman"/>
                <w:sz w:val="24"/>
                <w:szCs w:val="24"/>
              </w:rPr>
            </w:pPr>
            <w:r w:rsidRPr="007A599B">
              <w:rPr>
                <w:rFonts w:ascii="Times New Roman" w:hAnsi="Times New Roman"/>
                <w:sz w:val="24"/>
                <w:szCs w:val="24"/>
              </w:rPr>
              <w:t>приказ № _____от « ____ » ________20__ г. </w:t>
            </w:r>
          </w:p>
        </w:tc>
      </w:tr>
    </w:tbl>
    <w:p w:rsidR="000B636A" w:rsidRPr="007A599B" w:rsidRDefault="000B636A" w:rsidP="00174782">
      <w:pPr>
        <w:pStyle w:val="1"/>
        <w:spacing w:after="0" w:line="240" w:lineRule="auto"/>
        <w:ind w:left="0" w:firstLine="0"/>
        <w:jc w:val="both"/>
        <w:rPr>
          <w:color w:val="auto"/>
          <w:sz w:val="24"/>
          <w:szCs w:val="24"/>
        </w:rPr>
      </w:pPr>
    </w:p>
    <w:p w:rsidR="00174782" w:rsidRPr="007A599B" w:rsidRDefault="00174782" w:rsidP="00174782">
      <w:pPr>
        <w:spacing w:after="0" w:line="240" w:lineRule="auto"/>
        <w:ind w:left="-15" w:right="61"/>
        <w:jc w:val="center"/>
        <w:rPr>
          <w:rFonts w:ascii="Times New Roman" w:hAnsi="Times New Roman" w:cs="Times New Roman"/>
          <w:b/>
          <w:sz w:val="24"/>
          <w:szCs w:val="24"/>
        </w:rPr>
      </w:pPr>
    </w:p>
    <w:p w:rsidR="00174782" w:rsidRPr="007A599B" w:rsidRDefault="00174782" w:rsidP="00174782">
      <w:pPr>
        <w:spacing w:after="0" w:line="240" w:lineRule="auto"/>
        <w:ind w:left="-15" w:right="61"/>
        <w:jc w:val="center"/>
        <w:rPr>
          <w:rFonts w:ascii="Times New Roman" w:hAnsi="Times New Roman" w:cs="Times New Roman"/>
          <w:b/>
          <w:sz w:val="24"/>
          <w:szCs w:val="24"/>
        </w:rPr>
      </w:pPr>
      <w:r w:rsidRPr="007A599B">
        <w:rPr>
          <w:rFonts w:ascii="Times New Roman" w:hAnsi="Times New Roman" w:cs="Times New Roman"/>
          <w:b/>
          <w:sz w:val="24"/>
          <w:szCs w:val="24"/>
        </w:rPr>
        <w:t>ОТЧЕТ</w:t>
      </w:r>
    </w:p>
    <w:p w:rsidR="00174782" w:rsidRPr="007A599B" w:rsidRDefault="00174782" w:rsidP="00174782">
      <w:pPr>
        <w:spacing w:after="0" w:line="240" w:lineRule="auto"/>
        <w:ind w:left="-15" w:right="61"/>
        <w:jc w:val="center"/>
        <w:rPr>
          <w:rFonts w:ascii="Times New Roman" w:hAnsi="Times New Roman" w:cs="Times New Roman"/>
          <w:b/>
          <w:sz w:val="24"/>
          <w:szCs w:val="24"/>
        </w:rPr>
      </w:pPr>
      <w:r w:rsidRPr="007A599B">
        <w:rPr>
          <w:rFonts w:ascii="Times New Roman" w:hAnsi="Times New Roman" w:cs="Times New Roman"/>
          <w:b/>
          <w:sz w:val="24"/>
          <w:szCs w:val="24"/>
        </w:rPr>
        <w:t>о результатах самообследования МБОУ «Джалильская гимназия»</w:t>
      </w:r>
    </w:p>
    <w:p w:rsidR="00174782" w:rsidRPr="007A599B" w:rsidRDefault="00174782" w:rsidP="000B636A">
      <w:pPr>
        <w:pStyle w:val="1"/>
        <w:spacing w:after="0" w:line="240" w:lineRule="auto"/>
        <w:rPr>
          <w:color w:val="auto"/>
          <w:sz w:val="24"/>
          <w:szCs w:val="24"/>
        </w:rPr>
      </w:pPr>
    </w:p>
    <w:p w:rsidR="000B636A" w:rsidRPr="007A599B" w:rsidRDefault="000B636A" w:rsidP="000B636A">
      <w:pPr>
        <w:pStyle w:val="1"/>
        <w:spacing w:after="0" w:line="240" w:lineRule="auto"/>
        <w:rPr>
          <w:color w:val="auto"/>
          <w:sz w:val="24"/>
          <w:szCs w:val="24"/>
        </w:rPr>
      </w:pPr>
      <w:r w:rsidRPr="007A599B">
        <w:rPr>
          <w:color w:val="auto"/>
          <w:sz w:val="24"/>
          <w:szCs w:val="24"/>
        </w:rPr>
        <w:t xml:space="preserve">СТРУКТУРА </w:t>
      </w:r>
    </w:p>
    <w:p w:rsidR="000B636A" w:rsidRPr="007A599B" w:rsidRDefault="000B636A" w:rsidP="000B636A">
      <w:pPr>
        <w:spacing w:after="0" w:line="240" w:lineRule="auto"/>
        <w:ind w:left="566"/>
        <w:jc w:val="center"/>
        <w:rPr>
          <w:color w:val="FF0000"/>
          <w:sz w:val="24"/>
          <w:szCs w:val="24"/>
        </w:rPr>
      </w:pPr>
      <w:r w:rsidRPr="007A599B">
        <w:rPr>
          <w:b/>
          <w:color w:val="FF0000"/>
          <w:sz w:val="24"/>
          <w:szCs w:val="24"/>
        </w:rPr>
        <w:t xml:space="preserve"> </w:t>
      </w:r>
    </w:p>
    <w:p w:rsidR="000B636A" w:rsidRPr="007A599B" w:rsidRDefault="009E1FF5" w:rsidP="000B636A">
      <w:pPr>
        <w:spacing w:after="0" w:line="240" w:lineRule="auto"/>
        <w:ind w:left="-15" w:right="61"/>
        <w:jc w:val="both"/>
        <w:rPr>
          <w:rFonts w:ascii="Times New Roman" w:hAnsi="Times New Roman" w:cs="Times New Roman"/>
          <w:sz w:val="24"/>
          <w:szCs w:val="24"/>
        </w:rPr>
      </w:pPr>
      <w:r w:rsidRPr="007A599B">
        <w:rPr>
          <w:rFonts w:ascii="Times New Roman" w:hAnsi="Times New Roman" w:cs="Times New Roman"/>
          <w:sz w:val="24"/>
          <w:szCs w:val="24"/>
          <w:lang w:val="en-US"/>
        </w:rPr>
        <w:t>I</w:t>
      </w:r>
      <w:r w:rsidR="000B636A" w:rsidRPr="007A599B">
        <w:rPr>
          <w:rFonts w:ascii="Times New Roman" w:hAnsi="Times New Roman" w:cs="Times New Roman"/>
          <w:sz w:val="24"/>
          <w:szCs w:val="24"/>
        </w:rPr>
        <w:t>.Аналитическая часть о результатах са</w:t>
      </w:r>
      <w:r w:rsidR="00174782" w:rsidRPr="007A599B">
        <w:rPr>
          <w:rFonts w:ascii="Times New Roman" w:hAnsi="Times New Roman" w:cs="Times New Roman"/>
          <w:sz w:val="24"/>
          <w:szCs w:val="24"/>
        </w:rPr>
        <w:t xml:space="preserve">мообследования от </w:t>
      </w:r>
      <w:r w:rsidR="007A599B" w:rsidRPr="007A599B">
        <w:rPr>
          <w:rFonts w:ascii="Times New Roman" w:hAnsi="Times New Roman" w:cs="Times New Roman"/>
          <w:sz w:val="24"/>
          <w:szCs w:val="24"/>
        </w:rPr>
        <w:t>1 апреля 2022</w:t>
      </w:r>
      <w:r w:rsidR="000B636A" w:rsidRPr="007A599B">
        <w:rPr>
          <w:rFonts w:ascii="Times New Roman" w:hAnsi="Times New Roman" w:cs="Times New Roman"/>
          <w:sz w:val="24"/>
          <w:szCs w:val="24"/>
        </w:rPr>
        <w:t xml:space="preserve"> года. </w:t>
      </w:r>
    </w:p>
    <w:p w:rsidR="009E1FF5" w:rsidRPr="007A599B" w:rsidRDefault="009E1FF5" w:rsidP="000B636A">
      <w:pPr>
        <w:spacing w:after="0" w:line="240" w:lineRule="auto"/>
        <w:ind w:left="-15" w:right="61"/>
        <w:jc w:val="both"/>
        <w:rPr>
          <w:rFonts w:ascii="Times New Roman" w:hAnsi="Times New Roman" w:cs="Times New Roman"/>
          <w:sz w:val="24"/>
          <w:szCs w:val="24"/>
        </w:rPr>
      </w:pPr>
      <w:r w:rsidRPr="007A599B">
        <w:rPr>
          <w:rFonts w:ascii="Times New Roman" w:hAnsi="Times New Roman" w:cs="Times New Roman"/>
          <w:sz w:val="24"/>
          <w:szCs w:val="24"/>
        </w:rPr>
        <w:t>Раздел 1</w:t>
      </w:r>
      <w:r w:rsidR="000B636A" w:rsidRPr="007A599B">
        <w:rPr>
          <w:rFonts w:ascii="Times New Roman" w:hAnsi="Times New Roman" w:cs="Times New Roman"/>
          <w:sz w:val="24"/>
          <w:szCs w:val="24"/>
        </w:rPr>
        <w:t>.</w:t>
      </w:r>
      <w:r w:rsidRPr="007A599B">
        <w:rPr>
          <w:rFonts w:ascii="Times New Roman" w:hAnsi="Times New Roman" w:cs="Times New Roman"/>
          <w:sz w:val="24"/>
          <w:szCs w:val="24"/>
        </w:rPr>
        <w:t xml:space="preserve"> Общая характеристика образовательной деятельности МБОУ «Джалильская гимназия»</w:t>
      </w:r>
    </w:p>
    <w:p w:rsidR="000B636A" w:rsidRPr="007A599B" w:rsidRDefault="009E1FF5" w:rsidP="000B636A">
      <w:pPr>
        <w:spacing w:after="0" w:line="240" w:lineRule="auto"/>
        <w:ind w:left="-15" w:right="61"/>
        <w:jc w:val="both"/>
        <w:rPr>
          <w:rFonts w:ascii="Times New Roman" w:hAnsi="Times New Roman" w:cs="Times New Roman"/>
          <w:sz w:val="24"/>
          <w:szCs w:val="24"/>
        </w:rPr>
      </w:pPr>
      <w:r w:rsidRPr="007A599B">
        <w:rPr>
          <w:rFonts w:ascii="Times New Roman" w:hAnsi="Times New Roman" w:cs="Times New Roman"/>
          <w:sz w:val="24"/>
          <w:szCs w:val="24"/>
        </w:rPr>
        <w:t xml:space="preserve">Раздел 2. </w:t>
      </w:r>
      <w:r w:rsidRPr="007A599B">
        <w:rPr>
          <w:rFonts w:ascii="Times New Roman" w:hAnsi="Times New Roman" w:cs="Times New Roman"/>
          <w:sz w:val="24"/>
          <w:szCs w:val="24"/>
          <w:lang w:val="en-US"/>
        </w:rPr>
        <w:t>C</w:t>
      </w:r>
      <w:r w:rsidRPr="007A599B">
        <w:rPr>
          <w:rFonts w:ascii="Times New Roman" w:hAnsi="Times New Roman" w:cs="Times New Roman"/>
          <w:sz w:val="24"/>
          <w:szCs w:val="24"/>
        </w:rPr>
        <w:t>истема управления МБОУ «Джалильская гимназия»</w:t>
      </w:r>
    </w:p>
    <w:p w:rsidR="009E1FF5" w:rsidRPr="007A599B" w:rsidRDefault="009E1FF5" w:rsidP="000B636A">
      <w:pPr>
        <w:spacing w:after="0" w:line="240" w:lineRule="auto"/>
        <w:ind w:right="61"/>
        <w:jc w:val="both"/>
        <w:rPr>
          <w:rFonts w:ascii="Times New Roman" w:hAnsi="Times New Roman" w:cs="Times New Roman"/>
          <w:sz w:val="24"/>
          <w:szCs w:val="24"/>
        </w:rPr>
      </w:pPr>
      <w:r w:rsidRPr="007A599B">
        <w:rPr>
          <w:rFonts w:ascii="Times New Roman" w:hAnsi="Times New Roman" w:cs="Times New Roman"/>
          <w:sz w:val="24"/>
          <w:szCs w:val="24"/>
        </w:rPr>
        <w:t xml:space="preserve">Раздел 3. Содержание подготовки обучающихся. </w:t>
      </w:r>
    </w:p>
    <w:p w:rsidR="009E1FF5" w:rsidRPr="007A599B" w:rsidRDefault="009E1FF5" w:rsidP="000B636A">
      <w:pPr>
        <w:spacing w:after="0" w:line="240" w:lineRule="auto"/>
        <w:ind w:right="61"/>
        <w:jc w:val="both"/>
        <w:rPr>
          <w:rFonts w:ascii="Times New Roman" w:hAnsi="Times New Roman" w:cs="Times New Roman"/>
          <w:sz w:val="24"/>
          <w:szCs w:val="24"/>
        </w:rPr>
      </w:pPr>
      <w:r w:rsidRPr="007A599B">
        <w:rPr>
          <w:rFonts w:ascii="Times New Roman" w:hAnsi="Times New Roman" w:cs="Times New Roman"/>
          <w:sz w:val="24"/>
          <w:szCs w:val="24"/>
        </w:rPr>
        <w:t xml:space="preserve">Раздел 4. Качество подготовки обучающихся. </w:t>
      </w:r>
    </w:p>
    <w:p w:rsidR="009E1FF5" w:rsidRPr="007A599B" w:rsidRDefault="009E1FF5" w:rsidP="000B636A">
      <w:pPr>
        <w:spacing w:after="0" w:line="240" w:lineRule="auto"/>
        <w:ind w:right="61"/>
        <w:jc w:val="both"/>
        <w:rPr>
          <w:rFonts w:ascii="Times New Roman" w:hAnsi="Times New Roman" w:cs="Times New Roman"/>
          <w:sz w:val="24"/>
          <w:szCs w:val="24"/>
        </w:rPr>
      </w:pPr>
      <w:r w:rsidRPr="007A599B">
        <w:rPr>
          <w:rFonts w:ascii="Times New Roman" w:hAnsi="Times New Roman" w:cs="Times New Roman"/>
          <w:sz w:val="24"/>
          <w:szCs w:val="24"/>
        </w:rPr>
        <w:t>Раздел 5. Особенности организации учебного процесса.</w:t>
      </w:r>
    </w:p>
    <w:p w:rsidR="009E1FF5" w:rsidRPr="007A599B" w:rsidRDefault="009E1FF5" w:rsidP="000B636A">
      <w:pPr>
        <w:spacing w:after="0" w:line="240" w:lineRule="auto"/>
        <w:ind w:right="61"/>
        <w:jc w:val="both"/>
        <w:rPr>
          <w:rFonts w:ascii="Times New Roman" w:hAnsi="Times New Roman" w:cs="Times New Roman"/>
          <w:sz w:val="24"/>
          <w:szCs w:val="24"/>
        </w:rPr>
      </w:pPr>
      <w:r w:rsidRPr="007A599B">
        <w:rPr>
          <w:rFonts w:ascii="Times New Roman" w:hAnsi="Times New Roman" w:cs="Times New Roman"/>
          <w:sz w:val="24"/>
          <w:szCs w:val="24"/>
        </w:rPr>
        <w:t xml:space="preserve">Раздел 6. Информация о востребованности выпускников. </w:t>
      </w:r>
    </w:p>
    <w:p w:rsidR="009E1FF5" w:rsidRPr="007A599B" w:rsidRDefault="009E1FF5" w:rsidP="000B636A">
      <w:pPr>
        <w:spacing w:after="0" w:line="240" w:lineRule="auto"/>
        <w:ind w:right="61"/>
        <w:jc w:val="both"/>
        <w:rPr>
          <w:rFonts w:ascii="Times New Roman" w:hAnsi="Times New Roman" w:cs="Times New Roman"/>
          <w:sz w:val="24"/>
          <w:szCs w:val="24"/>
        </w:rPr>
      </w:pPr>
      <w:r w:rsidRPr="007A599B">
        <w:rPr>
          <w:rFonts w:ascii="Times New Roman" w:hAnsi="Times New Roman" w:cs="Times New Roman"/>
          <w:sz w:val="24"/>
          <w:szCs w:val="24"/>
        </w:rPr>
        <w:t xml:space="preserve">Раздел 7. Кадровое обеспечение образовательного процесса. </w:t>
      </w:r>
    </w:p>
    <w:p w:rsidR="009E1FF5" w:rsidRPr="007A599B" w:rsidRDefault="009E1FF5" w:rsidP="000B636A">
      <w:pPr>
        <w:spacing w:after="0" w:line="240" w:lineRule="auto"/>
        <w:ind w:right="61"/>
        <w:jc w:val="both"/>
        <w:rPr>
          <w:rFonts w:ascii="Times New Roman" w:hAnsi="Times New Roman" w:cs="Times New Roman"/>
          <w:sz w:val="24"/>
          <w:szCs w:val="24"/>
        </w:rPr>
      </w:pPr>
      <w:r w:rsidRPr="007A599B">
        <w:rPr>
          <w:rFonts w:ascii="Times New Roman" w:hAnsi="Times New Roman" w:cs="Times New Roman"/>
          <w:sz w:val="24"/>
          <w:szCs w:val="24"/>
        </w:rPr>
        <w:t xml:space="preserve">Раздел 8. Учебно-методическое обеспечение образовательного процесса. </w:t>
      </w:r>
    </w:p>
    <w:p w:rsidR="00E31B95" w:rsidRPr="007A599B" w:rsidRDefault="00E31B95" w:rsidP="00E31B95">
      <w:pPr>
        <w:spacing w:after="0" w:line="240" w:lineRule="auto"/>
        <w:ind w:left="-15" w:right="61"/>
        <w:jc w:val="both"/>
        <w:rPr>
          <w:rFonts w:ascii="Times New Roman" w:hAnsi="Times New Roman" w:cs="Times New Roman"/>
          <w:sz w:val="24"/>
          <w:szCs w:val="24"/>
        </w:rPr>
      </w:pPr>
      <w:r w:rsidRPr="007A599B">
        <w:rPr>
          <w:rFonts w:ascii="Times New Roman" w:hAnsi="Times New Roman" w:cs="Times New Roman"/>
          <w:sz w:val="24"/>
          <w:szCs w:val="24"/>
        </w:rPr>
        <w:t xml:space="preserve">Раздел 9. Библиотечно - информационное обеспечение образовательного процесса. </w:t>
      </w:r>
    </w:p>
    <w:p w:rsidR="00E31B95" w:rsidRPr="007A599B" w:rsidRDefault="00E31B95" w:rsidP="00E31B95">
      <w:pPr>
        <w:spacing w:after="0" w:line="240" w:lineRule="auto"/>
        <w:ind w:left="-15" w:right="61"/>
        <w:jc w:val="both"/>
        <w:rPr>
          <w:rFonts w:ascii="Times New Roman" w:hAnsi="Times New Roman" w:cs="Times New Roman"/>
          <w:sz w:val="24"/>
          <w:szCs w:val="24"/>
        </w:rPr>
      </w:pPr>
      <w:r w:rsidRPr="007A599B">
        <w:rPr>
          <w:rFonts w:ascii="Times New Roman" w:hAnsi="Times New Roman" w:cs="Times New Roman"/>
          <w:sz w:val="24"/>
          <w:szCs w:val="24"/>
        </w:rPr>
        <w:t>Раздел 10. Материально-технические условия.</w:t>
      </w:r>
    </w:p>
    <w:p w:rsidR="00E31B95" w:rsidRPr="007A599B" w:rsidRDefault="00E31B95" w:rsidP="00E31B95">
      <w:pPr>
        <w:spacing w:after="0" w:line="240" w:lineRule="auto"/>
        <w:ind w:left="-15" w:right="61"/>
        <w:jc w:val="both"/>
        <w:rPr>
          <w:rFonts w:ascii="Times New Roman" w:hAnsi="Times New Roman" w:cs="Times New Roman"/>
          <w:sz w:val="24"/>
          <w:szCs w:val="24"/>
        </w:rPr>
      </w:pPr>
      <w:r w:rsidRPr="007A599B">
        <w:rPr>
          <w:rFonts w:ascii="Times New Roman" w:hAnsi="Times New Roman" w:cs="Times New Roman"/>
          <w:sz w:val="24"/>
          <w:szCs w:val="24"/>
        </w:rPr>
        <w:t xml:space="preserve">Раздел 11. Функционирование ВСОКО. </w:t>
      </w:r>
    </w:p>
    <w:p w:rsidR="006E6EA6" w:rsidRPr="007A599B" w:rsidRDefault="00E31B95" w:rsidP="00E31B95">
      <w:pPr>
        <w:spacing w:after="0" w:line="240" w:lineRule="auto"/>
        <w:ind w:left="-15" w:right="61"/>
        <w:jc w:val="both"/>
        <w:rPr>
          <w:rFonts w:ascii="Times New Roman" w:hAnsi="Times New Roman" w:cs="Times New Roman"/>
          <w:sz w:val="24"/>
          <w:szCs w:val="24"/>
        </w:rPr>
      </w:pPr>
      <w:r w:rsidRPr="007A599B">
        <w:rPr>
          <w:rFonts w:ascii="Times New Roman" w:hAnsi="Times New Roman" w:cs="Times New Roman"/>
          <w:sz w:val="24"/>
          <w:szCs w:val="24"/>
        </w:rPr>
        <w:t xml:space="preserve"> </w:t>
      </w:r>
    </w:p>
    <w:p w:rsidR="000B636A" w:rsidRPr="007A599B" w:rsidRDefault="009E1FF5" w:rsidP="000B636A">
      <w:pPr>
        <w:spacing w:after="0" w:line="240" w:lineRule="auto"/>
        <w:ind w:left="-15" w:right="61"/>
        <w:jc w:val="both"/>
        <w:rPr>
          <w:rFonts w:ascii="Times New Roman" w:hAnsi="Times New Roman" w:cs="Times New Roman"/>
          <w:sz w:val="24"/>
          <w:szCs w:val="24"/>
        </w:rPr>
      </w:pPr>
      <w:r w:rsidRPr="007A599B">
        <w:rPr>
          <w:rFonts w:ascii="Times New Roman" w:hAnsi="Times New Roman" w:cs="Times New Roman"/>
          <w:sz w:val="24"/>
          <w:szCs w:val="24"/>
          <w:lang w:val="en-US"/>
        </w:rPr>
        <w:t>II</w:t>
      </w:r>
      <w:r w:rsidR="000B636A" w:rsidRPr="007A599B">
        <w:rPr>
          <w:rFonts w:ascii="Times New Roman" w:hAnsi="Times New Roman" w:cs="Times New Roman"/>
          <w:sz w:val="24"/>
          <w:szCs w:val="24"/>
        </w:rPr>
        <w:t xml:space="preserve">. </w:t>
      </w:r>
      <w:r w:rsidR="00E31B95" w:rsidRPr="007A599B">
        <w:rPr>
          <w:rFonts w:ascii="Times New Roman" w:hAnsi="Times New Roman" w:cs="Times New Roman"/>
          <w:sz w:val="24"/>
          <w:szCs w:val="24"/>
        </w:rPr>
        <w:t>А</w:t>
      </w:r>
      <w:r w:rsidR="000B636A" w:rsidRPr="007A599B">
        <w:rPr>
          <w:rFonts w:ascii="Times New Roman" w:hAnsi="Times New Roman" w:cs="Times New Roman"/>
          <w:sz w:val="24"/>
          <w:szCs w:val="24"/>
        </w:rPr>
        <w:t xml:space="preserve">нализ показателей деятельности. </w:t>
      </w:r>
    </w:p>
    <w:p w:rsidR="000B636A" w:rsidRPr="007A599B" w:rsidRDefault="000B636A" w:rsidP="006E6EA6">
      <w:pPr>
        <w:spacing w:after="0" w:line="240" w:lineRule="auto"/>
        <w:ind w:right="61"/>
        <w:jc w:val="both"/>
        <w:rPr>
          <w:rFonts w:ascii="Times New Roman" w:hAnsi="Times New Roman" w:cs="Times New Roman"/>
          <w:sz w:val="24"/>
          <w:szCs w:val="24"/>
        </w:rPr>
      </w:pPr>
    </w:p>
    <w:p w:rsidR="008B7B41" w:rsidRPr="007A599B" w:rsidRDefault="008B7B41" w:rsidP="008B7B41">
      <w:pPr>
        <w:spacing w:after="0" w:line="240" w:lineRule="auto"/>
        <w:ind w:left="-15" w:right="61"/>
        <w:jc w:val="both"/>
        <w:rPr>
          <w:rFonts w:ascii="Times New Roman" w:hAnsi="Times New Roman" w:cs="Times New Roman"/>
          <w:b/>
          <w:sz w:val="24"/>
          <w:szCs w:val="24"/>
        </w:rPr>
      </w:pPr>
      <w:r w:rsidRPr="007A599B">
        <w:rPr>
          <w:rFonts w:ascii="Times New Roman" w:hAnsi="Times New Roman" w:cs="Times New Roman"/>
          <w:b/>
          <w:sz w:val="24"/>
          <w:szCs w:val="24"/>
          <w:lang w:val="en-US"/>
        </w:rPr>
        <w:t>I</w:t>
      </w:r>
      <w:r w:rsidRPr="007A599B">
        <w:rPr>
          <w:rFonts w:ascii="Times New Roman" w:hAnsi="Times New Roman" w:cs="Times New Roman"/>
          <w:b/>
          <w:sz w:val="24"/>
          <w:szCs w:val="24"/>
        </w:rPr>
        <w:t>.Аналитическая часть о результатах самообследования от  1 апреля 202</w:t>
      </w:r>
      <w:r w:rsidR="007A599B">
        <w:rPr>
          <w:rFonts w:ascii="Times New Roman" w:hAnsi="Times New Roman" w:cs="Times New Roman"/>
          <w:b/>
          <w:sz w:val="24"/>
          <w:szCs w:val="24"/>
        </w:rPr>
        <w:t>2</w:t>
      </w:r>
      <w:r w:rsidRPr="007A599B">
        <w:rPr>
          <w:rFonts w:ascii="Times New Roman" w:hAnsi="Times New Roman" w:cs="Times New Roman"/>
          <w:b/>
          <w:sz w:val="24"/>
          <w:szCs w:val="24"/>
        </w:rPr>
        <w:t xml:space="preserve"> года. </w:t>
      </w:r>
    </w:p>
    <w:p w:rsidR="000B636A" w:rsidRPr="007A599B" w:rsidRDefault="000B636A" w:rsidP="000B636A">
      <w:pPr>
        <w:spacing w:after="0" w:line="240" w:lineRule="auto"/>
        <w:ind w:left="568"/>
        <w:rPr>
          <w:b/>
          <w:sz w:val="24"/>
          <w:szCs w:val="24"/>
        </w:rPr>
      </w:pPr>
    </w:p>
    <w:p w:rsidR="00E31B95" w:rsidRPr="007A599B" w:rsidRDefault="00E31B95" w:rsidP="00E31B95">
      <w:pPr>
        <w:spacing w:after="0" w:line="240" w:lineRule="auto"/>
        <w:ind w:left="-15" w:right="61"/>
        <w:jc w:val="both"/>
        <w:rPr>
          <w:rFonts w:ascii="Times New Roman" w:hAnsi="Times New Roman" w:cs="Times New Roman"/>
          <w:b/>
          <w:sz w:val="24"/>
          <w:szCs w:val="24"/>
        </w:rPr>
      </w:pPr>
      <w:r w:rsidRPr="007A599B">
        <w:rPr>
          <w:rFonts w:ascii="Times New Roman" w:hAnsi="Times New Roman" w:cs="Times New Roman"/>
          <w:b/>
          <w:sz w:val="24"/>
          <w:szCs w:val="24"/>
        </w:rPr>
        <w:t>Раздел 1. Общая характеристика образовательной деятельности МБОУ «Джалильская гимназия»</w:t>
      </w:r>
    </w:p>
    <w:p w:rsidR="00584990" w:rsidRDefault="00584990" w:rsidP="00E31B95">
      <w:pPr>
        <w:spacing w:after="0" w:line="240" w:lineRule="auto"/>
        <w:ind w:left="-15" w:right="61"/>
        <w:jc w:val="both"/>
        <w:rPr>
          <w:rFonts w:ascii="Times New Roman" w:hAnsi="Times New Roman" w:cs="Times New Roman"/>
          <w:sz w:val="24"/>
          <w:szCs w:val="24"/>
        </w:rPr>
      </w:pPr>
    </w:p>
    <w:p w:rsidR="007A599B" w:rsidRPr="007A599B" w:rsidRDefault="007A599B" w:rsidP="00E31B95">
      <w:pPr>
        <w:spacing w:after="0" w:line="240" w:lineRule="auto"/>
        <w:ind w:left="-15" w:right="61"/>
        <w:jc w:val="both"/>
        <w:rPr>
          <w:rFonts w:ascii="Times New Roman" w:hAnsi="Times New Roman" w:cs="Times New Roman"/>
          <w:b/>
          <w:sz w:val="24"/>
          <w:szCs w:val="24"/>
        </w:rPr>
      </w:pPr>
      <w:r>
        <w:rPr>
          <w:rFonts w:ascii="Times New Roman" w:hAnsi="Times New Roman" w:cs="Times New Roman"/>
          <w:sz w:val="24"/>
          <w:szCs w:val="24"/>
        </w:rPr>
        <w:t>Общие сведения об образовательной организации</w:t>
      </w:r>
    </w:p>
    <w:p w:rsidR="000B636A" w:rsidRPr="007A599B" w:rsidRDefault="000B636A" w:rsidP="000B636A">
      <w:pPr>
        <w:spacing w:after="0" w:line="240" w:lineRule="auto"/>
        <w:rPr>
          <w:color w:val="FF0000"/>
          <w:sz w:val="24"/>
          <w:szCs w:val="24"/>
        </w:rPr>
      </w:pPr>
    </w:p>
    <w:tbl>
      <w:tblPr>
        <w:tblW w:w="10008" w:type="dxa"/>
        <w:jc w:val="center"/>
        <w:tblCellMar>
          <w:top w:w="15" w:type="dxa"/>
          <w:left w:w="15" w:type="dxa"/>
          <w:bottom w:w="15" w:type="dxa"/>
          <w:right w:w="15" w:type="dxa"/>
        </w:tblCellMar>
        <w:tblLook w:val="04A0" w:firstRow="1" w:lastRow="0" w:firstColumn="1" w:lastColumn="0" w:noHBand="0" w:noVBand="1"/>
      </w:tblPr>
      <w:tblGrid>
        <w:gridCol w:w="3352"/>
        <w:gridCol w:w="6656"/>
      </w:tblGrid>
      <w:tr w:rsidR="007A599B" w:rsidRPr="007A599B" w:rsidTr="008107A0">
        <w:trPr>
          <w:jc w:val="center"/>
        </w:trPr>
        <w:tc>
          <w:tcPr>
            <w:tcW w:w="33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DB6E38" w:rsidP="00DB6E38">
            <w:pPr>
              <w:spacing w:after="0" w:line="240" w:lineRule="auto"/>
              <w:rPr>
                <w:rFonts w:ascii="Times New Roman" w:hAnsi="Times New Roman" w:cs="Times New Roman"/>
                <w:sz w:val="24"/>
                <w:szCs w:val="24"/>
              </w:rPr>
            </w:pPr>
            <w:r w:rsidRPr="007A599B">
              <w:rPr>
                <w:rFonts w:ascii="Times New Roman" w:hAnsi="Times New Roman" w:cs="Times New Roman"/>
                <w:sz w:val="24"/>
                <w:szCs w:val="24"/>
              </w:rPr>
              <w:t xml:space="preserve">Наименование образовательной </w:t>
            </w:r>
            <w:r w:rsidRPr="007A599B">
              <w:rPr>
                <w:rFonts w:ascii="Times New Roman" w:hAnsi="Times New Roman" w:cs="Times New Roman"/>
                <w:sz w:val="24"/>
                <w:szCs w:val="24"/>
              </w:rPr>
              <w:br/>
              <w:t>организации</w:t>
            </w:r>
          </w:p>
        </w:tc>
        <w:tc>
          <w:tcPr>
            <w:tcW w:w="66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DB6E38" w:rsidP="00DB6E38">
            <w:pPr>
              <w:spacing w:after="0" w:line="240" w:lineRule="auto"/>
              <w:ind w:right="62"/>
              <w:jc w:val="both"/>
              <w:rPr>
                <w:rFonts w:ascii="Times New Roman" w:hAnsi="Times New Roman" w:cs="Times New Roman"/>
                <w:sz w:val="24"/>
                <w:szCs w:val="24"/>
              </w:rPr>
            </w:pPr>
            <w:bookmarkStart w:id="1" w:name="dfasvffp2w"/>
            <w:bookmarkEnd w:id="1"/>
            <w:r w:rsidRPr="007A599B">
              <w:rPr>
                <w:rFonts w:ascii="Times New Roman" w:hAnsi="Times New Roman" w:cs="Times New Roman"/>
                <w:sz w:val="24"/>
                <w:szCs w:val="24"/>
              </w:rPr>
              <w:t>Муниципальное бюджетное общеобразовательное учреждение  «Джалильская гимназия» Сармановского муниципального района Республики Татарстан</w:t>
            </w:r>
          </w:p>
        </w:tc>
      </w:tr>
      <w:tr w:rsidR="007A599B" w:rsidRPr="007A599B" w:rsidTr="008107A0">
        <w:trPr>
          <w:jc w:val="center"/>
        </w:trPr>
        <w:tc>
          <w:tcPr>
            <w:tcW w:w="33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DB6E38" w:rsidP="00DB6E38">
            <w:pPr>
              <w:spacing w:after="0" w:line="240" w:lineRule="auto"/>
              <w:rPr>
                <w:rFonts w:ascii="Times New Roman" w:hAnsi="Times New Roman" w:cs="Times New Roman"/>
                <w:sz w:val="24"/>
                <w:szCs w:val="24"/>
              </w:rPr>
            </w:pPr>
            <w:bookmarkStart w:id="2" w:name="dfasq3nqsy"/>
            <w:bookmarkEnd w:id="2"/>
            <w:r w:rsidRPr="007A599B">
              <w:rPr>
                <w:rFonts w:ascii="Times New Roman" w:hAnsi="Times New Roman" w:cs="Times New Roman"/>
                <w:sz w:val="24"/>
                <w:szCs w:val="24"/>
              </w:rPr>
              <w:t>Руководитель</w:t>
            </w:r>
          </w:p>
        </w:tc>
        <w:tc>
          <w:tcPr>
            <w:tcW w:w="66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DB6E38" w:rsidP="00DB6E38">
            <w:pPr>
              <w:spacing w:after="0" w:line="240" w:lineRule="auto"/>
              <w:rPr>
                <w:rFonts w:ascii="Times New Roman" w:hAnsi="Times New Roman" w:cs="Times New Roman"/>
                <w:sz w:val="24"/>
                <w:szCs w:val="24"/>
              </w:rPr>
            </w:pPr>
            <w:bookmarkStart w:id="3" w:name="dfask5ciwt"/>
            <w:bookmarkEnd w:id="3"/>
            <w:r w:rsidRPr="007A599B">
              <w:rPr>
                <w:rFonts w:ascii="Times New Roman" w:hAnsi="Times New Roman" w:cs="Times New Roman"/>
                <w:sz w:val="24"/>
                <w:szCs w:val="24"/>
              </w:rPr>
              <w:t>Булатова Гульнара Назифовна</w:t>
            </w:r>
          </w:p>
        </w:tc>
      </w:tr>
      <w:tr w:rsidR="007A599B" w:rsidRPr="007A599B" w:rsidTr="008107A0">
        <w:trPr>
          <w:jc w:val="center"/>
        </w:trPr>
        <w:tc>
          <w:tcPr>
            <w:tcW w:w="33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DB6E38" w:rsidP="00DB6E38">
            <w:pPr>
              <w:spacing w:after="0" w:line="240" w:lineRule="auto"/>
              <w:rPr>
                <w:rFonts w:ascii="Times New Roman" w:hAnsi="Times New Roman" w:cs="Times New Roman"/>
                <w:sz w:val="24"/>
                <w:szCs w:val="24"/>
              </w:rPr>
            </w:pPr>
            <w:bookmarkStart w:id="4" w:name="dfasphzfws"/>
            <w:bookmarkEnd w:id="4"/>
            <w:r w:rsidRPr="007A599B">
              <w:rPr>
                <w:rFonts w:ascii="Times New Roman" w:hAnsi="Times New Roman" w:cs="Times New Roman"/>
                <w:sz w:val="24"/>
                <w:szCs w:val="24"/>
              </w:rPr>
              <w:t>Адрес организации</w:t>
            </w:r>
          </w:p>
        </w:tc>
        <w:tc>
          <w:tcPr>
            <w:tcW w:w="66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DB6E38" w:rsidP="00DB6E38">
            <w:pPr>
              <w:spacing w:after="0" w:line="240" w:lineRule="auto"/>
              <w:jc w:val="both"/>
              <w:rPr>
                <w:rFonts w:ascii="Times New Roman" w:hAnsi="Times New Roman" w:cs="Times New Roman"/>
                <w:sz w:val="24"/>
                <w:szCs w:val="24"/>
              </w:rPr>
            </w:pPr>
            <w:bookmarkStart w:id="5" w:name="dfas276ci4"/>
            <w:bookmarkEnd w:id="5"/>
            <w:r w:rsidRPr="007A599B">
              <w:rPr>
                <w:rFonts w:ascii="Times New Roman" w:hAnsi="Times New Roman" w:cs="Times New Roman"/>
                <w:sz w:val="24"/>
                <w:szCs w:val="24"/>
              </w:rPr>
              <w:t>423368, РТ,  Сармановский муниципальный район, пгт.Джалиль, ул.Ахмадиева 39а.</w:t>
            </w:r>
          </w:p>
        </w:tc>
      </w:tr>
      <w:tr w:rsidR="007A599B" w:rsidRPr="007A599B" w:rsidTr="008107A0">
        <w:trPr>
          <w:jc w:val="center"/>
        </w:trPr>
        <w:tc>
          <w:tcPr>
            <w:tcW w:w="33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DB6E38" w:rsidP="00DB6E38">
            <w:pPr>
              <w:spacing w:after="0" w:line="240" w:lineRule="auto"/>
              <w:rPr>
                <w:rFonts w:ascii="Times New Roman" w:hAnsi="Times New Roman" w:cs="Times New Roman"/>
                <w:sz w:val="24"/>
                <w:szCs w:val="24"/>
              </w:rPr>
            </w:pPr>
            <w:bookmarkStart w:id="6" w:name="dfasnz8boc"/>
            <w:bookmarkEnd w:id="6"/>
            <w:r w:rsidRPr="007A599B">
              <w:rPr>
                <w:rFonts w:ascii="Times New Roman" w:hAnsi="Times New Roman" w:cs="Times New Roman"/>
                <w:sz w:val="24"/>
                <w:szCs w:val="24"/>
              </w:rPr>
              <w:t>Телефон, факс</w:t>
            </w:r>
          </w:p>
        </w:tc>
        <w:tc>
          <w:tcPr>
            <w:tcW w:w="66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DB6E38" w:rsidP="00DB6E38">
            <w:pPr>
              <w:spacing w:after="0" w:line="240" w:lineRule="auto"/>
              <w:rPr>
                <w:rFonts w:ascii="Times New Roman" w:hAnsi="Times New Roman" w:cs="Times New Roman"/>
                <w:sz w:val="24"/>
                <w:szCs w:val="24"/>
              </w:rPr>
            </w:pPr>
            <w:bookmarkStart w:id="7" w:name="dfass13145"/>
            <w:bookmarkEnd w:id="7"/>
            <w:r w:rsidRPr="007A599B">
              <w:rPr>
                <w:rFonts w:ascii="Times New Roman" w:hAnsi="Times New Roman" w:cs="Times New Roman"/>
                <w:sz w:val="24"/>
                <w:szCs w:val="24"/>
              </w:rPr>
              <w:t>8(8559)-31694;8(8559)-31693</w:t>
            </w:r>
          </w:p>
        </w:tc>
      </w:tr>
      <w:tr w:rsidR="007A599B" w:rsidRPr="007A599B" w:rsidTr="008107A0">
        <w:trPr>
          <w:jc w:val="center"/>
        </w:trPr>
        <w:tc>
          <w:tcPr>
            <w:tcW w:w="33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DB6E38" w:rsidP="00DB6E38">
            <w:pPr>
              <w:spacing w:after="0" w:line="240" w:lineRule="auto"/>
              <w:rPr>
                <w:rFonts w:ascii="Times New Roman" w:hAnsi="Times New Roman" w:cs="Times New Roman"/>
                <w:sz w:val="24"/>
                <w:szCs w:val="24"/>
              </w:rPr>
            </w:pPr>
            <w:bookmarkStart w:id="8" w:name="dfasdok39k"/>
            <w:bookmarkEnd w:id="8"/>
            <w:r w:rsidRPr="007A599B">
              <w:rPr>
                <w:rFonts w:ascii="Times New Roman" w:hAnsi="Times New Roman" w:cs="Times New Roman"/>
                <w:sz w:val="24"/>
                <w:szCs w:val="24"/>
              </w:rPr>
              <w:t>Адрес электронной почты</w:t>
            </w:r>
          </w:p>
        </w:tc>
        <w:tc>
          <w:tcPr>
            <w:tcW w:w="66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DB6E38" w:rsidP="00DB6E38">
            <w:pPr>
              <w:spacing w:after="0" w:line="240" w:lineRule="auto"/>
              <w:ind w:right="61"/>
              <w:jc w:val="both"/>
              <w:rPr>
                <w:rFonts w:ascii="Times New Roman" w:hAnsi="Times New Roman" w:cs="Times New Roman"/>
                <w:sz w:val="18"/>
                <w:szCs w:val="18"/>
                <w:bdr w:val="none" w:sz="0" w:space="0" w:color="auto" w:frame="1"/>
                <w:shd w:val="clear" w:color="auto" w:fill="F6F6F6"/>
              </w:rPr>
            </w:pPr>
            <w:bookmarkStart w:id="9" w:name="dfasyv4a6r"/>
            <w:bookmarkEnd w:id="9"/>
            <w:r w:rsidRPr="007A599B">
              <w:rPr>
                <w:rFonts w:ascii="Times New Roman" w:hAnsi="Times New Roman" w:cs="Times New Roman"/>
                <w:sz w:val="24"/>
                <w:szCs w:val="24"/>
              </w:rPr>
              <w:t xml:space="preserve">Gjam.sar @tatar.ru; </w:t>
            </w:r>
            <w:r w:rsidRPr="007A599B">
              <w:rPr>
                <w:rFonts w:ascii="Times New Roman" w:hAnsi="Times New Roman" w:cs="Times New Roman"/>
                <w:sz w:val="24"/>
                <w:szCs w:val="24"/>
                <w:lang w:val="en-US"/>
              </w:rPr>
              <w:t>dzalilsch</w:t>
            </w:r>
            <w:r w:rsidRPr="007A599B">
              <w:rPr>
                <w:rFonts w:ascii="Times New Roman" w:hAnsi="Times New Roman" w:cs="Times New Roman"/>
                <w:sz w:val="24"/>
                <w:szCs w:val="24"/>
              </w:rPr>
              <w:t>3@</w:t>
            </w:r>
            <w:r w:rsidRPr="007A599B">
              <w:rPr>
                <w:rFonts w:ascii="Times New Roman" w:hAnsi="Times New Roman" w:cs="Times New Roman"/>
                <w:sz w:val="24"/>
                <w:szCs w:val="24"/>
                <w:lang w:val="en-US"/>
              </w:rPr>
              <w:t>mail</w:t>
            </w:r>
            <w:r w:rsidRPr="007A599B">
              <w:rPr>
                <w:rFonts w:ascii="Times New Roman" w:hAnsi="Times New Roman" w:cs="Times New Roman"/>
                <w:sz w:val="24"/>
                <w:szCs w:val="24"/>
              </w:rPr>
              <w:t>.</w:t>
            </w:r>
            <w:r w:rsidRPr="007A599B">
              <w:rPr>
                <w:rFonts w:ascii="Times New Roman" w:hAnsi="Times New Roman" w:cs="Times New Roman"/>
                <w:sz w:val="24"/>
                <w:szCs w:val="24"/>
                <w:lang w:val="en-US"/>
              </w:rPr>
              <w:t>ru</w:t>
            </w:r>
          </w:p>
        </w:tc>
      </w:tr>
      <w:tr w:rsidR="007A599B" w:rsidRPr="007A599B" w:rsidTr="008107A0">
        <w:trPr>
          <w:jc w:val="center"/>
        </w:trPr>
        <w:tc>
          <w:tcPr>
            <w:tcW w:w="33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DB6E38" w:rsidP="00DB6E38">
            <w:pPr>
              <w:spacing w:after="0" w:line="240" w:lineRule="auto"/>
              <w:rPr>
                <w:rFonts w:ascii="Times New Roman" w:hAnsi="Times New Roman" w:cs="Times New Roman"/>
                <w:sz w:val="24"/>
                <w:szCs w:val="24"/>
              </w:rPr>
            </w:pPr>
            <w:bookmarkStart w:id="10" w:name="dfasrvetnl"/>
            <w:bookmarkEnd w:id="10"/>
            <w:r w:rsidRPr="007A599B">
              <w:rPr>
                <w:rFonts w:ascii="Times New Roman" w:hAnsi="Times New Roman" w:cs="Times New Roman"/>
                <w:sz w:val="24"/>
                <w:szCs w:val="24"/>
              </w:rPr>
              <w:t>Учредитель</w:t>
            </w:r>
          </w:p>
        </w:tc>
        <w:tc>
          <w:tcPr>
            <w:tcW w:w="66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DB6E38" w:rsidP="00DB6E38">
            <w:pPr>
              <w:spacing w:after="0" w:line="240" w:lineRule="auto"/>
              <w:rPr>
                <w:rFonts w:ascii="Times New Roman" w:hAnsi="Times New Roman" w:cs="Times New Roman"/>
                <w:sz w:val="24"/>
                <w:szCs w:val="24"/>
              </w:rPr>
            </w:pPr>
            <w:bookmarkStart w:id="11" w:name="dfas9os1m0"/>
            <w:bookmarkEnd w:id="11"/>
            <w:r w:rsidRPr="007A599B">
              <w:rPr>
                <w:rFonts w:ascii="Times New Roman" w:hAnsi="Times New Roman" w:cs="Times New Roman"/>
                <w:sz w:val="24"/>
                <w:szCs w:val="24"/>
              </w:rPr>
              <w:t xml:space="preserve">Муниципальное образование «Сармановский  муниципальный  район Республики </w:t>
            </w:r>
            <w:r w:rsidRPr="007A599B">
              <w:rPr>
                <w:rFonts w:ascii="Times New Roman" w:hAnsi="Times New Roman" w:cs="Times New Roman"/>
                <w:sz w:val="24"/>
                <w:szCs w:val="24"/>
              </w:rPr>
              <w:lastRenderedPageBreak/>
              <w:t>Татарстан» в лице  Исполнительного комитета  Сармановского муниципального района Республики Татарстан</w:t>
            </w:r>
          </w:p>
        </w:tc>
      </w:tr>
      <w:tr w:rsidR="007A599B" w:rsidRPr="007A599B" w:rsidTr="008107A0">
        <w:trPr>
          <w:jc w:val="center"/>
        </w:trPr>
        <w:tc>
          <w:tcPr>
            <w:tcW w:w="33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DB6E38" w:rsidP="00DB6E38">
            <w:pPr>
              <w:spacing w:after="0" w:line="240" w:lineRule="auto"/>
              <w:rPr>
                <w:rFonts w:ascii="Times New Roman" w:hAnsi="Times New Roman" w:cs="Times New Roman"/>
                <w:sz w:val="24"/>
                <w:szCs w:val="24"/>
              </w:rPr>
            </w:pPr>
            <w:bookmarkStart w:id="12" w:name="dfasqe289r"/>
            <w:bookmarkEnd w:id="12"/>
            <w:r w:rsidRPr="007A599B">
              <w:rPr>
                <w:rFonts w:ascii="Times New Roman" w:hAnsi="Times New Roman" w:cs="Times New Roman"/>
                <w:sz w:val="24"/>
                <w:szCs w:val="24"/>
              </w:rPr>
              <w:lastRenderedPageBreak/>
              <w:t>Дата создания</w:t>
            </w:r>
          </w:p>
        </w:tc>
        <w:tc>
          <w:tcPr>
            <w:tcW w:w="66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DB6E38" w:rsidP="00DB6E38">
            <w:pPr>
              <w:spacing w:after="0" w:line="240" w:lineRule="auto"/>
              <w:rPr>
                <w:rFonts w:ascii="Times New Roman" w:hAnsi="Times New Roman" w:cs="Times New Roman"/>
                <w:sz w:val="24"/>
                <w:szCs w:val="24"/>
              </w:rPr>
            </w:pPr>
            <w:bookmarkStart w:id="13" w:name="dfasd87sp9"/>
            <w:bookmarkEnd w:id="13"/>
            <w:r w:rsidRPr="007A599B">
              <w:rPr>
                <w:rStyle w:val="fill"/>
                <w:rFonts w:ascii="Times New Roman" w:hAnsi="Times New Roman" w:cs="Times New Roman"/>
                <w:b w:val="0"/>
                <w:i w:val="0"/>
                <w:color w:val="auto"/>
                <w:sz w:val="24"/>
                <w:szCs w:val="24"/>
              </w:rPr>
              <w:t xml:space="preserve"> </w:t>
            </w:r>
            <w:r w:rsidR="005F4E31" w:rsidRPr="007A599B">
              <w:rPr>
                <w:rStyle w:val="fill"/>
                <w:rFonts w:ascii="Times New Roman" w:hAnsi="Times New Roman" w:cs="Times New Roman"/>
                <w:b w:val="0"/>
                <w:i w:val="0"/>
                <w:color w:val="auto"/>
                <w:sz w:val="24"/>
                <w:szCs w:val="24"/>
              </w:rPr>
              <w:t>2003</w:t>
            </w:r>
            <w:r w:rsidRPr="007A599B">
              <w:rPr>
                <w:rStyle w:val="fill"/>
                <w:rFonts w:ascii="Times New Roman" w:hAnsi="Times New Roman" w:cs="Times New Roman"/>
                <w:b w:val="0"/>
                <w:i w:val="0"/>
                <w:color w:val="auto"/>
                <w:sz w:val="24"/>
                <w:szCs w:val="24"/>
              </w:rPr>
              <w:t>год</w:t>
            </w:r>
          </w:p>
        </w:tc>
      </w:tr>
      <w:tr w:rsidR="007A599B" w:rsidRPr="007A599B" w:rsidTr="008107A0">
        <w:trPr>
          <w:jc w:val="center"/>
        </w:trPr>
        <w:tc>
          <w:tcPr>
            <w:tcW w:w="33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DB6E38" w:rsidP="00DB6E38">
            <w:pPr>
              <w:spacing w:after="0" w:line="240" w:lineRule="auto"/>
              <w:rPr>
                <w:rFonts w:ascii="Times New Roman" w:hAnsi="Times New Roman" w:cs="Times New Roman"/>
                <w:sz w:val="24"/>
                <w:szCs w:val="24"/>
              </w:rPr>
            </w:pPr>
            <w:bookmarkStart w:id="14" w:name="dfas40nngt"/>
            <w:bookmarkEnd w:id="14"/>
            <w:r w:rsidRPr="007A599B">
              <w:rPr>
                <w:rFonts w:ascii="Times New Roman" w:hAnsi="Times New Roman" w:cs="Times New Roman"/>
                <w:sz w:val="24"/>
                <w:szCs w:val="24"/>
              </w:rPr>
              <w:t>Лицензия</w:t>
            </w:r>
          </w:p>
        </w:tc>
        <w:tc>
          <w:tcPr>
            <w:tcW w:w="66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5F4E31" w:rsidP="005F4E31">
            <w:pPr>
              <w:spacing w:after="0" w:line="240" w:lineRule="auto"/>
              <w:rPr>
                <w:rFonts w:ascii="Times New Roman" w:hAnsi="Times New Roman" w:cs="Times New Roman"/>
                <w:sz w:val="24"/>
                <w:szCs w:val="24"/>
              </w:rPr>
            </w:pPr>
            <w:bookmarkStart w:id="15" w:name="dfas8l8xcg"/>
            <w:bookmarkEnd w:id="15"/>
            <w:r w:rsidRPr="007A599B">
              <w:rPr>
                <w:rStyle w:val="fill"/>
                <w:rFonts w:ascii="Times New Roman" w:hAnsi="Times New Roman" w:cs="Times New Roman"/>
                <w:b w:val="0"/>
                <w:i w:val="0"/>
                <w:color w:val="auto"/>
                <w:sz w:val="24"/>
                <w:szCs w:val="24"/>
              </w:rPr>
              <w:t>От 05.11</w:t>
            </w:r>
            <w:r w:rsidR="00DB6E38" w:rsidRPr="007A599B">
              <w:rPr>
                <w:rStyle w:val="fill"/>
                <w:rFonts w:ascii="Times New Roman" w:hAnsi="Times New Roman" w:cs="Times New Roman"/>
                <w:b w:val="0"/>
                <w:i w:val="0"/>
                <w:color w:val="auto"/>
                <w:sz w:val="24"/>
                <w:szCs w:val="24"/>
              </w:rPr>
              <w:t xml:space="preserve">.2015 № </w:t>
            </w:r>
            <w:r w:rsidRPr="007A599B">
              <w:rPr>
                <w:rStyle w:val="fill"/>
                <w:rFonts w:ascii="Times New Roman" w:hAnsi="Times New Roman" w:cs="Times New Roman"/>
                <w:b w:val="0"/>
                <w:i w:val="0"/>
                <w:color w:val="auto"/>
                <w:sz w:val="24"/>
                <w:szCs w:val="24"/>
              </w:rPr>
              <w:t>7415, серия 16 Л 01</w:t>
            </w:r>
            <w:r w:rsidR="00DB6E38" w:rsidRPr="007A599B">
              <w:rPr>
                <w:rStyle w:val="fill"/>
                <w:rFonts w:ascii="Times New Roman" w:hAnsi="Times New Roman" w:cs="Times New Roman"/>
                <w:b w:val="0"/>
                <w:i w:val="0"/>
                <w:color w:val="auto"/>
                <w:sz w:val="24"/>
                <w:szCs w:val="24"/>
              </w:rPr>
              <w:t>№ 0003</w:t>
            </w:r>
            <w:r w:rsidRPr="007A599B">
              <w:rPr>
                <w:rStyle w:val="fill"/>
                <w:rFonts w:ascii="Times New Roman" w:hAnsi="Times New Roman" w:cs="Times New Roman"/>
                <w:b w:val="0"/>
                <w:i w:val="0"/>
                <w:color w:val="auto"/>
                <w:sz w:val="24"/>
                <w:szCs w:val="24"/>
              </w:rPr>
              <w:t>3632</w:t>
            </w:r>
          </w:p>
        </w:tc>
      </w:tr>
      <w:tr w:rsidR="00DB6E38" w:rsidRPr="007A599B" w:rsidTr="008107A0">
        <w:trPr>
          <w:jc w:val="center"/>
        </w:trPr>
        <w:tc>
          <w:tcPr>
            <w:tcW w:w="33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DB6E38" w:rsidP="00DB6E38">
            <w:pPr>
              <w:spacing w:after="0" w:line="240" w:lineRule="auto"/>
              <w:rPr>
                <w:rFonts w:ascii="Times New Roman" w:hAnsi="Times New Roman" w:cs="Times New Roman"/>
                <w:sz w:val="24"/>
                <w:szCs w:val="24"/>
              </w:rPr>
            </w:pPr>
            <w:bookmarkStart w:id="16" w:name="dfasa81ofs"/>
            <w:bookmarkEnd w:id="16"/>
            <w:r w:rsidRPr="007A599B">
              <w:rPr>
                <w:rFonts w:ascii="Times New Roman" w:hAnsi="Times New Roman" w:cs="Times New Roman"/>
                <w:sz w:val="24"/>
                <w:szCs w:val="24"/>
              </w:rPr>
              <w:t xml:space="preserve">Свидетельство о государственной </w:t>
            </w:r>
            <w:r w:rsidRPr="007A599B">
              <w:rPr>
                <w:rFonts w:ascii="Times New Roman" w:hAnsi="Times New Roman" w:cs="Times New Roman"/>
                <w:sz w:val="24"/>
                <w:szCs w:val="24"/>
              </w:rPr>
              <w:br/>
              <w:t>аккредитации</w:t>
            </w:r>
          </w:p>
        </w:tc>
        <w:tc>
          <w:tcPr>
            <w:tcW w:w="66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DB6E38" w:rsidRPr="007A599B" w:rsidRDefault="005F4E31" w:rsidP="005F4E31">
            <w:pPr>
              <w:spacing w:after="0" w:line="240" w:lineRule="auto"/>
              <w:rPr>
                <w:rFonts w:ascii="Times New Roman" w:hAnsi="Times New Roman" w:cs="Times New Roman"/>
                <w:b/>
                <w:sz w:val="24"/>
                <w:szCs w:val="24"/>
              </w:rPr>
            </w:pPr>
            <w:bookmarkStart w:id="17" w:name="dfas0siypr"/>
            <w:bookmarkEnd w:id="17"/>
            <w:r w:rsidRPr="007A599B">
              <w:rPr>
                <w:rStyle w:val="fill"/>
                <w:rFonts w:ascii="Times New Roman" w:hAnsi="Times New Roman" w:cs="Times New Roman"/>
                <w:b w:val="0"/>
                <w:i w:val="0"/>
                <w:color w:val="auto"/>
                <w:sz w:val="24"/>
                <w:szCs w:val="24"/>
              </w:rPr>
              <w:t xml:space="preserve"> От 18.07</w:t>
            </w:r>
            <w:r w:rsidR="00DB6E38" w:rsidRPr="007A599B">
              <w:rPr>
                <w:rStyle w:val="fill"/>
                <w:rFonts w:ascii="Times New Roman" w:hAnsi="Times New Roman" w:cs="Times New Roman"/>
                <w:b w:val="0"/>
                <w:i w:val="0"/>
                <w:color w:val="auto"/>
                <w:sz w:val="24"/>
                <w:szCs w:val="24"/>
              </w:rPr>
              <w:t>.201</w:t>
            </w:r>
            <w:r w:rsidRPr="007A599B">
              <w:rPr>
                <w:rStyle w:val="fill"/>
                <w:rFonts w:ascii="Times New Roman" w:hAnsi="Times New Roman" w:cs="Times New Roman"/>
                <w:b w:val="0"/>
                <w:i w:val="0"/>
                <w:color w:val="auto"/>
                <w:sz w:val="24"/>
                <w:szCs w:val="24"/>
              </w:rPr>
              <w:t>6</w:t>
            </w:r>
            <w:r w:rsidR="00DB6E38" w:rsidRPr="007A599B">
              <w:rPr>
                <w:rStyle w:val="fill"/>
                <w:rFonts w:ascii="Times New Roman" w:hAnsi="Times New Roman" w:cs="Times New Roman"/>
                <w:b w:val="0"/>
                <w:i w:val="0"/>
                <w:color w:val="auto"/>
                <w:sz w:val="24"/>
                <w:szCs w:val="24"/>
              </w:rPr>
              <w:t xml:space="preserve"> № </w:t>
            </w:r>
            <w:r w:rsidRPr="007A599B">
              <w:rPr>
                <w:rStyle w:val="fill"/>
                <w:rFonts w:ascii="Times New Roman" w:hAnsi="Times New Roman" w:cs="Times New Roman"/>
                <w:b w:val="0"/>
                <w:i w:val="0"/>
                <w:color w:val="auto"/>
                <w:sz w:val="24"/>
                <w:szCs w:val="24"/>
              </w:rPr>
              <w:t>3662, серия 1</w:t>
            </w:r>
            <w:r w:rsidR="00DB6E38" w:rsidRPr="007A599B">
              <w:rPr>
                <w:rStyle w:val="fill"/>
                <w:rFonts w:ascii="Times New Roman" w:hAnsi="Times New Roman" w:cs="Times New Roman"/>
                <w:b w:val="0"/>
                <w:i w:val="0"/>
                <w:color w:val="auto"/>
                <w:sz w:val="24"/>
                <w:szCs w:val="24"/>
              </w:rPr>
              <w:t>6 А</w:t>
            </w:r>
            <w:r w:rsidRPr="007A599B">
              <w:rPr>
                <w:rStyle w:val="fill"/>
                <w:rFonts w:ascii="Times New Roman" w:hAnsi="Times New Roman" w:cs="Times New Roman"/>
                <w:b w:val="0"/>
                <w:i w:val="0"/>
                <w:color w:val="auto"/>
                <w:sz w:val="24"/>
                <w:szCs w:val="24"/>
              </w:rPr>
              <w:t xml:space="preserve"> 01</w:t>
            </w:r>
            <w:r w:rsidR="00DB6E38" w:rsidRPr="007A599B">
              <w:rPr>
                <w:rStyle w:val="fill"/>
                <w:rFonts w:ascii="Times New Roman" w:hAnsi="Times New Roman" w:cs="Times New Roman"/>
                <w:b w:val="0"/>
                <w:i w:val="0"/>
                <w:color w:val="auto"/>
                <w:sz w:val="24"/>
                <w:szCs w:val="24"/>
              </w:rPr>
              <w:t xml:space="preserve"> № 000</w:t>
            </w:r>
            <w:r w:rsidRPr="007A599B">
              <w:rPr>
                <w:rStyle w:val="fill"/>
                <w:rFonts w:ascii="Times New Roman" w:hAnsi="Times New Roman" w:cs="Times New Roman"/>
                <w:b w:val="0"/>
                <w:i w:val="0"/>
                <w:color w:val="auto"/>
                <w:sz w:val="24"/>
                <w:szCs w:val="24"/>
              </w:rPr>
              <w:t xml:space="preserve">0782 </w:t>
            </w:r>
          </w:p>
        </w:tc>
      </w:tr>
    </w:tbl>
    <w:p w:rsidR="000B636A" w:rsidRPr="007A599B" w:rsidRDefault="000B636A" w:rsidP="005F4E31">
      <w:pPr>
        <w:spacing w:after="0" w:line="240" w:lineRule="auto"/>
        <w:ind w:right="61"/>
        <w:jc w:val="both"/>
        <w:rPr>
          <w:rFonts w:ascii="Times New Roman" w:hAnsi="Times New Roman" w:cs="Times New Roman"/>
          <w:color w:val="FF0000"/>
          <w:sz w:val="24"/>
          <w:szCs w:val="24"/>
        </w:rPr>
      </w:pPr>
    </w:p>
    <w:p w:rsidR="007A599B" w:rsidRPr="007A599B" w:rsidRDefault="007A599B" w:rsidP="007A599B">
      <w:pPr>
        <w:spacing w:after="0" w:line="240" w:lineRule="auto"/>
        <w:ind w:right="61" w:firstLine="568"/>
        <w:jc w:val="both"/>
        <w:rPr>
          <w:rFonts w:ascii="Times New Roman" w:hAnsi="Times New Roman" w:cs="Times New Roman"/>
          <w:sz w:val="24"/>
          <w:szCs w:val="24"/>
        </w:rPr>
      </w:pPr>
      <w:r w:rsidRPr="007A599B">
        <w:rPr>
          <w:rFonts w:ascii="Times New Roman" w:hAnsi="Times New Roman" w:cs="Times New Roman"/>
          <w:sz w:val="24"/>
          <w:szCs w:val="24"/>
        </w:rPr>
        <w:t xml:space="preserve">МБОУ «Джалильская гимназия» расположена в поселке городского типа Джалиль. Большинство семей обучающихся проживают в домах типовой застройки: рядом с гимназией. 20% в близлежащих микрорайонах. </w:t>
      </w:r>
    </w:p>
    <w:p w:rsidR="00A77131" w:rsidRPr="007A599B" w:rsidRDefault="00A77131" w:rsidP="00A77131">
      <w:pPr>
        <w:spacing w:after="0" w:line="240" w:lineRule="auto"/>
        <w:ind w:left="568" w:right="61"/>
        <w:jc w:val="both"/>
        <w:rPr>
          <w:rFonts w:ascii="Times New Roman" w:hAnsi="Times New Roman" w:cs="Times New Roman"/>
          <w:sz w:val="24"/>
          <w:szCs w:val="24"/>
        </w:rPr>
      </w:pPr>
      <w:r w:rsidRPr="007A599B">
        <w:rPr>
          <w:rFonts w:ascii="Times New Roman" w:hAnsi="Times New Roman" w:cs="Times New Roman"/>
          <w:sz w:val="24"/>
          <w:szCs w:val="24"/>
        </w:rPr>
        <w:t>Номенклатура ок</w:t>
      </w:r>
      <w:r w:rsidR="007A599B" w:rsidRPr="007A599B">
        <w:rPr>
          <w:rFonts w:ascii="Times New Roman" w:hAnsi="Times New Roman" w:cs="Times New Roman"/>
          <w:sz w:val="24"/>
          <w:szCs w:val="24"/>
        </w:rPr>
        <w:t>азываемых образовательных услуг:</w:t>
      </w:r>
    </w:p>
    <w:p w:rsidR="00A77131" w:rsidRPr="007A599B" w:rsidRDefault="00A77131" w:rsidP="00B86EAB">
      <w:pPr>
        <w:numPr>
          <w:ilvl w:val="0"/>
          <w:numId w:val="1"/>
        </w:numPr>
        <w:spacing w:after="0" w:line="240" w:lineRule="auto"/>
        <w:ind w:right="61" w:hanging="708"/>
        <w:jc w:val="both"/>
        <w:rPr>
          <w:rFonts w:ascii="Times New Roman" w:hAnsi="Times New Roman" w:cs="Times New Roman"/>
          <w:sz w:val="24"/>
          <w:szCs w:val="24"/>
        </w:rPr>
      </w:pPr>
      <w:r w:rsidRPr="007A599B">
        <w:rPr>
          <w:rFonts w:ascii="Times New Roman" w:hAnsi="Times New Roman" w:cs="Times New Roman"/>
          <w:sz w:val="24"/>
          <w:szCs w:val="24"/>
        </w:rPr>
        <w:t xml:space="preserve">Начальное общее образование со сроком обучения 4 года.  </w:t>
      </w:r>
    </w:p>
    <w:p w:rsidR="00A77131" w:rsidRPr="007A599B" w:rsidRDefault="00A77131" w:rsidP="00B86EAB">
      <w:pPr>
        <w:numPr>
          <w:ilvl w:val="0"/>
          <w:numId w:val="1"/>
        </w:numPr>
        <w:spacing w:after="0" w:line="240" w:lineRule="auto"/>
        <w:ind w:right="61" w:hanging="708"/>
        <w:jc w:val="both"/>
        <w:rPr>
          <w:rFonts w:ascii="Times New Roman" w:hAnsi="Times New Roman" w:cs="Times New Roman"/>
          <w:sz w:val="24"/>
          <w:szCs w:val="24"/>
        </w:rPr>
      </w:pPr>
      <w:r w:rsidRPr="007A599B">
        <w:rPr>
          <w:rFonts w:ascii="Times New Roman" w:hAnsi="Times New Roman" w:cs="Times New Roman"/>
          <w:sz w:val="24"/>
          <w:szCs w:val="24"/>
        </w:rPr>
        <w:t xml:space="preserve">Основное общее образование со сроком обучения 5 лет.  </w:t>
      </w:r>
    </w:p>
    <w:p w:rsidR="00A77131" w:rsidRPr="007A599B" w:rsidRDefault="00A77131" w:rsidP="00B86EAB">
      <w:pPr>
        <w:numPr>
          <w:ilvl w:val="0"/>
          <w:numId w:val="1"/>
        </w:numPr>
        <w:spacing w:after="0" w:line="240" w:lineRule="auto"/>
        <w:ind w:right="61" w:hanging="708"/>
        <w:jc w:val="both"/>
        <w:rPr>
          <w:rFonts w:ascii="Times New Roman" w:hAnsi="Times New Roman" w:cs="Times New Roman"/>
          <w:sz w:val="24"/>
          <w:szCs w:val="24"/>
        </w:rPr>
      </w:pPr>
      <w:r w:rsidRPr="007A599B">
        <w:rPr>
          <w:rFonts w:ascii="Times New Roman" w:hAnsi="Times New Roman" w:cs="Times New Roman"/>
          <w:sz w:val="24"/>
          <w:szCs w:val="24"/>
        </w:rPr>
        <w:t xml:space="preserve">Среднее общее образование со сроком обучения 2 года.  </w:t>
      </w:r>
    </w:p>
    <w:p w:rsidR="000B636A" w:rsidRPr="007A599B" w:rsidRDefault="00A77131" w:rsidP="00B86EAB">
      <w:pPr>
        <w:numPr>
          <w:ilvl w:val="0"/>
          <w:numId w:val="1"/>
        </w:numPr>
        <w:spacing w:after="0" w:line="240" w:lineRule="auto"/>
        <w:ind w:right="61" w:hanging="708"/>
        <w:jc w:val="both"/>
        <w:rPr>
          <w:rFonts w:ascii="Times New Roman" w:hAnsi="Times New Roman" w:cs="Times New Roman"/>
          <w:sz w:val="24"/>
          <w:szCs w:val="24"/>
        </w:rPr>
      </w:pPr>
      <w:r w:rsidRPr="007A599B">
        <w:rPr>
          <w:rFonts w:ascii="Times New Roman" w:hAnsi="Times New Roman" w:cs="Times New Roman"/>
          <w:sz w:val="24"/>
          <w:szCs w:val="24"/>
        </w:rPr>
        <w:t xml:space="preserve">Дополнительное образование детей и взрослых. </w:t>
      </w:r>
    </w:p>
    <w:p w:rsidR="00584990" w:rsidRDefault="00584990" w:rsidP="00584990">
      <w:pPr>
        <w:ind w:right="61"/>
        <w:jc w:val="both"/>
      </w:pPr>
    </w:p>
    <w:p w:rsidR="00584990" w:rsidRPr="00C74EBF" w:rsidRDefault="00584990" w:rsidP="00584990">
      <w:pPr>
        <w:ind w:right="61"/>
        <w:jc w:val="both"/>
        <w:rPr>
          <w:rFonts w:ascii="Times New Roman" w:hAnsi="Times New Roman" w:cs="Times New Roman"/>
          <w:sz w:val="24"/>
          <w:szCs w:val="24"/>
        </w:rPr>
      </w:pPr>
      <w:r w:rsidRPr="00C74EBF">
        <w:rPr>
          <w:rFonts w:ascii="Times New Roman" w:hAnsi="Times New Roman" w:cs="Times New Roman"/>
          <w:sz w:val="24"/>
          <w:szCs w:val="24"/>
        </w:rPr>
        <w:t>Оценка образовательной деятельности</w:t>
      </w:r>
    </w:p>
    <w:p w:rsidR="00584990" w:rsidRDefault="00584990" w:rsidP="00C74EBF">
      <w:pPr>
        <w:spacing w:line="240" w:lineRule="auto"/>
        <w:ind w:right="61"/>
        <w:jc w:val="both"/>
        <w:rPr>
          <w:rFonts w:ascii="Times New Roman" w:hAnsi="Times New Roman" w:cs="Times New Roman"/>
          <w:sz w:val="24"/>
          <w:szCs w:val="24"/>
        </w:rPr>
      </w:pPr>
      <w:r w:rsidRPr="00C74EBF">
        <w:rPr>
          <w:rFonts w:ascii="Times New Roman" w:hAnsi="Times New Roman" w:cs="Times New Roman"/>
          <w:sz w:val="24"/>
          <w:szCs w:val="24"/>
        </w:rPr>
        <w:t xml:space="preserve">Образовательная </w:t>
      </w:r>
      <w:r w:rsidR="00C74EBF">
        <w:rPr>
          <w:rFonts w:ascii="Times New Roman" w:hAnsi="Times New Roman" w:cs="Times New Roman"/>
          <w:sz w:val="24"/>
          <w:szCs w:val="24"/>
        </w:rPr>
        <w:t xml:space="preserve">деятельность в гимназии </w:t>
      </w:r>
      <w:r w:rsidRPr="00C74EBF">
        <w:rPr>
          <w:rFonts w:ascii="Times New Roman" w:hAnsi="Times New Roman" w:cs="Times New Roman"/>
          <w:sz w:val="24"/>
          <w:szCs w:val="24"/>
        </w:rPr>
        <w:t>о</w:t>
      </w:r>
      <w:r w:rsidR="00C74EBF">
        <w:rPr>
          <w:rFonts w:ascii="Times New Roman" w:hAnsi="Times New Roman" w:cs="Times New Roman"/>
          <w:sz w:val="24"/>
          <w:szCs w:val="24"/>
        </w:rPr>
        <w:t xml:space="preserve">рганизуется </w:t>
      </w:r>
      <w:r w:rsidRPr="00C74EBF">
        <w:rPr>
          <w:rFonts w:ascii="Times New Roman" w:hAnsi="Times New Roman" w:cs="Times New Roman"/>
          <w:sz w:val="24"/>
          <w:szCs w:val="24"/>
        </w:rPr>
        <w:t xml:space="preserve"> в соответствии с Конституцией Российской Федерации, Конвенцией о правах ребенка, Федеральным законом </w:t>
      </w:r>
      <w:r w:rsidR="00C74EBF">
        <w:rPr>
          <w:rFonts w:ascii="Times New Roman" w:hAnsi="Times New Roman" w:cs="Times New Roman"/>
          <w:sz w:val="24"/>
          <w:szCs w:val="24"/>
        </w:rPr>
        <w:t xml:space="preserve">от 29.12.2012 №273-ФЗ </w:t>
      </w:r>
      <w:r w:rsidRPr="00C74EBF">
        <w:rPr>
          <w:rFonts w:ascii="Times New Roman" w:hAnsi="Times New Roman" w:cs="Times New Roman"/>
          <w:sz w:val="24"/>
          <w:szCs w:val="24"/>
        </w:rPr>
        <w:t xml:space="preserve">«Об образовании в Российской Федерации», </w:t>
      </w:r>
      <w:r w:rsidR="00C74EBF" w:rsidRPr="00C74EBF">
        <w:rPr>
          <w:rFonts w:ascii="Times New Roman" w:hAnsi="Times New Roman" w:cs="Times New Roman"/>
          <w:sz w:val="24"/>
          <w:szCs w:val="24"/>
        </w:rPr>
        <w:t xml:space="preserve">иными федеральными законами, нормативно-правовыми актами Российской Федерации и Республики Татарстан, </w:t>
      </w:r>
      <w:r w:rsidR="00C74EBF">
        <w:rPr>
          <w:rFonts w:ascii="Times New Roman" w:hAnsi="Times New Roman" w:cs="Times New Roman"/>
          <w:sz w:val="24"/>
          <w:szCs w:val="24"/>
        </w:rPr>
        <w:t xml:space="preserve">ФГОС  начального общего. основного общего и среднего образования, основными образовательными программами,  </w:t>
      </w:r>
      <w:r w:rsidRPr="00C74EBF">
        <w:rPr>
          <w:rFonts w:ascii="Times New Roman" w:hAnsi="Times New Roman" w:cs="Times New Roman"/>
          <w:sz w:val="24"/>
          <w:szCs w:val="24"/>
        </w:rPr>
        <w:t>Уставом МБОУ «Джалильская гимназия»</w:t>
      </w:r>
      <w:r w:rsidR="00C74EBF">
        <w:rPr>
          <w:rFonts w:ascii="Times New Roman" w:hAnsi="Times New Roman" w:cs="Times New Roman"/>
          <w:sz w:val="24"/>
          <w:szCs w:val="24"/>
        </w:rPr>
        <w:t>, локальными нормативными актами гимназии</w:t>
      </w:r>
      <w:r w:rsidRPr="00C74EBF">
        <w:rPr>
          <w:rFonts w:ascii="Times New Roman" w:hAnsi="Times New Roman" w:cs="Times New Roman"/>
          <w:sz w:val="24"/>
          <w:szCs w:val="24"/>
        </w:rPr>
        <w:t>.</w:t>
      </w:r>
    </w:p>
    <w:p w:rsidR="00175681" w:rsidRPr="00175681" w:rsidRDefault="00C74EBF" w:rsidP="00175681">
      <w:pPr>
        <w:pStyle w:val="af7"/>
        <w:spacing w:before="0" w:beforeAutospacing="0" w:after="150" w:afterAutospacing="0"/>
        <w:jc w:val="both"/>
        <w:rPr>
          <w:color w:val="222222"/>
        </w:rPr>
      </w:pPr>
      <w:r>
        <w:t xml:space="preserve">С 01.01.2021г. Гимназия функционирует в соответствии с требованиями СП 2.4.3648-20 «Санитарно-эпидемиологические требования к организации воспитания и обучения, отдыха и оздоровления детей и молодежи», </w:t>
      </w:r>
      <w:r w:rsidR="00175681" w:rsidRPr="00175681">
        <w:rPr>
          <w:color w:val="222222"/>
        </w:rPr>
        <w:t>а с 01.03.2021 — дополнительно с требованиями </w:t>
      </w:r>
      <w:hyperlink r:id="rId10" w:anchor="/document/99/573500115/ZAP2EI83I9/" w:history="1">
        <w:r w:rsidR="00175681" w:rsidRPr="00175681">
          <w:rPr>
            <w:rStyle w:val="a3"/>
            <w:color w:val="01745C"/>
          </w:rPr>
          <w:t>СанПиН 1.2.3685-21</w:t>
        </w:r>
      </w:hyperlink>
      <w:r w:rsidR="00175681" w:rsidRPr="00175681">
        <w:rPr>
          <w:color w:val="222222"/>
        </w:rPr>
        <w:t xml:space="preserve"> «Гигиенические нормативы и требования к обеспечению безопасности и (или) безвредности для человека факторов среды обитания». В связи с новыми санитарными требованиями </w:t>
      </w:r>
      <w:r w:rsidR="00175681">
        <w:rPr>
          <w:color w:val="222222"/>
        </w:rPr>
        <w:t xml:space="preserve">Гимназия </w:t>
      </w:r>
      <w:r w:rsidR="00175681" w:rsidRPr="00175681">
        <w:rPr>
          <w:color w:val="222222"/>
        </w:rPr>
        <w:t xml:space="preserve"> усилила контроль за уроками физ</w:t>
      </w:r>
      <w:r w:rsidR="00175681">
        <w:rPr>
          <w:color w:val="222222"/>
        </w:rPr>
        <w:t xml:space="preserve">ической </w:t>
      </w:r>
      <w:r w:rsidR="00175681" w:rsidRPr="00175681">
        <w:rPr>
          <w:color w:val="222222"/>
        </w:rPr>
        <w:t>культуры. Учителя физ</w:t>
      </w:r>
      <w:r w:rsidR="00175681">
        <w:rPr>
          <w:color w:val="222222"/>
        </w:rPr>
        <w:t xml:space="preserve">ической </w:t>
      </w:r>
      <w:r w:rsidR="00175681" w:rsidRPr="00175681">
        <w:rPr>
          <w:color w:val="222222"/>
        </w:rPr>
        <w:t>культуры организуют процесс физического воспитания и мероприятия по физ</w:t>
      </w:r>
      <w:r w:rsidR="00175681">
        <w:rPr>
          <w:color w:val="222222"/>
        </w:rPr>
        <w:t xml:space="preserve">ической </w:t>
      </w:r>
      <w:r w:rsidR="00175681" w:rsidRPr="00175681">
        <w:rPr>
          <w:color w:val="222222"/>
        </w:rPr>
        <w:t>культуре в зависимости от пола, возраста и состояния здоровья. Кроме того, учителя и заместитель директора по АХЧ проверяют, чтобы состояние спортзала и снарядов соответствовало санитарным требованиям, было исправным</w:t>
      </w:r>
      <w:r w:rsidR="00175681">
        <w:rPr>
          <w:color w:val="222222"/>
        </w:rPr>
        <w:t xml:space="preserve">. </w:t>
      </w:r>
    </w:p>
    <w:p w:rsidR="00175681" w:rsidRPr="00175681" w:rsidRDefault="00175681" w:rsidP="00175681">
      <w:pPr>
        <w:pStyle w:val="af7"/>
        <w:spacing w:before="0" w:beforeAutospacing="0" w:after="150" w:afterAutospacing="0"/>
        <w:jc w:val="both"/>
        <w:rPr>
          <w:color w:val="222222"/>
        </w:rPr>
      </w:pPr>
      <w:r w:rsidRPr="00175681">
        <w:rPr>
          <w:color w:val="222222"/>
        </w:rPr>
        <w:t>Гимназия  ведет работу по формированию здорового образа жизни и реализации технологий сбережения здоровья. Все учителя проводят совместно с обучающимися физкультминутки во время занятий, гимнастику для глаз, обеспечивается контроль за осанкой, в том числе во время письма, рисования и использования электронных средств обучения.</w:t>
      </w:r>
    </w:p>
    <w:p w:rsidR="00E71335" w:rsidRPr="000C23C7" w:rsidRDefault="00175681" w:rsidP="000C23C7">
      <w:pPr>
        <w:jc w:val="both"/>
        <w:rPr>
          <w:rFonts w:ascii="Times New Roman" w:hAnsi="Times New Roman" w:cs="Times New Roman"/>
          <w:color w:val="000000"/>
          <w:sz w:val="24"/>
          <w:szCs w:val="24"/>
        </w:rPr>
      </w:pPr>
      <w:r w:rsidRPr="000C23C7">
        <w:rPr>
          <w:rFonts w:ascii="Times New Roman" w:hAnsi="Times New Roman" w:cs="Times New Roman"/>
          <w:color w:val="222222"/>
          <w:sz w:val="24"/>
          <w:szCs w:val="24"/>
        </w:rPr>
        <w:t xml:space="preserve">В 2021 году </w:t>
      </w:r>
      <w:r w:rsidR="00EE3807" w:rsidRPr="000C23C7">
        <w:rPr>
          <w:rFonts w:ascii="Times New Roman" w:hAnsi="Times New Roman" w:cs="Times New Roman"/>
          <w:color w:val="222222"/>
          <w:sz w:val="24"/>
          <w:szCs w:val="24"/>
        </w:rPr>
        <w:t xml:space="preserve">в Гимназии велась подготовительная работа по введению обновленных стандартов начального общего и основного общего образования: изучались нормативные акты, новые стандарты НОО и ООО, были проведены педсоветы по этой теме. </w:t>
      </w:r>
      <w:r w:rsidR="00E71335" w:rsidRPr="000C23C7">
        <w:rPr>
          <w:rFonts w:ascii="Times New Roman" w:hAnsi="Times New Roman" w:cs="Times New Roman"/>
          <w:color w:val="000000"/>
          <w:sz w:val="24"/>
          <w:szCs w:val="24"/>
        </w:rPr>
        <w:t xml:space="preserve">Для </w:t>
      </w:r>
      <w:r w:rsidR="00E71335" w:rsidRPr="000C23C7">
        <w:rPr>
          <w:rFonts w:ascii="Times New Roman" w:hAnsi="Times New Roman" w:cs="Times New Roman"/>
          <w:color w:val="000000"/>
          <w:sz w:val="24"/>
          <w:szCs w:val="24"/>
        </w:rPr>
        <w:lastRenderedPageBreak/>
        <w:t>перехода с 1 сентября 2022 года на ФГОС начального общего образования, утвержденного приказом Минпросвещения от 31.05.2021 № 286, и ФГОС основного общего образования, утвержденного приказом Минпросвещения от 31.05.2021 № 287, была разработана  и утверждена  дорожная карта, чтобы внедрить новые требования к образовательной деятельности.  В том числе были определены сроки разработки основных общеобразовательных программ – начального общего и основного общего образования. Для выполнения новых требований и качественной реализации программ на 2022 год запланирована масштабная работа по обеспечению готовности всех участников образовательных отношений через новые формы развития потенциала.</w:t>
      </w:r>
    </w:p>
    <w:p w:rsidR="00607605" w:rsidRDefault="00607605" w:rsidP="00175681">
      <w:pPr>
        <w:pStyle w:val="af7"/>
        <w:spacing w:before="0" w:beforeAutospacing="0" w:after="0" w:afterAutospacing="0"/>
        <w:jc w:val="both"/>
        <w:rPr>
          <w:color w:val="222222"/>
        </w:rPr>
      </w:pPr>
      <w:r>
        <w:rPr>
          <w:color w:val="222222"/>
        </w:rPr>
        <w:t>В</w:t>
      </w:r>
      <w:r w:rsidR="00175681" w:rsidRPr="00175681">
        <w:rPr>
          <w:color w:val="222222"/>
        </w:rPr>
        <w:t> результате введения ограничительных мер в связи с распростр</w:t>
      </w:r>
      <w:r>
        <w:rPr>
          <w:color w:val="222222"/>
        </w:rPr>
        <w:t>анением коронавирусной инфекции, была отменена кабинетная система, каждый класс учился в своем кабинете, проводилась ежедневная термометрия, масочный режим для учителей, были ограничены массовые мероприятия.</w:t>
      </w:r>
      <w:r w:rsidR="00E71335">
        <w:rPr>
          <w:color w:val="222222"/>
        </w:rPr>
        <w:t xml:space="preserve"> Были закуплены бесконтактные термометры, рециркуляторы, средства и устройства для антисептической обработки рук, был разработан график входа обучающихся, график уборки, проветривания кабинетов, график посещения столовой. На сайте была размещена информация об антикороновирусных мерах.</w:t>
      </w:r>
      <w:r>
        <w:rPr>
          <w:color w:val="222222"/>
        </w:rPr>
        <w:t xml:space="preserve"> </w:t>
      </w:r>
    </w:p>
    <w:p w:rsidR="00B3677A" w:rsidRDefault="00455242" w:rsidP="00175681">
      <w:pPr>
        <w:pStyle w:val="af7"/>
        <w:spacing w:before="0" w:beforeAutospacing="0" w:after="0" w:afterAutospacing="0"/>
        <w:jc w:val="both"/>
        <w:rPr>
          <w:color w:val="222222"/>
        </w:rPr>
      </w:pPr>
      <w:r>
        <w:rPr>
          <w:color w:val="222222"/>
        </w:rPr>
        <w:t xml:space="preserve">В 2021 г. в гимназии проведен муниципальный семинар для директоров школ, межрайонный семинар для учителей татарского языка и литературы. </w:t>
      </w:r>
    </w:p>
    <w:p w:rsidR="00B3677A" w:rsidRDefault="00B3677A" w:rsidP="00B3677A">
      <w:pPr>
        <w:jc w:val="center"/>
        <w:rPr>
          <w:rFonts w:hAnsi="Times New Roman" w:cs="Times New Roman"/>
          <w:color w:val="000000"/>
          <w:sz w:val="24"/>
          <w:szCs w:val="24"/>
        </w:rPr>
      </w:pPr>
      <w:r>
        <w:rPr>
          <w:rFonts w:hAnsi="Times New Roman" w:cs="Times New Roman"/>
          <w:b/>
          <w:bCs/>
          <w:color w:val="000000"/>
          <w:sz w:val="24"/>
          <w:szCs w:val="24"/>
        </w:rPr>
        <w:t>Профили</w:t>
      </w:r>
      <w:r>
        <w:rPr>
          <w:rFonts w:hAnsi="Times New Roman" w:cs="Times New Roman"/>
          <w:b/>
          <w:bCs/>
          <w:color w:val="000000"/>
          <w:sz w:val="24"/>
          <w:szCs w:val="24"/>
        </w:rPr>
        <w:t xml:space="preserve"> </w:t>
      </w:r>
      <w:r>
        <w:rPr>
          <w:rFonts w:hAnsi="Times New Roman" w:cs="Times New Roman"/>
          <w:b/>
          <w:bCs/>
          <w:color w:val="000000"/>
          <w:sz w:val="24"/>
          <w:szCs w:val="24"/>
        </w:rPr>
        <w:t>обучения</w:t>
      </w:r>
    </w:p>
    <w:p w:rsidR="00B3677A" w:rsidRPr="00B3677A" w:rsidRDefault="00B3677A" w:rsidP="00B3677A">
      <w:pPr>
        <w:jc w:val="both"/>
        <w:rPr>
          <w:rFonts w:ascii="Times New Roman" w:hAnsi="Times New Roman" w:cs="Times New Roman"/>
          <w:color w:val="000000"/>
          <w:sz w:val="24"/>
          <w:szCs w:val="24"/>
        </w:rPr>
      </w:pPr>
      <w:r w:rsidRPr="00B3677A">
        <w:rPr>
          <w:rFonts w:ascii="Times New Roman" w:hAnsi="Times New Roman" w:cs="Times New Roman"/>
          <w:color w:val="000000"/>
          <w:sz w:val="24"/>
          <w:szCs w:val="24"/>
        </w:rPr>
        <w:t>МБОУ «Джалильская гимназия»  в 2020/21 году начала реализацию ФГОС СОО. В 2020/21 году для обучающихся 10-х классов был сформирован</w:t>
      </w:r>
      <w:r w:rsidR="00C41738">
        <w:rPr>
          <w:rFonts w:ascii="Times New Roman" w:hAnsi="Times New Roman" w:cs="Times New Roman"/>
          <w:color w:val="000000"/>
          <w:sz w:val="24"/>
          <w:szCs w:val="24"/>
        </w:rPr>
        <w:t xml:space="preserve"> класс технологического профиля в количестве 30 человек. </w:t>
      </w:r>
      <w:r w:rsidRPr="00B3677A">
        <w:rPr>
          <w:rFonts w:ascii="Times New Roman" w:hAnsi="Times New Roman" w:cs="Times New Roman"/>
          <w:color w:val="000000"/>
          <w:sz w:val="24"/>
          <w:szCs w:val="24"/>
        </w:rPr>
        <w:t xml:space="preserve">  В 2021 году с учетом запросов обучающихся на основании анкетирования был  сформирован класс технологичес</w:t>
      </w:r>
      <w:r w:rsidR="00C41738">
        <w:rPr>
          <w:rFonts w:ascii="Times New Roman" w:hAnsi="Times New Roman" w:cs="Times New Roman"/>
          <w:color w:val="000000"/>
          <w:sz w:val="24"/>
          <w:szCs w:val="24"/>
        </w:rPr>
        <w:t xml:space="preserve">кого профиля в количестве 11 человек. </w:t>
      </w:r>
      <w:r w:rsidRPr="00B3677A">
        <w:rPr>
          <w:rFonts w:ascii="Times New Roman" w:hAnsi="Times New Roman" w:cs="Times New Roman"/>
          <w:color w:val="000000"/>
          <w:sz w:val="24"/>
          <w:szCs w:val="24"/>
        </w:rPr>
        <w:t xml:space="preserve">   Таким образом, в 2021/22 учебном году в полной мере реализуется ФГОС СОО и профильное обучение для учащихся 10-х и 11-х классов. </w:t>
      </w:r>
    </w:p>
    <w:p w:rsidR="00B3677A" w:rsidRPr="004C0433" w:rsidRDefault="00B3677A" w:rsidP="004C0433">
      <w:pPr>
        <w:spacing w:after="0" w:line="240" w:lineRule="auto"/>
        <w:rPr>
          <w:rFonts w:hAnsi="Times New Roman" w:cs="Times New Roman"/>
          <w:color w:val="000000"/>
          <w:sz w:val="24"/>
          <w:szCs w:val="24"/>
        </w:rPr>
      </w:pPr>
      <w:r w:rsidRPr="004C0433">
        <w:rPr>
          <w:rFonts w:hAnsi="Times New Roman" w:cs="Times New Roman"/>
          <w:bCs/>
          <w:color w:val="000000"/>
          <w:sz w:val="24"/>
          <w:szCs w:val="24"/>
        </w:rPr>
        <w:t>Профили</w:t>
      </w:r>
      <w:r w:rsidRPr="004C0433">
        <w:rPr>
          <w:rFonts w:hAnsi="Times New Roman" w:cs="Times New Roman"/>
          <w:bCs/>
          <w:color w:val="000000"/>
          <w:sz w:val="24"/>
          <w:szCs w:val="24"/>
        </w:rPr>
        <w:t xml:space="preserve"> </w:t>
      </w:r>
      <w:r w:rsidRPr="004C0433">
        <w:rPr>
          <w:rFonts w:hAnsi="Times New Roman" w:cs="Times New Roman"/>
          <w:bCs/>
          <w:color w:val="000000"/>
          <w:sz w:val="24"/>
          <w:szCs w:val="24"/>
        </w:rPr>
        <w:t>и</w:t>
      </w:r>
      <w:r w:rsidRPr="004C0433">
        <w:rPr>
          <w:rFonts w:hAnsi="Times New Roman" w:cs="Times New Roman"/>
          <w:bCs/>
          <w:color w:val="000000"/>
          <w:sz w:val="24"/>
          <w:szCs w:val="24"/>
        </w:rPr>
        <w:t xml:space="preserve"> </w:t>
      </w:r>
      <w:r w:rsidRPr="004C0433">
        <w:rPr>
          <w:rFonts w:hAnsi="Times New Roman" w:cs="Times New Roman"/>
          <w:bCs/>
          <w:color w:val="000000"/>
          <w:sz w:val="24"/>
          <w:szCs w:val="24"/>
        </w:rPr>
        <w:t>предметы</w:t>
      </w:r>
      <w:r w:rsidRPr="004C0433">
        <w:rPr>
          <w:rFonts w:hAnsi="Times New Roman" w:cs="Times New Roman"/>
          <w:bCs/>
          <w:color w:val="000000"/>
          <w:sz w:val="24"/>
          <w:szCs w:val="24"/>
        </w:rPr>
        <w:t xml:space="preserve"> </w:t>
      </w:r>
      <w:r w:rsidRPr="004C0433">
        <w:rPr>
          <w:rFonts w:hAnsi="Times New Roman" w:cs="Times New Roman"/>
          <w:bCs/>
          <w:color w:val="000000"/>
          <w:sz w:val="24"/>
          <w:szCs w:val="24"/>
        </w:rPr>
        <w:t>на</w:t>
      </w:r>
      <w:r w:rsidRPr="004C0433">
        <w:rPr>
          <w:rFonts w:hAnsi="Times New Roman" w:cs="Times New Roman"/>
          <w:bCs/>
          <w:color w:val="000000"/>
          <w:sz w:val="24"/>
          <w:szCs w:val="24"/>
        </w:rPr>
        <w:t xml:space="preserve"> </w:t>
      </w:r>
      <w:r w:rsidRPr="004C0433">
        <w:rPr>
          <w:rFonts w:hAnsi="Times New Roman" w:cs="Times New Roman"/>
          <w:bCs/>
          <w:color w:val="000000"/>
          <w:sz w:val="24"/>
          <w:szCs w:val="24"/>
        </w:rPr>
        <w:t>углубленном</w:t>
      </w:r>
      <w:r w:rsidRPr="004C0433">
        <w:rPr>
          <w:rFonts w:hAnsi="Times New Roman" w:cs="Times New Roman"/>
          <w:bCs/>
          <w:color w:val="000000"/>
          <w:sz w:val="24"/>
          <w:szCs w:val="24"/>
        </w:rPr>
        <w:t xml:space="preserve"> </w:t>
      </w:r>
      <w:r w:rsidRPr="004C0433">
        <w:rPr>
          <w:rFonts w:hAnsi="Times New Roman" w:cs="Times New Roman"/>
          <w:bCs/>
          <w:color w:val="000000"/>
          <w:sz w:val="24"/>
          <w:szCs w:val="24"/>
        </w:rPr>
        <w:t>уровне</w:t>
      </w:r>
    </w:p>
    <w:tbl>
      <w:tblPr>
        <w:tblW w:w="0" w:type="auto"/>
        <w:tblCellMar>
          <w:top w:w="15" w:type="dxa"/>
          <w:left w:w="15" w:type="dxa"/>
          <w:bottom w:w="15" w:type="dxa"/>
          <w:right w:w="15" w:type="dxa"/>
        </w:tblCellMar>
        <w:tblLook w:val="0600" w:firstRow="0" w:lastRow="0" w:firstColumn="0" w:lastColumn="0" w:noHBand="1" w:noVBand="1"/>
      </w:tblPr>
      <w:tblGrid>
        <w:gridCol w:w="1946"/>
        <w:gridCol w:w="2006"/>
        <w:gridCol w:w="2785"/>
        <w:gridCol w:w="2785"/>
      </w:tblGrid>
      <w:tr w:rsidR="00B3677A" w:rsidRPr="004C0433" w:rsidTr="009059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77A" w:rsidRPr="004C0433" w:rsidRDefault="00B3677A" w:rsidP="004C0433">
            <w:pPr>
              <w:spacing w:after="0" w:line="240" w:lineRule="auto"/>
              <w:jc w:val="center"/>
              <w:rPr>
                <w:rFonts w:ascii="Times New Roman" w:hAnsi="Times New Roman" w:cs="Times New Roman"/>
                <w:color w:val="000000"/>
                <w:sz w:val="24"/>
                <w:szCs w:val="24"/>
              </w:rPr>
            </w:pPr>
            <w:r w:rsidRPr="004C0433">
              <w:rPr>
                <w:rFonts w:ascii="Times New Roman" w:hAnsi="Times New Roman" w:cs="Times New Roman"/>
                <w:bCs/>
                <w:color w:val="000000"/>
                <w:sz w:val="24"/>
                <w:szCs w:val="24"/>
              </w:rPr>
              <w:t>Профиль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77A" w:rsidRPr="004C0433" w:rsidRDefault="00B3677A" w:rsidP="004C0433">
            <w:pPr>
              <w:spacing w:after="0" w:line="240" w:lineRule="auto"/>
              <w:jc w:val="center"/>
              <w:rPr>
                <w:rFonts w:ascii="Times New Roman" w:hAnsi="Times New Roman" w:cs="Times New Roman"/>
                <w:color w:val="000000"/>
                <w:sz w:val="24"/>
                <w:szCs w:val="24"/>
              </w:rPr>
            </w:pPr>
            <w:r w:rsidRPr="004C0433">
              <w:rPr>
                <w:rFonts w:ascii="Times New Roman" w:hAnsi="Times New Roman" w:cs="Times New Roman"/>
                <w:bCs/>
                <w:color w:val="000000"/>
                <w:sz w:val="24"/>
                <w:szCs w:val="24"/>
              </w:rPr>
              <w:t>Профильные предметы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77A" w:rsidRPr="004C0433" w:rsidRDefault="00B3677A" w:rsidP="004C0433">
            <w:pPr>
              <w:spacing w:after="0" w:line="240" w:lineRule="auto"/>
              <w:jc w:val="center"/>
              <w:rPr>
                <w:rFonts w:ascii="Times New Roman" w:hAnsi="Times New Roman" w:cs="Times New Roman"/>
                <w:color w:val="000000"/>
                <w:sz w:val="24"/>
                <w:szCs w:val="24"/>
              </w:rPr>
            </w:pPr>
            <w:r w:rsidRPr="004C0433">
              <w:rPr>
                <w:rFonts w:ascii="Times New Roman" w:hAnsi="Times New Roman" w:cs="Times New Roman"/>
                <w:bCs/>
                <w:color w:val="000000"/>
                <w:sz w:val="24"/>
                <w:szCs w:val="24"/>
              </w:rPr>
              <w:t>Количество учащихся, обучающихся по профилю в 2020/21 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77A" w:rsidRPr="004C0433" w:rsidRDefault="00B3677A" w:rsidP="004C0433">
            <w:pPr>
              <w:spacing w:after="0" w:line="240" w:lineRule="auto"/>
              <w:rPr>
                <w:rFonts w:ascii="Times New Roman" w:hAnsi="Times New Roman" w:cs="Times New Roman"/>
              </w:rPr>
            </w:pPr>
            <w:r w:rsidRPr="004C0433">
              <w:rPr>
                <w:rFonts w:ascii="Times New Roman" w:hAnsi="Times New Roman" w:cs="Times New Roman"/>
                <w:bCs/>
                <w:color w:val="000000"/>
                <w:sz w:val="24"/>
                <w:szCs w:val="24"/>
              </w:rPr>
              <w:t>Количество учащихся, обучающихся по профилю в 2021/22 учебном году</w:t>
            </w:r>
          </w:p>
        </w:tc>
      </w:tr>
      <w:tr w:rsidR="00B3677A" w:rsidRPr="004C0433" w:rsidTr="00C41738">
        <w:trPr>
          <w:trHeight w:val="101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77A" w:rsidRPr="004C0433" w:rsidRDefault="00B3677A" w:rsidP="004C0433">
            <w:pPr>
              <w:spacing w:after="0" w:line="240" w:lineRule="auto"/>
              <w:rPr>
                <w:rFonts w:ascii="Times New Roman" w:hAnsi="Times New Roman" w:cs="Times New Roman"/>
                <w:color w:val="000000"/>
                <w:sz w:val="24"/>
                <w:szCs w:val="24"/>
              </w:rPr>
            </w:pPr>
            <w:r w:rsidRPr="004C0433">
              <w:rPr>
                <w:rFonts w:ascii="Times New Roman" w:hAnsi="Times New Roman" w:cs="Times New Roman"/>
                <w:color w:val="000000"/>
                <w:sz w:val="24"/>
                <w:szCs w:val="24"/>
              </w:rPr>
              <w:t>Технологический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77A" w:rsidRPr="004C0433" w:rsidRDefault="00B3677A" w:rsidP="004C0433">
            <w:pPr>
              <w:spacing w:after="0" w:line="240" w:lineRule="auto"/>
              <w:rPr>
                <w:rFonts w:ascii="Times New Roman" w:hAnsi="Times New Roman" w:cs="Times New Roman"/>
                <w:color w:val="000000"/>
                <w:sz w:val="24"/>
                <w:szCs w:val="24"/>
              </w:rPr>
            </w:pPr>
            <w:r w:rsidRPr="004C0433">
              <w:rPr>
                <w:rFonts w:ascii="Times New Roman" w:hAnsi="Times New Roman" w:cs="Times New Roman"/>
                <w:color w:val="000000"/>
                <w:sz w:val="24"/>
                <w:szCs w:val="24"/>
              </w:rPr>
              <w:t>Математика. Физика. 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77A" w:rsidRPr="004C0433" w:rsidRDefault="00C41738" w:rsidP="004C0433">
            <w:pPr>
              <w:spacing w:after="0" w:line="240" w:lineRule="auto"/>
              <w:jc w:val="center"/>
              <w:rPr>
                <w:rFonts w:ascii="Times New Roman" w:hAnsi="Times New Roman" w:cs="Times New Roman"/>
                <w:color w:val="000000"/>
                <w:sz w:val="24"/>
                <w:szCs w:val="24"/>
              </w:rPr>
            </w:pPr>
            <w:r w:rsidRPr="004C0433">
              <w:rPr>
                <w:rFonts w:ascii="Times New Roman" w:hAnsi="Times New Roman" w:cs="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77A" w:rsidRPr="004C0433" w:rsidRDefault="00C41738" w:rsidP="004C0433">
            <w:pPr>
              <w:spacing w:after="0" w:line="240" w:lineRule="auto"/>
              <w:jc w:val="center"/>
              <w:rPr>
                <w:rFonts w:ascii="Times New Roman" w:hAnsi="Times New Roman" w:cs="Times New Roman"/>
                <w:color w:val="000000"/>
                <w:sz w:val="24"/>
                <w:szCs w:val="24"/>
              </w:rPr>
            </w:pPr>
            <w:r w:rsidRPr="004C0433">
              <w:rPr>
                <w:rFonts w:ascii="Times New Roman" w:hAnsi="Times New Roman" w:cs="Times New Roman"/>
                <w:color w:val="000000"/>
                <w:sz w:val="24"/>
                <w:szCs w:val="24"/>
              </w:rPr>
              <w:t>12</w:t>
            </w:r>
          </w:p>
        </w:tc>
      </w:tr>
    </w:tbl>
    <w:p w:rsidR="00C41738" w:rsidRPr="004C0433" w:rsidRDefault="00C41738" w:rsidP="004C0433">
      <w:pPr>
        <w:spacing w:after="0" w:line="240" w:lineRule="auto"/>
        <w:jc w:val="center"/>
        <w:rPr>
          <w:rFonts w:hAnsi="Times New Roman" w:cs="Times New Roman"/>
          <w:bCs/>
          <w:color w:val="000000"/>
          <w:sz w:val="24"/>
          <w:szCs w:val="24"/>
        </w:rPr>
      </w:pPr>
    </w:p>
    <w:p w:rsidR="00B3677A" w:rsidRPr="00E317A7" w:rsidRDefault="00B3677A" w:rsidP="00E317A7">
      <w:pPr>
        <w:spacing w:line="240" w:lineRule="auto"/>
        <w:jc w:val="both"/>
        <w:rPr>
          <w:rFonts w:hAnsi="Times New Roman" w:cs="Times New Roman"/>
          <w:sz w:val="24"/>
          <w:szCs w:val="24"/>
        </w:rPr>
      </w:pPr>
      <w:r w:rsidRPr="00E317A7">
        <w:rPr>
          <w:rFonts w:hAnsi="Times New Roman" w:cs="Times New Roman"/>
          <w:b/>
          <w:bCs/>
          <w:sz w:val="24"/>
          <w:szCs w:val="24"/>
        </w:rPr>
        <w:t>Обучающиеся</w:t>
      </w:r>
      <w:r w:rsidRPr="00E317A7">
        <w:rPr>
          <w:rFonts w:hAnsi="Times New Roman" w:cs="Times New Roman"/>
          <w:b/>
          <w:bCs/>
          <w:sz w:val="24"/>
          <w:szCs w:val="24"/>
        </w:rPr>
        <w:t xml:space="preserve"> </w:t>
      </w:r>
      <w:r w:rsidRPr="00E317A7">
        <w:rPr>
          <w:rFonts w:hAnsi="Times New Roman" w:cs="Times New Roman"/>
          <w:b/>
          <w:bCs/>
          <w:sz w:val="24"/>
          <w:szCs w:val="24"/>
        </w:rPr>
        <w:t>с</w:t>
      </w:r>
      <w:r w:rsidRPr="00E317A7">
        <w:rPr>
          <w:rFonts w:hAnsi="Times New Roman" w:cs="Times New Roman"/>
          <w:b/>
          <w:bCs/>
          <w:sz w:val="24"/>
          <w:szCs w:val="24"/>
        </w:rPr>
        <w:t xml:space="preserve"> </w:t>
      </w:r>
      <w:r w:rsidRPr="00E317A7">
        <w:rPr>
          <w:rFonts w:hAnsi="Times New Roman" w:cs="Times New Roman"/>
          <w:b/>
          <w:bCs/>
          <w:sz w:val="24"/>
          <w:szCs w:val="24"/>
        </w:rPr>
        <w:t>ограниченными</w:t>
      </w:r>
      <w:r w:rsidRPr="00E317A7">
        <w:rPr>
          <w:rFonts w:hAnsi="Times New Roman" w:cs="Times New Roman"/>
          <w:b/>
          <w:bCs/>
          <w:sz w:val="24"/>
          <w:szCs w:val="24"/>
        </w:rPr>
        <w:t xml:space="preserve"> </w:t>
      </w:r>
      <w:r w:rsidRPr="00E317A7">
        <w:rPr>
          <w:rFonts w:hAnsi="Times New Roman" w:cs="Times New Roman"/>
          <w:b/>
          <w:bCs/>
          <w:sz w:val="24"/>
          <w:szCs w:val="24"/>
        </w:rPr>
        <w:t>возможностями</w:t>
      </w:r>
      <w:r w:rsidRPr="00E317A7">
        <w:rPr>
          <w:rFonts w:hAnsi="Times New Roman" w:cs="Times New Roman"/>
          <w:b/>
          <w:bCs/>
          <w:sz w:val="24"/>
          <w:szCs w:val="24"/>
        </w:rPr>
        <w:t xml:space="preserve"> </w:t>
      </w:r>
      <w:r w:rsidRPr="00E317A7">
        <w:rPr>
          <w:rFonts w:hAnsi="Times New Roman" w:cs="Times New Roman"/>
          <w:b/>
          <w:bCs/>
          <w:sz w:val="24"/>
          <w:szCs w:val="24"/>
        </w:rPr>
        <w:t>здоровья</w:t>
      </w:r>
    </w:p>
    <w:p w:rsidR="00B3677A" w:rsidRPr="00E317A7" w:rsidRDefault="00E317A7" w:rsidP="00E317A7">
      <w:pPr>
        <w:spacing w:line="240" w:lineRule="auto"/>
        <w:jc w:val="both"/>
        <w:rPr>
          <w:rFonts w:hAnsi="Times New Roman" w:cs="Times New Roman"/>
          <w:sz w:val="24"/>
          <w:szCs w:val="24"/>
        </w:rPr>
      </w:pPr>
      <w:r w:rsidRPr="00E317A7">
        <w:rPr>
          <w:rFonts w:hAnsi="Times New Roman" w:cs="Times New Roman"/>
          <w:sz w:val="24"/>
          <w:szCs w:val="24"/>
        </w:rPr>
        <w:t>В</w:t>
      </w:r>
      <w:r w:rsidRPr="00E317A7">
        <w:rPr>
          <w:rFonts w:hAnsi="Times New Roman" w:cs="Times New Roman"/>
          <w:sz w:val="24"/>
          <w:szCs w:val="24"/>
        </w:rPr>
        <w:t xml:space="preserve"> </w:t>
      </w:r>
      <w:r w:rsidRPr="00E317A7">
        <w:rPr>
          <w:rFonts w:hAnsi="Times New Roman" w:cs="Times New Roman"/>
          <w:sz w:val="24"/>
          <w:szCs w:val="24"/>
        </w:rPr>
        <w:t>гимназии</w:t>
      </w:r>
      <w:r w:rsidRPr="00E317A7">
        <w:rPr>
          <w:rFonts w:hAnsi="Times New Roman" w:cs="Times New Roman"/>
          <w:sz w:val="24"/>
          <w:szCs w:val="24"/>
        </w:rPr>
        <w:t xml:space="preserve"> 4 </w:t>
      </w:r>
      <w:r w:rsidRPr="00E317A7">
        <w:rPr>
          <w:rFonts w:hAnsi="Times New Roman" w:cs="Times New Roman"/>
          <w:sz w:val="24"/>
          <w:szCs w:val="24"/>
        </w:rPr>
        <w:t>ученика</w:t>
      </w:r>
      <w:r w:rsidRPr="00E317A7">
        <w:rPr>
          <w:rFonts w:hAnsi="Times New Roman" w:cs="Times New Roman"/>
          <w:sz w:val="24"/>
          <w:szCs w:val="24"/>
        </w:rPr>
        <w:t xml:space="preserve"> </w:t>
      </w:r>
      <w:r w:rsidRPr="00E317A7">
        <w:rPr>
          <w:rFonts w:hAnsi="Times New Roman" w:cs="Times New Roman"/>
          <w:sz w:val="24"/>
          <w:szCs w:val="24"/>
        </w:rPr>
        <w:t>обучаются</w:t>
      </w:r>
      <w:r w:rsidRPr="00E317A7">
        <w:rPr>
          <w:rFonts w:hAnsi="Times New Roman" w:cs="Times New Roman"/>
          <w:sz w:val="24"/>
          <w:szCs w:val="24"/>
        </w:rPr>
        <w:t xml:space="preserve"> </w:t>
      </w:r>
      <w:r w:rsidRPr="00E317A7">
        <w:rPr>
          <w:rFonts w:hAnsi="Times New Roman" w:cs="Times New Roman"/>
          <w:sz w:val="24"/>
          <w:szCs w:val="24"/>
        </w:rPr>
        <w:t>на</w:t>
      </w:r>
      <w:r w:rsidRPr="00E317A7">
        <w:rPr>
          <w:rFonts w:hAnsi="Times New Roman" w:cs="Times New Roman"/>
          <w:sz w:val="24"/>
          <w:szCs w:val="24"/>
        </w:rPr>
        <w:t xml:space="preserve"> </w:t>
      </w:r>
      <w:r w:rsidRPr="00E317A7">
        <w:rPr>
          <w:rFonts w:hAnsi="Times New Roman" w:cs="Times New Roman"/>
          <w:sz w:val="24"/>
          <w:szCs w:val="24"/>
        </w:rPr>
        <w:t>индивидуальном</w:t>
      </w:r>
      <w:r w:rsidRPr="00E317A7">
        <w:rPr>
          <w:rFonts w:hAnsi="Times New Roman" w:cs="Times New Roman"/>
          <w:sz w:val="24"/>
          <w:szCs w:val="24"/>
        </w:rPr>
        <w:t xml:space="preserve"> </w:t>
      </w:r>
      <w:r w:rsidRPr="00E317A7">
        <w:rPr>
          <w:rFonts w:hAnsi="Times New Roman" w:cs="Times New Roman"/>
          <w:sz w:val="24"/>
          <w:szCs w:val="24"/>
        </w:rPr>
        <w:t>обучении</w:t>
      </w:r>
      <w:r w:rsidRPr="00E317A7">
        <w:rPr>
          <w:rFonts w:hAnsi="Times New Roman" w:cs="Times New Roman"/>
          <w:sz w:val="24"/>
          <w:szCs w:val="24"/>
        </w:rPr>
        <w:t xml:space="preserve">. </w:t>
      </w:r>
      <w:r w:rsidRPr="00E317A7">
        <w:rPr>
          <w:rFonts w:hAnsi="Times New Roman" w:cs="Times New Roman"/>
          <w:sz w:val="24"/>
          <w:szCs w:val="24"/>
        </w:rPr>
        <w:t>Кроме</w:t>
      </w:r>
      <w:r w:rsidRPr="00E317A7">
        <w:rPr>
          <w:rFonts w:hAnsi="Times New Roman" w:cs="Times New Roman"/>
          <w:sz w:val="24"/>
          <w:szCs w:val="24"/>
        </w:rPr>
        <w:t xml:space="preserve"> </w:t>
      </w:r>
      <w:r w:rsidRPr="00E317A7">
        <w:rPr>
          <w:rFonts w:hAnsi="Times New Roman" w:cs="Times New Roman"/>
          <w:sz w:val="24"/>
          <w:szCs w:val="24"/>
        </w:rPr>
        <w:t>того</w:t>
      </w:r>
      <w:r w:rsidRPr="00E317A7">
        <w:rPr>
          <w:rFonts w:hAnsi="Times New Roman" w:cs="Times New Roman"/>
          <w:sz w:val="24"/>
          <w:szCs w:val="24"/>
        </w:rPr>
        <w:t xml:space="preserve">, </w:t>
      </w:r>
      <w:r w:rsidRPr="00E317A7">
        <w:rPr>
          <w:rFonts w:hAnsi="Times New Roman" w:cs="Times New Roman"/>
          <w:sz w:val="24"/>
          <w:szCs w:val="24"/>
        </w:rPr>
        <w:t>имеются</w:t>
      </w:r>
      <w:r w:rsidRPr="00E317A7">
        <w:rPr>
          <w:rFonts w:hAnsi="Times New Roman" w:cs="Times New Roman"/>
          <w:sz w:val="24"/>
          <w:szCs w:val="24"/>
        </w:rPr>
        <w:t xml:space="preserve"> </w:t>
      </w:r>
      <w:r w:rsidRPr="00E317A7">
        <w:rPr>
          <w:rFonts w:hAnsi="Times New Roman" w:cs="Times New Roman"/>
          <w:sz w:val="24"/>
          <w:szCs w:val="24"/>
        </w:rPr>
        <w:t>ученики</w:t>
      </w:r>
      <w:r w:rsidRPr="00E317A7">
        <w:rPr>
          <w:rFonts w:hAnsi="Times New Roman" w:cs="Times New Roman"/>
          <w:sz w:val="24"/>
          <w:szCs w:val="24"/>
        </w:rPr>
        <w:t xml:space="preserve"> </w:t>
      </w:r>
      <w:r w:rsidRPr="00E317A7">
        <w:rPr>
          <w:rFonts w:hAnsi="Times New Roman" w:cs="Times New Roman"/>
          <w:sz w:val="24"/>
          <w:szCs w:val="24"/>
        </w:rPr>
        <w:t>с</w:t>
      </w:r>
      <w:r w:rsidRPr="00E317A7">
        <w:rPr>
          <w:rFonts w:hAnsi="Times New Roman" w:cs="Times New Roman"/>
          <w:sz w:val="24"/>
          <w:szCs w:val="24"/>
        </w:rPr>
        <w:t xml:space="preserve"> </w:t>
      </w:r>
      <w:r w:rsidR="00B3677A" w:rsidRPr="00E317A7">
        <w:rPr>
          <w:rFonts w:hAnsi="Times New Roman" w:cs="Times New Roman"/>
          <w:sz w:val="24"/>
          <w:szCs w:val="24"/>
        </w:rPr>
        <w:t>ОВЗ</w:t>
      </w:r>
      <w:r w:rsidRPr="00E317A7">
        <w:rPr>
          <w:rFonts w:hAnsi="Times New Roman" w:cs="Times New Roman"/>
          <w:sz w:val="24"/>
          <w:szCs w:val="24"/>
        </w:rPr>
        <w:t xml:space="preserve">, </w:t>
      </w:r>
      <w:r w:rsidRPr="00E317A7">
        <w:rPr>
          <w:rFonts w:hAnsi="Times New Roman" w:cs="Times New Roman"/>
          <w:sz w:val="24"/>
          <w:szCs w:val="24"/>
        </w:rPr>
        <w:t>которые</w:t>
      </w:r>
      <w:r w:rsidRPr="00E317A7">
        <w:rPr>
          <w:rFonts w:hAnsi="Times New Roman" w:cs="Times New Roman"/>
          <w:sz w:val="24"/>
          <w:szCs w:val="24"/>
        </w:rPr>
        <w:t xml:space="preserve"> </w:t>
      </w:r>
      <w:r w:rsidR="00B3677A" w:rsidRPr="00E317A7">
        <w:rPr>
          <w:rFonts w:hAnsi="Times New Roman" w:cs="Times New Roman"/>
          <w:sz w:val="24"/>
          <w:szCs w:val="24"/>
        </w:rPr>
        <w:t xml:space="preserve"> </w:t>
      </w:r>
      <w:r w:rsidRPr="00E317A7">
        <w:rPr>
          <w:rFonts w:hAnsi="Times New Roman" w:cs="Times New Roman"/>
          <w:sz w:val="24"/>
          <w:szCs w:val="24"/>
        </w:rPr>
        <w:t>обучаю</w:t>
      </w:r>
      <w:r w:rsidR="00B3677A" w:rsidRPr="00E317A7">
        <w:rPr>
          <w:rFonts w:hAnsi="Times New Roman" w:cs="Times New Roman"/>
          <w:sz w:val="24"/>
          <w:szCs w:val="24"/>
        </w:rPr>
        <w:t>тся</w:t>
      </w:r>
      <w:r w:rsidR="00B3677A" w:rsidRPr="00E317A7">
        <w:rPr>
          <w:rFonts w:hAnsi="Times New Roman" w:cs="Times New Roman"/>
          <w:sz w:val="24"/>
          <w:szCs w:val="24"/>
        </w:rPr>
        <w:t xml:space="preserve"> </w:t>
      </w:r>
      <w:r w:rsidR="00B3677A" w:rsidRPr="00E317A7">
        <w:rPr>
          <w:rFonts w:hAnsi="Times New Roman" w:cs="Times New Roman"/>
          <w:sz w:val="24"/>
          <w:szCs w:val="24"/>
        </w:rPr>
        <w:t>совместно</w:t>
      </w:r>
      <w:r w:rsidR="00B3677A" w:rsidRPr="00E317A7">
        <w:rPr>
          <w:rFonts w:hAnsi="Times New Roman" w:cs="Times New Roman"/>
          <w:sz w:val="24"/>
          <w:szCs w:val="24"/>
        </w:rPr>
        <w:t xml:space="preserve"> </w:t>
      </w:r>
      <w:r w:rsidR="00B3677A" w:rsidRPr="00E317A7">
        <w:rPr>
          <w:rFonts w:hAnsi="Times New Roman" w:cs="Times New Roman"/>
          <w:sz w:val="24"/>
          <w:szCs w:val="24"/>
        </w:rPr>
        <w:t>с</w:t>
      </w:r>
      <w:r w:rsidR="00B3677A" w:rsidRPr="00E317A7">
        <w:rPr>
          <w:rFonts w:hAnsi="Times New Roman" w:cs="Times New Roman"/>
          <w:sz w:val="24"/>
          <w:szCs w:val="24"/>
        </w:rPr>
        <w:t xml:space="preserve"> </w:t>
      </w:r>
      <w:r w:rsidR="00B3677A" w:rsidRPr="00E317A7">
        <w:rPr>
          <w:rFonts w:hAnsi="Times New Roman" w:cs="Times New Roman"/>
          <w:sz w:val="24"/>
          <w:szCs w:val="24"/>
        </w:rPr>
        <w:t>обучающимися</w:t>
      </w:r>
      <w:r w:rsidR="00B3677A" w:rsidRPr="00E317A7">
        <w:rPr>
          <w:rFonts w:hAnsi="Times New Roman" w:cs="Times New Roman"/>
          <w:sz w:val="24"/>
          <w:szCs w:val="24"/>
        </w:rPr>
        <w:t xml:space="preserve"> </w:t>
      </w:r>
      <w:r w:rsidR="00B3677A" w:rsidRPr="00E317A7">
        <w:rPr>
          <w:rFonts w:hAnsi="Times New Roman" w:cs="Times New Roman"/>
          <w:sz w:val="24"/>
          <w:szCs w:val="24"/>
        </w:rPr>
        <w:t>без</w:t>
      </w:r>
      <w:r w:rsidR="00B3677A" w:rsidRPr="00E317A7">
        <w:rPr>
          <w:rFonts w:hAnsi="Times New Roman" w:cs="Times New Roman"/>
          <w:sz w:val="24"/>
          <w:szCs w:val="24"/>
        </w:rPr>
        <w:t xml:space="preserve"> </w:t>
      </w:r>
      <w:r w:rsidR="00B3677A" w:rsidRPr="00E317A7">
        <w:rPr>
          <w:rFonts w:hAnsi="Times New Roman" w:cs="Times New Roman"/>
          <w:sz w:val="24"/>
          <w:szCs w:val="24"/>
        </w:rPr>
        <w:t>ограничений</w:t>
      </w:r>
      <w:r w:rsidR="00B3677A" w:rsidRPr="00E317A7">
        <w:rPr>
          <w:rFonts w:hAnsi="Times New Roman" w:cs="Times New Roman"/>
          <w:sz w:val="24"/>
          <w:szCs w:val="24"/>
        </w:rPr>
        <w:t xml:space="preserve"> </w:t>
      </w:r>
      <w:r w:rsidR="00B3677A" w:rsidRPr="00E317A7">
        <w:rPr>
          <w:rFonts w:hAnsi="Times New Roman" w:cs="Times New Roman"/>
          <w:sz w:val="24"/>
          <w:szCs w:val="24"/>
        </w:rPr>
        <w:t>возможностей</w:t>
      </w:r>
      <w:r w:rsidR="00B3677A" w:rsidRPr="00E317A7">
        <w:rPr>
          <w:rFonts w:hAnsi="Times New Roman" w:cs="Times New Roman"/>
          <w:sz w:val="24"/>
          <w:szCs w:val="24"/>
        </w:rPr>
        <w:t xml:space="preserve"> </w:t>
      </w:r>
      <w:r w:rsidR="00B3677A" w:rsidRPr="00E317A7">
        <w:rPr>
          <w:rFonts w:hAnsi="Times New Roman" w:cs="Times New Roman"/>
          <w:sz w:val="24"/>
          <w:szCs w:val="24"/>
        </w:rPr>
        <w:t>здоровья</w:t>
      </w:r>
      <w:r w:rsidR="00B3677A" w:rsidRPr="00E317A7">
        <w:rPr>
          <w:rFonts w:hAnsi="Times New Roman" w:cs="Times New Roman"/>
          <w:sz w:val="24"/>
          <w:szCs w:val="24"/>
        </w:rPr>
        <w:t xml:space="preserve"> </w:t>
      </w:r>
      <w:r w:rsidR="00B3677A" w:rsidRPr="00E317A7">
        <w:rPr>
          <w:rFonts w:hAnsi="Times New Roman" w:cs="Times New Roman"/>
          <w:sz w:val="24"/>
          <w:szCs w:val="24"/>
        </w:rPr>
        <w:t>по</w:t>
      </w:r>
      <w:r w:rsidR="00B3677A" w:rsidRPr="00E317A7">
        <w:rPr>
          <w:rFonts w:hAnsi="Times New Roman" w:cs="Times New Roman"/>
          <w:sz w:val="24"/>
          <w:szCs w:val="24"/>
        </w:rPr>
        <w:t xml:space="preserve"> </w:t>
      </w:r>
      <w:r w:rsidRPr="00E317A7">
        <w:rPr>
          <w:rFonts w:hAnsi="Times New Roman" w:cs="Times New Roman"/>
          <w:sz w:val="24"/>
          <w:szCs w:val="24"/>
        </w:rPr>
        <w:t>обще</w:t>
      </w:r>
      <w:r w:rsidR="00B3677A" w:rsidRPr="00E317A7">
        <w:rPr>
          <w:rFonts w:hAnsi="Times New Roman" w:cs="Times New Roman"/>
          <w:sz w:val="24"/>
          <w:szCs w:val="24"/>
        </w:rPr>
        <w:t>образовательной</w:t>
      </w:r>
      <w:r w:rsidR="00B3677A" w:rsidRPr="00E317A7">
        <w:rPr>
          <w:rFonts w:hAnsi="Times New Roman" w:cs="Times New Roman"/>
          <w:sz w:val="24"/>
          <w:szCs w:val="24"/>
        </w:rPr>
        <w:t xml:space="preserve"> </w:t>
      </w:r>
      <w:r w:rsidR="00B3677A" w:rsidRPr="00E317A7">
        <w:rPr>
          <w:rFonts w:hAnsi="Times New Roman" w:cs="Times New Roman"/>
          <w:sz w:val="24"/>
          <w:szCs w:val="24"/>
        </w:rPr>
        <w:t>программе</w:t>
      </w:r>
      <w:r w:rsidR="00B3677A" w:rsidRPr="00E317A7">
        <w:rPr>
          <w:rFonts w:hAnsi="Times New Roman" w:cs="Times New Roman"/>
          <w:sz w:val="24"/>
          <w:szCs w:val="24"/>
        </w:rPr>
        <w:t>.</w:t>
      </w:r>
    </w:p>
    <w:p w:rsidR="00B3677A" w:rsidRPr="00E317A7" w:rsidRDefault="00C41738" w:rsidP="00E317A7">
      <w:pPr>
        <w:spacing w:line="240" w:lineRule="auto"/>
        <w:jc w:val="both"/>
        <w:rPr>
          <w:rFonts w:hAnsi="Times New Roman" w:cs="Times New Roman"/>
          <w:sz w:val="24"/>
          <w:szCs w:val="24"/>
        </w:rPr>
      </w:pPr>
      <w:r w:rsidRPr="00E317A7">
        <w:rPr>
          <w:rFonts w:hAnsi="Times New Roman" w:cs="Times New Roman"/>
          <w:sz w:val="24"/>
          <w:szCs w:val="24"/>
        </w:rPr>
        <w:t>П</w:t>
      </w:r>
      <w:r w:rsidR="00B3677A" w:rsidRPr="00E317A7">
        <w:rPr>
          <w:rFonts w:hAnsi="Times New Roman" w:cs="Times New Roman"/>
          <w:sz w:val="24"/>
          <w:szCs w:val="24"/>
        </w:rPr>
        <w:t>едагогом</w:t>
      </w:r>
      <w:r w:rsidR="00B3677A" w:rsidRPr="00E317A7">
        <w:rPr>
          <w:rFonts w:hAnsi="Times New Roman" w:cs="Times New Roman"/>
          <w:sz w:val="24"/>
          <w:szCs w:val="24"/>
        </w:rPr>
        <w:t>-</w:t>
      </w:r>
      <w:r w:rsidR="00B3677A" w:rsidRPr="00E317A7">
        <w:rPr>
          <w:rFonts w:hAnsi="Times New Roman" w:cs="Times New Roman"/>
          <w:sz w:val="24"/>
          <w:szCs w:val="24"/>
        </w:rPr>
        <w:t>психологом проводится</w:t>
      </w:r>
      <w:r w:rsidR="00B3677A" w:rsidRPr="00E317A7">
        <w:rPr>
          <w:rFonts w:hAnsi="Times New Roman" w:cs="Times New Roman"/>
          <w:sz w:val="24"/>
          <w:szCs w:val="24"/>
        </w:rPr>
        <w:t xml:space="preserve"> </w:t>
      </w:r>
      <w:r w:rsidR="00B3677A" w:rsidRPr="00E317A7">
        <w:rPr>
          <w:rFonts w:hAnsi="Times New Roman" w:cs="Times New Roman"/>
          <w:sz w:val="24"/>
          <w:szCs w:val="24"/>
        </w:rPr>
        <w:t>работа</w:t>
      </w:r>
      <w:r w:rsidR="00B3677A" w:rsidRPr="00E317A7">
        <w:rPr>
          <w:rFonts w:hAnsi="Times New Roman" w:cs="Times New Roman"/>
          <w:sz w:val="24"/>
          <w:szCs w:val="24"/>
        </w:rPr>
        <w:t xml:space="preserve"> </w:t>
      </w:r>
      <w:r w:rsidR="00B3677A" w:rsidRPr="00E317A7">
        <w:rPr>
          <w:rFonts w:hAnsi="Times New Roman" w:cs="Times New Roman"/>
          <w:sz w:val="24"/>
          <w:szCs w:val="24"/>
        </w:rPr>
        <w:t>по</w:t>
      </w:r>
      <w:r w:rsidR="00B3677A" w:rsidRPr="00E317A7">
        <w:rPr>
          <w:rFonts w:hAnsi="Times New Roman" w:cs="Times New Roman"/>
          <w:sz w:val="24"/>
          <w:szCs w:val="24"/>
        </w:rPr>
        <w:t xml:space="preserve"> </w:t>
      </w:r>
      <w:r w:rsidR="00B3677A" w:rsidRPr="00E317A7">
        <w:rPr>
          <w:rFonts w:hAnsi="Times New Roman" w:cs="Times New Roman"/>
          <w:sz w:val="24"/>
          <w:szCs w:val="24"/>
        </w:rPr>
        <w:t>адаптации</w:t>
      </w:r>
      <w:r w:rsidR="00B3677A" w:rsidRPr="00E317A7">
        <w:rPr>
          <w:rFonts w:hAnsi="Times New Roman" w:cs="Times New Roman"/>
          <w:sz w:val="24"/>
          <w:szCs w:val="24"/>
        </w:rPr>
        <w:t xml:space="preserve"> </w:t>
      </w:r>
      <w:r w:rsidR="00B3677A" w:rsidRPr="00E317A7">
        <w:rPr>
          <w:rFonts w:hAnsi="Times New Roman" w:cs="Times New Roman"/>
          <w:sz w:val="24"/>
          <w:szCs w:val="24"/>
        </w:rPr>
        <w:t>обучающихся с</w:t>
      </w:r>
      <w:r w:rsidR="00B3677A" w:rsidRPr="00E317A7">
        <w:rPr>
          <w:rFonts w:hAnsi="Times New Roman" w:cs="Times New Roman"/>
          <w:sz w:val="24"/>
          <w:szCs w:val="24"/>
        </w:rPr>
        <w:t xml:space="preserve"> </w:t>
      </w:r>
      <w:r w:rsidR="00B3677A" w:rsidRPr="00E317A7">
        <w:rPr>
          <w:rFonts w:hAnsi="Times New Roman" w:cs="Times New Roman"/>
          <w:sz w:val="24"/>
          <w:szCs w:val="24"/>
        </w:rPr>
        <w:t>ОВЗ</w:t>
      </w:r>
      <w:r w:rsidR="00B3677A" w:rsidRPr="00E317A7">
        <w:rPr>
          <w:rFonts w:hAnsi="Times New Roman" w:cs="Times New Roman"/>
          <w:sz w:val="24"/>
          <w:szCs w:val="24"/>
        </w:rPr>
        <w:t xml:space="preserve">. </w:t>
      </w:r>
      <w:r w:rsidR="00B3677A" w:rsidRPr="00E317A7">
        <w:rPr>
          <w:rFonts w:hAnsi="Times New Roman" w:cs="Times New Roman"/>
          <w:sz w:val="24"/>
          <w:szCs w:val="24"/>
        </w:rPr>
        <w:t>Также</w:t>
      </w:r>
      <w:r w:rsidR="00B3677A" w:rsidRPr="00E317A7">
        <w:rPr>
          <w:rFonts w:hAnsi="Times New Roman" w:cs="Times New Roman"/>
          <w:sz w:val="24"/>
          <w:szCs w:val="24"/>
        </w:rPr>
        <w:t xml:space="preserve"> </w:t>
      </w:r>
      <w:r w:rsidR="00B3677A" w:rsidRPr="00E317A7">
        <w:rPr>
          <w:rFonts w:hAnsi="Times New Roman" w:cs="Times New Roman"/>
          <w:sz w:val="24"/>
          <w:szCs w:val="24"/>
        </w:rPr>
        <w:t>ведется</w:t>
      </w:r>
      <w:r w:rsidR="00B3677A" w:rsidRPr="00E317A7">
        <w:rPr>
          <w:rFonts w:hAnsi="Times New Roman" w:cs="Times New Roman"/>
          <w:sz w:val="24"/>
          <w:szCs w:val="24"/>
        </w:rPr>
        <w:t xml:space="preserve"> </w:t>
      </w:r>
      <w:r w:rsidR="00B3677A" w:rsidRPr="00E317A7">
        <w:rPr>
          <w:rFonts w:hAnsi="Times New Roman" w:cs="Times New Roman"/>
          <w:sz w:val="24"/>
          <w:szCs w:val="24"/>
        </w:rPr>
        <w:t>работа</w:t>
      </w:r>
      <w:r w:rsidR="00B3677A" w:rsidRPr="00E317A7">
        <w:rPr>
          <w:rFonts w:hAnsi="Times New Roman" w:cs="Times New Roman"/>
          <w:sz w:val="24"/>
          <w:szCs w:val="24"/>
        </w:rPr>
        <w:t xml:space="preserve"> </w:t>
      </w:r>
      <w:r w:rsidR="00B3677A" w:rsidRPr="00E317A7">
        <w:rPr>
          <w:rFonts w:hAnsi="Times New Roman" w:cs="Times New Roman"/>
          <w:sz w:val="24"/>
          <w:szCs w:val="24"/>
        </w:rPr>
        <w:t>с</w:t>
      </w:r>
      <w:r w:rsidR="00B3677A" w:rsidRPr="00E317A7">
        <w:rPr>
          <w:rFonts w:hAnsi="Times New Roman" w:cs="Times New Roman"/>
          <w:sz w:val="24"/>
          <w:szCs w:val="24"/>
        </w:rPr>
        <w:t xml:space="preserve"> </w:t>
      </w:r>
      <w:r w:rsidR="00B3677A" w:rsidRPr="00E317A7">
        <w:rPr>
          <w:rFonts w:hAnsi="Times New Roman" w:cs="Times New Roman"/>
          <w:sz w:val="24"/>
          <w:szCs w:val="24"/>
        </w:rPr>
        <w:t>родителями</w:t>
      </w:r>
      <w:r w:rsidR="00B3677A" w:rsidRPr="00E317A7">
        <w:rPr>
          <w:rFonts w:hAnsi="Times New Roman" w:cs="Times New Roman"/>
          <w:sz w:val="24"/>
          <w:szCs w:val="24"/>
        </w:rPr>
        <w:t xml:space="preserve"> </w:t>
      </w:r>
      <w:r w:rsidR="00B3677A" w:rsidRPr="00E317A7">
        <w:rPr>
          <w:rFonts w:hAnsi="Times New Roman" w:cs="Times New Roman"/>
          <w:sz w:val="24"/>
          <w:szCs w:val="24"/>
        </w:rPr>
        <w:t>и</w:t>
      </w:r>
      <w:r w:rsidR="00B3677A" w:rsidRPr="00E317A7">
        <w:rPr>
          <w:rFonts w:hAnsi="Times New Roman" w:cs="Times New Roman"/>
          <w:sz w:val="24"/>
          <w:szCs w:val="24"/>
        </w:rPr>
        <w:t xml:space="preserve"> </w:t>
      </w:r>
      <w:r w:rsidR="00B3677A" w:rsidRPr="00E317A7">
        <w:rPr>
          <w:rFonts w:hAnsi="Times New Roman" w:cs="Times New Roman"/>
          <w:sz w:val="24"/>
          <w:szCs w:val="24"/>
        </w:rPr>
        <w:t>педагогами</w:t>
      </w:r>
      <w:r w:rsidR="00B3677A" w:rsidRPr="00E317A7">
        <w:rPr>
          <w:rFonts w:hAnsi="Times New Roman" w:cs="Times New Roman"/>
          <w:sz w:val="24"/>
          <w:szCs w:val="24"/>
        </w:rPr>
        <w:t>.</w:t>
      </w:r>
    </w:p>
    <w:p w:rsidR="00B3677A" w:rsidRDefault="00B3677A" w:rsidP="00175681">
      <w:pPr>
        <w:pStyle w:val="af7"/>
        <w:spacing w:before="0" w:beforeAutospacing="0" w:after="0" w:afterAutospacing="0"/>
        <w:jc w:val="both"/>
        <w:rPr>
          <w:color w:val="222222"/>
        </w:rPr>
      </w:pPr>
    </w:p>
    <w:p w:rsidR="00175681" w:rsidRPr="00175681" w:rsidRDefault="00175681" w:rsidP="00175681">
      <w:pPr>
        <w:pStyle w:val="af7"/>
        <w:spacing w:before="0" w:beforeAutospacing="0" w:after="150" w:afterAutospacing="0"/>
        <w:rPr>
          <w:color w:val="222222"/>
        </w:rPr>
      </w:pPr>
      <w:r w:rsidRPr="00175681">
        <w:rPr>
          <w:rStyle w:val="aff0"/>
          <w:color w:val="222222"/>
        </w:rPr>
        <w:lastRenderedPageBreak/>
        <w:t>Воспитательная работа</w:t>
      </w:r>
    </w:p>
    <w:p w:rsidR="00175681" w:rsidRPr="00175681" w:rsidRDefault="00175681" w:rsidP="00874398">
      <w:pPr>
        <w:pStyle w:val="af7"/>
        <w:spacing w:before="0" w:beforeAutospacing="0" w:after="0" w:afterAutospacing="0"/>
        <w:ind w:firstLine="708"/>
        <w:jc w:val="both"/>
        <w:rPr>
          <w:color w:val="222222"/>
        </w:rPr>
      </w:pPr>
      <w:r w:rsidRPr="00175681">
        <w:rPr>
          <w:color w:val="222222"/>
        </w:rPr>
        <w:t>С 01.09.2021 Гимназия  реализует рабочую программу воспитания и календарный план воспитательной работы, которые являются частью основных образовательных программ начального, основного и среднего общего образования. В рамках воспитательной работы Гимназия:</w:t>
      </w:r>
    </w:p>
    <w:p w:rsidR="006F6E5E" w:rsidRPr="00653F63" w:rsidRDefault="00175681" w:rsidP="00653F63">
      <w:pPr>
        <w:pStyle w:val="af7"/>
        <w:spacing w:before="0" w:beforeAutospacing="0" w:after="0" w:afterAutospacing="0"/>
        <w:jc w:val="both"/>
        <w:rPr>
          <w:color w:val="222222"/>
        </w:rPr>
      </w:pPr>
      <w:r w:rsidRPr="00175681">
        <w:rPr>
          <w:color w:val="222222"/>
        </w:rPr>
        <w:t>1) реализует воспитательные возможности педагогов, поддерживает традиции коллективного планирования, организации, проведения и анал</w:t>
      </w:r>
      <w:r>
        <w:rPr>
          <w:color w:val="222222"/>
        </w:rPr>
        <w:t>иза воспитательных мероприятий;</w:t>
      </w:r>
      <w:r w:rsidRPr="00175681">
        <w:br/>
        <w:t xml:space="preserve">2) реализует потенциал классного руководства в воспитании школьников, поддерживает активное участие классных сообществ в жизни </w:t>
      </w:r>
      <w:r>
        <w:t>Гимназии</w:t>
      </w:r>
      <w:r w:rsidRPr="00175681">
        <w:t>;</w:t>
      </w:r>
      <w:r w:rsidRPr="00175681">
        <w:br/>
        <w:t>3) вовлекает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r w:rsidRPr="00175681">
        <w:br/>
        <w:t>4) использует в воспитании детей возможности школьного урока, поддерживает использование на уроках интерактивных форм занятий с учащимися;</w:t>
      </w:r>
      <w:r w:rsidRPr="00175681">
        <w:br/>
        <w:t xml:space="preserve">5) поддерживает ученическое самоуправление — как на уровне </w:t>
      </w:r>
      <w:r>
        <w:t>Гимназии</w:t>
      </w:r>
      <w:r w:rsidRPr="00175681">
        <w:t>, так и на уровне классных сообществ;</w:t>
      </w:r>
      <w:r w:rsidRPr="00175681">
        <w:br/>
        <w:t xml:space="preserve">6) поддерживает деятельность функционирующих на базе </w:t>
      </w:r>
      <w:r>
        <w:t>гимназии</w:t>
      </w:r>
      <w:r w:rsidRPr="00175681">
        <w:t xml:space="preserve"> детских общественных объединений и организаций — например, школьного спортивного клуба;</w:t>
      </w:r>
      <w:r w:rsidRPr="00175681">
        <w:br/>
        <w:t xml:space="preserve">7) организует для школьников экскурсии, экспедиции, походы и реализует </w:t>
      </w:r>
      <w:r w:rsidR="00AE40F2">
        <w:t>их воспитательный потенциал;</w:t>
      </w:r>
      <w:r w:rsidR="00AE40F2">
        <w:br/>
        <w:t xml:space="preserve">8) </w:t>
      </w:r>
      <w:r w:rsidRPr="00175681">
        <w:t>организует профориентационную работу со школьниками;</w:t>
      </w:r>
      <w:r>
        <w:br/>
        <w:t xml:space="preserve">9) развивает предметно-эстетическую среду </w:t>
      </w:r>
      <w:r w:rsidR="006F6E5E">
        <w:t xml:space="preserve">Гимназии </w:t>
      </w:r>
      <w:r>
        <w:t>и реализует ее воспитательные возможности;</w:t>
      </w:r>
      <w:r>
        <w:br/>
        <w:t>10) организует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AE40F2" w:rsidRPr="00653F63" w:rsidRDefault="00653F63" w:rsidP="00653F63">
      <w:pPr>
        <w:spacing w:after="0"/>
        <w:ind w:right="-551" w:firstLine="708"/>
        <w:rPr>
          <w:rFonts w:ascii="Times New Roman" w:hAnsi="Times New Roman" w:cs="Times New Roman"/>
          <w:sz w:val="24"/>
          <w:szCs w:val="24"/>
        </w:rPr>
      </w:pPr>
      <w:r>
        <w:rPr>
          <w:rFonts w:ascii="Times New Roman" w:hAnsi="Times New Roman" w:cs="Times New Roman"/>
          <w:sz w:val="24"/>
          <w:szCs w:val="24"/>
        </w:rPr>
        <w:t>За </w:t>
      </w:r>
      <w:r w:rsidR="00E317A7">
        <w:rPr>
          <w:rFonts w:ascii="Times New Roman" w:hAnsi="Times New Roman" w:cs="Times New Roman"/>
          <w:sz w:val="24"/>
          <w:szCs w:val="24"/>
        </w:rPr>
        <w:t xml:space="preserve">время </w:t>
      </w:r>
      <w:r w:rsidR="00175681" w:rsidRPr="00653F63">
        <w:rPr>
          <w:rFonts w:ascii="Times New Roman" w:hAnsi="Times New Roman" w:cs="Times New Roman"/>
          <w:sz w:val="24"/>
          <w:szCs w:val="24"/>
        </w:rPr>
        <w:t xml:space="preserve"> реализации программ</w:t>
      </w:r>
      <w:r>
        <w:rPr>
          <w:rFonts w:ascii="Times New Roman" w:hAnsi="Times New Roman" w:cs="Times New Roman"/>
          <w:sz w:val="24"/>
          <w:szCs w:val="24"/>
        </w:rPr>
        <w:t xml:space="preserve">ы воспитания родители и ученики </w:t>
      </w:r>
      <w:r w:rsidR="00175681" w:rsidRPr="00653F63">
        <w:rPr>
          <w:rFonts w:ascii="Times New Roman" w:hAnsi="Times New Roman" w:cs="Times New Roman"/>
          <w:sz w:val="24"/>
          <w:szCs w:val="24"/>
        </w:rPr>
        <w:t xml:space="preserve">выражают удовлетворенность </w:t>
      </w:r>
      <w:r>
        <w:rPr>
          <w:rFonts w:ascii="Times New Roman" w:hAnsi="Times New Roman" w:cs="Times New Roman"/>
          <w:sz w:val="24"/>
          <w:szCs w:val="24"/>
        </w:rPr>
        <w:t>воспитательным процессом в гимназии</w:t>
      </w:r>
      <w:r w:rsidR="00175681" w:rsidRPr="00653F63">
        <w:rPr>
          <w:rFonts w:ascii="Times New Roman" w:hAnsi="Times New Roman" w:cs="Times New Roman"/>
          <w:sz w:val="24"/>
          <w:szCs w:val="24"/>
        </w:rPr>
        <w:t xml:space="preserve">, что отразилось на результатах </w:t>
      </w:r>
      <w:r w:rsidR="00AE40F2" w:rsidRPr="00653F63">
        <w:rPr>
          <w:rFonts w:ascii="Times New Roman" w:hAnsi="Times New Roman" w:cs="Times New Roman"/>
          <w:sz w:val="24"/>
          <w:szCs w:val="24"/>
        </w:rPr>
        <w:t>устного опроса во время родительских собраний</w:t>
      </w:r>
      <w:r w:rsidR="00175681" w:rsidRPr="00653F63">
        <w:rPr>
          <w:rFonts w:ascii="Times New Roman" w:hAnsi="Times New Roman" w:cs="Times New Roman"/>
          <w:sz w:val="24"/>
          <w:szCs w:val="24"/>
        </w:rPr>
        <w:t xml:space="preserve">. </w:t>
      </w:r>
    </w:p>
    <w:p w:rsidR="00175681" w:rsidRPr="00653F63" w:rsidRDefault="00455242" w:rsidP="00653F63">
      <w:pPr>
        <w:spacing w:after="0"/>
        <w:ind w:right="-834" w:firstLine="708"/>
        <w:rPr>
          <w:rFonts w:ascii="Times New Roman" w:hAnsi="Times New Roman" w:cs="Times New Roman"/>
          <w:sz w:val="24"/>
          <w:szCs w:val="24"/>
        </w:rPr>
      </w:pPr>
      <w:r>
        <w:rPr>
          <w:rFonts w:ascii="Times New Roman" w:hAnsi="Times New Roman" w:cs="Times New Roman"/>
          <w:sz w:val="24"/>
          <w:szCs w:val="24"/>
        </w:rPr>
        <w:t xml:space="preserve">Гимназия </w:t>
      </w:r>
      <w:r w:rsidR="00175681" w:rsidRPr="00653F63">
        <w:rPr>
          <w:rFonts w:ascii="Times New Roman" w:hAnsi="Times New Roman" w:cs="Times New Roman"/>
          <w:sz w:val="24"/>
          <w:szCs w:val="24"/>
        </w:rPr>
        <w:t>проводила сист</w:t>
      </w:r>
      <w:r w:rsidR="00653F63">
        <w:rPr>
          <w:rFonts w:ascii="Times New Roman" w:hAnsi="Times New Roman" w:cs="Times New Roman"/>
          <w:sz w:val="24"/>
          <w:szCs w:val="24"/>
        </w:rPr>
        <w:t xml:space="preserve">ематическую работа с родителями </w:t>
      </w:r>
      <w:r w:rsidR="00175681" w:rsidRPr="00653F63">
        <w:rPr>
          <w:rFonts w:ascii="Times New Roman" w:hAnsi="Times New Roman" w:cs="Times New Roman"/>
          <w:sz w:val="24"/>
          <w:szCs w:val="24"/>
        </w:rPr>
        <w:t>по разъяснению уголовной и административной ответственности за преступления и правонарушения, связанные</w:t>
      </w:r>
      <w:r w:rsidR="00653F63">
        <w:rPr>
          <w:rFonts w:ascii="Times New Roman" w:hAnsi="Times New Roman" w:cs="Times New Roman"/>
          <w:sz w:val="24"/>
          <w:szCs w:val="24"/>
        </w:rPr>
        <w:t xml:space="preserve"> </w:t>
      </w:r>
      <w:r w:rsidR="00175681" w:rsidRPr="00653F63">
        <w:rPr>
          <w:rFonts w:ascii="Times New Roman" w:hAnsi="Times New Roman" w:cs="Times New Roman"/>
          <w:sz w:val="24"/>
          <w:szCs w:val="24"/>
        </w:rPr>
        <w:t>с незаконным оборотом наркотиков, незаконным потреблением наркотиков и других ПАВ, не выполнением родителями своих обязанностей по воспитанию детей.</w:t>
      </w:r>
    </w:p>
    <w:p w:rsidR="00175681" w:rsidRPr="00653F63" w:rsidRDefault="00175681" w:rsidP="00653F63">
      <w:pPr>
        <w:spacing w:after="0"/>
        <w:ind w:firstLine="708"/>
        <w:rPr>
          <w:rFonts w:ascii="Times New Roman" w:hAnsi="Times New Roman" w:cs="Times New Roman"/>
          <w:sz w:val="24"/>
          <w:szCs w:val="24"/>
        </w:rPr>
      </w:pPr>
      <w:r w:rsidRPr="00653F63">
        <w:rPr>
          <w:rFonts w:ascii="Times New Roman" w:hAnsi="Times New Roman" w:cs="Times New Roman"/>
          <w:sz w:val="24"/>
          <w:szCs w:val="24"/>
        </w:rPr>
        <w:t>В соответствии с планами воспитательной работы для учеников и родителей были организованы:</w:t>
      </w:r>
    </w:p>
    <w:p w:rsidR="00175681" w:rsidRPr="00653F63" w:rsidRDefault="00653F63" w:rsidP="00653F63">
      <w:pPr>
        <w:spacing w:after="0"/>
        <w:rPr>
          <w:rFonts w:ascii="Times New Roman" w:hAnsi="Times New Roman" w:cs="Times New Roman"/>
          <w:sz w:val="24"/>
          <w:szCs w:val="24"/>
        </w:rPr>
      </w:pPr>
      <w:r>
        <w:rPr>
          <w:rFonts w:ascii="Times New Roman" w:hAnsi="Times New Roman" w:cs="Times New Roman"/>
          <w:sz w:val="24"/>
          <w:szCs w:val="24"/>
        </w:rPr>
        <w:t xml:space="preserve">- </w:t>
      </w:r>
      <w:r w:rsidR="00175681" w:rsidRPr="00653F63">
        <w:rPr>
          <w:rFonts w:ascii="Times New Roman" w:hAnsi="Times New Roman" w:cs="Times New Roman"/>
          <w:sz w:val="24"/>
          <w:szCs w:val="24"/>
        </w:rPr>
        <w:t>участие в </w:t>
      </w:r>
      <w:r>
        <w:rPr>
          <w:rFonts w:ascii="Times New Roman" w:hAnsi="Times New Roman" w:cs="Times New Roman"/>
          <w:sz w:val="24"/>
          <w:szCs w:val="24"/>
        </w:rPr>
        <w:t xml:space="preserve">школьном </w:t>
      </w:r>
      <w:r w:rsidR="00175681" w:rsidRPr="00653F63">
        <w:rPr>
          <w:rFonts w:ascii="Times New Roman" w:hAnsi="Times New Roman" w:cs="Times New Roman"/>
          <w:sz w:val="24"/>
          <w:szCs w:val="24"/>
        </w:rPr>
        <w:t>конкурсе социальных плакатов «Я против ПАВ»;</w:t>
      </w:r>
    </w:p>
    <w:p w:rsidR="00175681" w:rsidRPr="00653F63" w:rsidRDefault="00653F63" w:rsidP="00653F63">
      <w:pPr>
        <w:spacing w:after="0"/>
        <w:rPr>
          <w:rFonts w:ascii="Times New Roman" w:hAnsi="Times New Roman" w:cs="Times New Roman"/>
          <w:sz w:val="24"/>
          <w:szCs w:val="24"/>
        </w:rPr>
      </w:pPr>
      <w:r>
        <w:rPr>
          <w:rFonts w:ascii="Times New Roman" w:hAnsi="Times New Roman" w:cs="Times New Roman"/>
          <w:sz w:val="24"/>
          <w:szCs w:val="24"/>
        </w:rPr>
        <w:t xml:space="preserve">- </w:t>
      </w:r>
      <w:r w:rsidR="00175681" w:rsidRPr="00653F63">
        <w:rPr>
          <w:rFonts w:ascii="Times New Roman" w:hAnsi="Times New Roman" w:cs="Times New Roman"/>
          <w:sz w:val="24"/>
          <w:szCs w:val="24"/>
        </w:rPr>
        <w:t>классные часы и беседы на антинаркотические темы с использованием ИКТ-технологий;</w:t>
      </w:r>
    </w:p>
    <w:p w:rsidR="00175681" w:rsidRPr="00653F63" w:rsidRDefault="00653F63" w:rsidP="00653F63">
      <w:pPr>
        <w:spacing w:after="0"/>
        <w:rPr>
          <w:rFonts w:ascii="Times New Roman" w:hAnsi="Times New Roman" w:cs="Times New Roman"/>
          <w:sz w:val="24"/>
          <w:szCs w:val="24"/>
        </w:rPr>
      </w:pPr>
      <w:r>
        <w:rPr>
          <w:rFonts w:ascii="Times New Roman" w:hAnsi="Times New Roman" w:cs="Times New Roman"/>
          <w:sz w:val="24"/>
          <w:szCs w:val="24"/>
        </w:rPr>
        <w:t xml:space="preserve">- </w:t>
      </w:r>
      <w:r w:rsidR="00175681" w:rsidRPr="00653F63">
        <w:rPr>
          <w:rFonts w:ascii="Times New Roman" w:hAnsi="Times New Roman" w:cs="Times New Roman"/>
          <w:sz w:val="24"/>
          <w:szCs w:val="24"/>
        </w:rPr>
        <w:t>книжная выставка «Я выбираю жизнь» в школьной библиотеке;</w:t>
      </w:r>
    </w:p>
    <w:p w:rsidR="00175681" w:rsidRPr="00653F63" w:rsidRDefault="00653F63" w:rsidP="00653F63">
      <w:pPr>
        <w:spacing w:after="0"/>
        <w:rPr>
          <w:rFonts w:ascii="Times New Roman" w:hAnsi="Times New Roman" w:cs="Times New Roman"/>
          <w:sz w:val="24"/>
          <w:szCs w:val="24"/>
        </w:rPr>
      </w:pPr>
      <w:r>
        <w:rPr>
          <w:rFonts w:ascii="Times New Roman" w:hAnsi="Times New Roman" w:cs="Times New Roman"/>
          <w:sz w:val="24"/>
          <w:szCs w:val="24"/>
        </w:rPr>
        <w:t xml:space="preserve">- </w:t>
      </w:r>
      <w:r w:rsidR="00175681" w:rsidRPr="00653F63">
        <w:rPr>
          <w:rFonts w:ascii="Times New Roman" w:hAnsi="Times New Roman" w:cs="Times New Roman"/>
          <w:sz w:val="24"/>
          <w:szCs w:val="24"/>
        </w:rPr>
        <w:t>лекции с участием сотрудников МВД</w:t>
      </w:r>
      <w:r>
        <w:rPr>
          <w:rFonts w:ascii="Times New Roman" w:hAnsi="Times New Roman" w:cs="Times New Roman"/>
          <w:sz w:val="24"/>
          <w:szCs w:val="24"/>
        </w:rPr>
        <w:t>.</w:t>
      </w:r>
    </w:p>
    <w:p w:rsidR="006F6E5E" w:rsidRPr="006F6E5E" w:rsidRDefault="006F6E5E" w:rsidP="006F6E5E">
      <w:pPr>
        <w:pStyle w:val="af7"/>
        <w:spacing w:before="0" w:beforeAutospacing="0" w:after="150" w:afterAutospacing="0"/>
        <w:rPr>
          <w:rFonts w:ascii="Arial" w:hAnsi="Arial" w:cs="Arial"/>
          <w:color w:val="FF0000"/>
          <w:sz w:val="21"/>
          <w:szCs w:val="21"/>
        </w:rPr>
      </w:pPr>
    </w:p>
    <w:p w:rsidR="00E31B95" w:rsidRPr="006F6E5E" w:rsidRDefault="00E31B95" w:rsidP="006F6E5E">
      <w:pPr>
        <w:spacing w:after="0" w:line="240" w:lineRule="auto"/>
        <w:ind w:left="-15" w:right="61"/>
        <w:jc w:val="both"/>
        <w:rPr>
          <w:rFonts w:ascii="Times New Roman" w:hAnsi="Times New Roman" w:cs="Times New Roman"/>
          <w:b/>
          <w:sz w:val="24"/>
          <w:szCs w:val="24"/>
        </w:rPr>
      </w:pPr>
      <w:r w:rsidRPr="006F6E5E">
        <w:rPr>
          <w:rFonts w:ascii="Times New Roman" w:hAnsi="Times New Roman" w:cs="Times New Roman"/>
          <w:b/>
          <w:sz w:val="24"/>
          <w:szCs w:val="24"/>
        </w:rPr>
        <w:t xml:space="preserve">Раздел 2. </w:t>
      </w:r>
      <w:r w:rsidRPr="006F6E5E">
        <w:rPr>
          <w:rFonts w:ascii="Times New Roman" w:hAnsi="Times New Roman" w:cs="Times New Roman"/>
          <w:b/>
          <w:sz w:val="24"/>
          <w:szCs w:val="24"/>
          <w:lang w:val="en-US"/>
        </w:rPr>
        <w:t>C</w:t>
      </w:r>
      <w:r w:rsidRPr="006F6E5E">
        <w:rPr>
          <w:rFonts w:ascii="Times New Roman" w:hAnsi="Times New Roman" w:cs="Times New Roman"/>
          <w:b/>
          <w:sz w:val="24"/>
          <w:szCs w:val="24"/>
        </w:rPr>
        <w:t>истема управления МБОУ «Джалильская гимназия»</w:t>
      </w:r>
    </w:p>
    <w:p w:rsidR="00087C35" w:rsidRPr="006F6E5E" w:rsidRDefault="00087C35" w:rsidP="006F6E5E">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303766" w:rsidRPr="006F6E5E" w:rsidRDefault="00303766" w:rsidP="006F6E5E">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18" w:name="dfasizegg8"/>
      <w:bookmarkEnd w:id="18"/>
      <w:r w:rsidRPr="006F6E5E">
        <w:t>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Федеральным законом от 29.12.2012 № 273-ФЗ «Об образовании в Российской Федерации», и уставом МБОУ «Джалильская гимназия».</w:t>
      </w:r>
    </w:p>
    <w:p w:rsidR="00087C35" w:rsidRPr="006F6E5E" w:rsidRDefault="00087C35" w:rsidP="006F6E5E">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ill"/>
          <w:b w:val="0"/>
          <w:i w:val="0"/>
          <w:color w:val="auto"/>
        </w:rPr>
      </w:pPr>
      <w:r w:rsidRPr="006F6E5E">
        <w:rPr>
          <w:rStyle w:val="fill"/>
          <w:b w:val="0"/>
          <w:i w:val="0"/>
          <w:color w:val="auto"/>
        </w:rPr>
        <w:lastRenderedPageBreak/>
        <w:t>Управление осуществляется на принципах единоначалия и самоуправления.</w:t>
      </w:r>
      <w:r w:rsidR="00303766" w:rsidRPr="006F6E5E">
        <w:rPr>
          <w:rStyle w:val="fill"/>
          <w:b w:val="0"/>
          <w:i w:val="0"/>
          <w:color w:val="auto"/>
        </w:rPr>
        <w:t xml:space="preserve"> </w:t>
      </w:r>
    </w:p>
    <w:p w:rsidR="00303766" w:rsidRPr="006F6E5E" w:rsidRDefault="00303766" w:rsidP="006F6E5E">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6F6E5E">
        <w:t xml:space="preserve">Единоличным исполнительным органом образовательной организации является директор, который осуществляет текущее руководство деятельностью Гимназии. В Гимназии  сформированы коллегиальные органы управления, к которым относятся: </w:t>
      </w:r>
    </w:p>
    <w:p w:rsidR="00303766" w:rsidRPr="006F6E5E" w:rsidRDefault="00303766" w:rsidP="006F6E5E">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6F6E5E">
        <w:t xml:space="preserve">• Общее собрание работников; </w:t>
      </w:r>
    </w:p>
    <w:p w:rsidR="00303766" w:rsidRPr="006F6E5E" w:rsidRDefault="00303766" w:rsidP="006F6E5E">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ill"/>
          <w:b w:val="0"/>
          <w:i w:val="0"/>
          <w:color w:val="auto"/>
        </w:rPr>
      </w:pPr>
      <w:r w:rsidRPr="006F6E5E">
        <w:t>• Педагогический совет.</w:t>
      </w:r>
    </w:p>
    <w:p w:rsidR="00303766" w:rsidRPr="007A599B" w:rsidRDefault="00303766" w:rsidP="00087C3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fill"/>
          <w:b w:val="0"/>
          <w:i w:val="0"/>
        </w:rPr>
      </w:pPr>
    </w:p>
    <w:tbl>
      <w:tblPr>
        <w:tblW w:w="9356" w:type="dxa"/>
        <w:tblInd w:w="202" w:type="dxa"/>
        <w:tblCellMar>
          <w:top w:w="15" w:type="dxa"/>
          <w:left w:w="15" w:type="dxa"/>
          <w:bottom w:w="15" w:type="dxa"/>
          <w:right w:w="15" w:type="dxa"/>
        </w:tblCellMar>
        <w:tblLook w:val="04A0" w:firstRow="1" w:lastRow="0" w:firstColumn="1" w:lastColumn="0" w:noHBand="0" w:noVBand="1"/>
      </w:tblPr>
      <w:tblGrid>
        <w:gridCol w:w="2620"/>
        <w:gridCol w:w="6736"/>
      </w:tblGrid>
      <w:tr w:rsidR="007A599B" w:rsidRPr="006F6E5E" w:rsidTr="008107A0">
        <w:tc>
          <w:tcPr>
            <w:tcW w:w="2620" w:type="dxa"/>
            <w:tcBorders>
              <w:top w:val="single" w:sz="8" w:space="0" w:color="000000"/>
              <w:left w:val="single" w:sz="8" w:space="0" w:color="000000"/>
              <w:bottom w:val="single" w:sz="8" w:space="0" w:color="000000"/>
            </w:tcBorders>
            <w:tcMar>
              <w:top w:w="60" w:type="dxa"/>
              <w:left w:w="60" w:type="dxa"/>
              <w:bottom w:w="60" w:type="dxa"/>
              <w:right w:w="60" w:type="dxa"/>
            </w:tcMar>
            <w:vAlign w:val="center"/>
            <w:hideMark/>
          </w:tcPr>
          <w:p w:rsidR="008450DE" w:rsidRPr="006F6E5E" w:rsidRDefault="008450DE" w:rsidP="008450DE">
            <w:pPr>
              <w:ind w:left="1951" w:hanging="1951"/>
              <w:jc w:val="center"/>
              <w:rPr>
                <w:rFonts w:ascii="Times New Roman" w:hAnsi="Times New Roman" w:cs="Times New Roman"/>
                <w:sz w:val="24"/>
                <w:szCs w:val="24"/>
              </w:rPr>
            </w:pPr>
            <w:r w:rsidRPr="006F6E5E">
              <w:rPr>
                <w:rFonts w:ascii="Times New Roman" w:hAnsi="Times New Roman" w:cs="Times New Roman"/>
                <w:b/>
                <w:bCs/>
                <w:sz w:val="24"/>
                <w:szCs w:val="24"/>
              </w:rPr>
              <w:t>Наименование органа</w:t>
            </w:r>
          </w:p>
        </w:tc>
        <w:tc>
          <w:tcPr>
            <w:tcW w:w="67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8450DE" w:rsidRPr="006F6E5E" w:rsidRDefault="008450DE" w:rsidP="00D10BF8">
            <w:pPr>
              <w:jc w:val="center"/>
              <w:rPr>
                <w:rFonts w:ascii="Times New Roman" w:hAnsi="Times New Roman" w:cs="Times New Roman"/>
                <w:sz w:val="24"/>
                <w:szCs w:val="24"/>
              </w:rPr>
            </w:pPr>
            <w:bookmarkStart w:id="19" w:name="dfasq69yb7"/>
            <w:bookmarkEnd w:id="19"/>
            <w:r w:rsidRPr="006F6E5E">
              <w:rPr>
                <w:rFonts w:ascii="Times New Roman" w:hAnsi="Times New Roman" w:cs="Times New Roman"/>
                <w:b/>
                <w:bCs/>
                <w:sz w:val="24"/>
                <w:szCs w:val="24"/>
              </w:rPr>
              <w:t>Функции</w:t>
            </w:r>
          </w:p>
        </w:tc>
      </w:tr>
      <w:tr w:rsidR="007A599B" w:rsidRPr="006F6E5E" w:rsidTr="008107A0">
        <w:trPr>
          <w:trHeight w:val="1170"/>
        </w:trPr>
        <w:tc>
          <w:tcPr>
            <w:tcW w:w="2620" w:type="dxa"/>
            <w:tcBorders>
              <w:top w:val="single" w:sz="8" w:space="0" w:color="000000"/>
              <w:left w:val="single" w:sz="8" w:space="0" w:color="000000"/>
              <w:bottom w:val="single" w:sz="8" w:space="0" w:color="000000"/>
            </w:tcBorders>
            <w:tcMar>
              <w:top w:w="60" w:type="dxa"/>
              <w:left w:w="60" w:type="dxa"/>
              <w:bottom w:w="60" w:type="dxa"/>
              <w:right w:w="60" w:type="dxa"/>
            </w:tcMar>
            <w:hideMark/>
          </w:tcPr>
          <w:p w:rsidR="008450DE" w:rsidRPr="006F6E5E" w:rsidRDefault="008450DE" w:rsidP="00EF2471">
            <w:pPr>
              <w:spacing w:after="0" w:line="240" w:lineRule="auto"/>
              <w:rPr>
                <w:rFonts w:ascii="Times New Roman" w:hAnsi="Times New Roman" w:cs="Times New Roman"/>
                <w:sz w:val="24"/>
                <w:szCs w:val="24"/>
              </w:rPr>
            </w:pPr>
            <w:bookmarkStart w:id="20" w:name="dfaslhaeqr"/>
            <w:bookmarkEnd w:id="20"/>
            <w:r w:rsidRPr="006F6E5E">
              <w:rPr>
                <w:rStyle w:val="fill"/>
                <w:rFonts w:ascii="Times New Roman" w:hAnsi="Times New Roman" w:cs="Times New Roman"/>
                <w:b w:val="0"/>
                <w:i w:val="0"/>
                <w:color w:val="auto"/>
                <w:sz w:val="24"/>
                <w:szCs w:val="24"/>
              </w:rPr>
              <w:t>Директор</w:t>
            </w:r>
          </w:p>
        </w:tc>
        <w:tc>
          <w:tcPr>
            <w:tcW w:w="67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8450DE" w:rsidRPr="006F6E5E" w:rsidRDefault="008450DE" w:rsidP="006F6E5E">
            <w:pPr>
              <w:spacing w:after="0" w:line="240" w:lineRule="auto"/>
              <w:ind w:right="82"/>
              <w:rPr>
                <w:rFonts w:ascii="Times New Roman" w:hAnsi="Times New Roman" w:cs="Times New Roman"/>
                <w:sz w:val="24"/>
                <w:szCs w:val="24"/>
              </w:rPr>
            </w:pPr>
            <w:bookmarkStart w:id="21" w:name="dfasegg7ft"/>
            <w:bookmarkEnd w:id="21"/>
            <w:r w:rsidRPr="006F6E5E">
              <w:rPr>
                <w:rStyle w:val="fill"/>
                <w:rFonts w:ascii="Times New Roman" w:hAnsi="Times New Roman" w:cs="Times New Roman"/>
                <w:b w:val="0"/>
                <w:i w:val="0"/>
                <w:color w:val="auto"/>
                <w:sz w:val="24"/>
                <w:szCs w:val="24"/>
              </w:rPr>
              <w:t>Контролирует работу и обеспечивает эффективное взаимодействие структурных подразделений</w:t>
            </w:r>
            <w:r w:rsidR="006F6E5E">
              <w:rPr>
                <w:rStyle w:val="fill"/>
                <w:rFonts w:ascii="Times New Roman" w:hAnsi="Times New Roman" w:cs="Times New Roman"/>
                <w:b w:val="0"/>
                <w:i w:val="0"/>
                <w:color w:val="auto"/>
                <w:sz w:val="24"/>
                <w:szCs w:val="24"/>
              </w:rPr>
              <w:t xml:space="preserve"> </w:t>
            </w:r>
            <w:r w:rsidRPr="006F6E5E">
              <w:rPr>
                <w:rStyle w:val="fill"/>
                <w:rFonts w:ascii="Times New Roman" w:hAnsi="Times New Roman" w:cs="Times New Roman"/>
                <w:b w:val="0"/>
                <w:i w:val="0"/>
                <w:color w:val="auto"/>
                <w:sz w:val="24"/>
                <w:szCs w:val="24"/>
              </w:rPr>
              <w:t>организации, утверждает штатное расписание, отчетные документы организации, осуществляет общее руководство Гимназией</w:t>
            </w:r>
          </w:p>
        </w:tc>
      </w:tr>
      <w:tr w:rsidR="007A599B" w:rsidRPr="006F6E5E" w:rsidTr="008107A0">
        <w:tc>
          <w:tcPr>
            <w:tcW w:w="2620" w:type="dxa"/>
            <w:tcBorders>
              <w:left w:val="single" w:sz="8" w:space="0" w:color="000000"/>
              <w:bottom w:val="single" w:sz="8" w:space="0" w:color="000000"/>
            </w:tcBorders>
            <w:tcMar>
              <w:top w:w="60" w:type="dxa"/>
              <w:left w:w="60" w:type="dxa"/>
              <w:bottom w:w="60" w:type="dxa"/>
              <w:right w:w="60" w:type="dxa"/>
            </w:tcMar>
            <w:hideMark/>
          </w:tcPr>
          <w:p w:rsidR="008450DE" w:rsidRPr="006F6E5E" w:rsidRDefault="008450DE" w:rsidP="00D10BF8">
            <w:pPr>
              <w:rPr>
                <w:rFonts w:ascii="Times New Roman" w:hAnsi="Times New Roman" w:cs="Times New Roman"/>
                <w:sz w:val="24"/>
                <w:szCs w:val="24"/>
              </w:rPr>
            </w:pPr>
            <w:bookmarkStart w:id="22" w:name="dfasfbnsqa"/>
            <w:bookmarkStart w:id="23" w:name="dfas08shn3"/>
            <w:bookmarkEnd w:id="22"/>
            <w:bookmarkEnd w:id="23"/>
            <w:r w:rsidRPr="006F6E5E">
              <w:rPr>
                <w:rStyle w:val="fill"/>
                <w:rFonts w:ascii="Times New Roman" w:hAnsi="Times New Roman" w:cs="Times New Roman"/>
                <w:b w:val="0"/>
                <w:i w:val="0"/>
                <w:color w:val="auto"/>
                <w:sz w:val="24"/>
                <w:szCs w:val="24"/>
              </w:rPr>
              <w:t>Педагогический совет</w:t>
            </w:r>
          </w:p>
        </w:tc>
        <w:tc>
          <w:tcPr>
            <w:tcW w:w="6736"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rsidR="008450DE" w:rsidRPr="006F6E5E" w:rsidRDefault="008450DE" w:rsidP="00D10BF8">
            <w:pPr>
              <w:pStyle w:val="af7"/>
              <w:spacing w:before="0" w:beforeAutospacing="0" w:after="0" w:afterAutospacing="0"/>
            </w:pPr>
            <w:bookmarkStart w:id="24" w:name="dfastszvwg"/>
            <w:bookmarkEnd w:id="24"/>
            <w:r w:rsidRPr="006F6E5E">
              <w:rPr>
                <w:rStyle w:val="fill"/>
                <w:b w:val="0"/>
                <w:i w:val="0"/>
                <w:color w:val="auto"/>
              </w:rPr>
              <w:t xml:space="preserve">Осуществляет текущее руководство образовательной деятельностью </w:t>
            </w:r>
            <w:r w:rsidR="00EF2471" w:rsidRPr="006F6E5E">
              <w:rPr>
                <w:rStyle w:val="fill"/>
                <w:b w:val="0"/>
                <w:i w:val="0"/>
                <w:color w:val="auto"/>
              </w:rPr>
              <w:t>Гимназии</w:t>
            </w:r>
            <w:r w:rsidRPr="006F6E5E">
              <w:rPr>
                <w:rStyle w:val="fill"/>
                <w:b w:val="0"/>
                <w:i w:val="0"/>
                <w:color w:val="auto"/>
              </w:rPr>
              <w:t>, в том числе рассматривает вопросы:</w:t>
            </w:r>
          </w:p>
          <w:p w:rsidR="008450DE" w:rsidRPr="006F6E5E" w:rsidRDefault="008450DE" w:rsidP="00D10BF8">
            <w:pPr>
              <w:pStyle w:val="af7"/>
              <w:spacing w:before="0" w:beforeAutospacing="0" w:after="0" w:afterAutospacing="0"/>
            </w:pPr>
            <w:bookmarkStart w:id="25" w:name="dfaszdbmws"/>
            <w:bookmarkEnd w:id="25"/>
            <w:r w:rsidRPr="006F6E5E">
              <w:rPr>
                <w:rStyle w:val="fill"/>
                <w:b w:val="0"/>
                <w:i w:val="0"/>
                <w:color w:val="auto"/>
              </w:rPr>
              <w:t>− развития образовательных услуг;</w:t>
            </w:r>
          </w:p>
          <w:p w:rsidR="008450DE" w:rsidRPr="006F6E5E" w:rsidRDefault="008450DE" w:rsidP="00D10BF8">
            <w:pPr>
              <w:pStyle w:val="af7"/>
              <w:spacing w:before="0" w:beforeAutospacing="0" w:after="0" w:afterAutospacing="0"/>
            </w:pPr>
            <w:bookmarkStart w:id="26" w:name="dfas71lvg9"/>
            <w:bookmarkEnd w:id="26"/>
            <w:r w:rsidRPr="006F6E5E">
              <w:rPr>
                <w:rStyle w:val="fill"/>
                <w:b w:val="0"/>
                <w:i w:val="0"/>
                <w:color w:val="auto"/>
              </w:rPr>
              <w:t>− регламентации образовательных отношений;</w:t>
            </w:r>
          </w:p>
          <w:p w:rsidR="008450DE" w:rsidRPr="006F6E5E" w:rsidRDefault="008450DE" w:rsidP="00D10BF8">
            <w:pPr>
              <w:pStyle w:val="af7"/>
              <w:spacing w:before="0" w:beforeAutospacing="0" w:after="0" w:afterAutospacing="0"/>
            </w:pPr>
            <w:bookmarkStart w:id="27" w:name="dfasf59ets"/>
            <w:bookmarkEnd w:id="27"/>
            <w:r w:rsidRPr="006F6E5E">
              <w:rPr>
                <w:rStyle w:val="fill"/>
                <w:b w:val="0"/>
                <w:i w:val="0"/>
                <w:color w:val="auto"/>
              </w:rPr>
              <w:t>− разработки образовательных программ;</w:t>
            </w:r>
          </w:p>
          <w:p w:rsidR="008450DE" w:rsidRPr="006F6E5E" w:rsidRDefault="008450DE" w:rsidP="00D10BF8">
            <w:pPr>
              <w:pStyle w:val="af7"/>
              <w:spacing w:before="0" w:beforeAutospacing="0" w:after="0" w:afterAutospacing="0"/>
            </w:pPr>
            <w:bookmarkStart w:id="28" w:name="dfasxf0trk"/>
            <w:bookmarkEnd w:id="28"/>
            <w:r w:rsidRPr="006F6E5E">
              <w:rPr>
                <w:rStyle w:val="fill"/>
                <w:b w:val="0"/>
                <w:i w:val="0"/>
                <w:color w:val="auto"/>
              </w:rPr>
              <w:t>− выбора учебников, учебных пособий, средств обучения и воспитания;</w:t>
            </w:r>
          </w:p>
          <w:p w:rsidR="008450DE" w:rsidRPr="006F6E5E" w:rsidRDefault="008450DE" w:rsidP="00D10BF8">
            <w:pPr>
              <w:pStyle w:val="af7"/>
              <w:spacing w:before="0" w:beforeAutospacing="0" w:after="0" w:afterAutospacing="0"/>
            </w:pPr>
            <w:bookmarkStart w:id="29" w:name="dfasf95chu"/>
            <w:bookmarkEnd w:id="29"/>
            <w:r w:rsidRPr="006F6E5E">
              <w:rPr>
                <w:rStyle w:val="fill"/>
                <w:b w:val="0"/>
                <w:i w:val="0"/>
                <w:color w:val="auto"/>
              </w:rPr>
              <w:t>− материально-технического обеспечения образовательного процесса;</w:t>
            </w:r>
          </w:p>
          <w:p w:rsidR="008450DE" w:rsidRPr="006F6E5E" w:rsidRDefault="008450DE" w:rsidP="00D10BF8">
            <w:pPr>
              <w:pStyle w:val="af7"/>
              <w:spacing w:before="0" w:beforeAutospacing="0" w:after="0" w:afterAutospacing="0"/>
            </w:pPr>
            <w:bookmarkStart w:id="30" w:name="dfaslgrfqn"/>
            <w:bookmarkEnd w:id="30"/>
            <w:r w:rsidRPr="006F6E5E">
              <w:rPr>
                <w:rStyle w:val="fill"/>
                <w:b w:val="0"/>
                <w:i w:val="0"/>
                <w:color w:val="auto"/>
              </w:rPr>
              <w:t>− аттестации, повышения квалификации педагогических работников;</w:t>
            </w:r>
          </w:p>
          <w:p w:rsidR="008450DE" w:rsidRPr="006F6E5E" w:rsidRDefault="008450DE" w:rsidP="00D10BF8">
            <w:pPr>
              <w:pStyle w:val="af7"/>
              <w:spacing w:before="0" w:beforeAutospacing="0" w:after="0" w:afterAutospacing="0"/>
            </w:pPr>
            <w:bookmarkStart w:id="31" w:name="dfas9ytpw0"/>
            <w:bookmarkEnd w:id="31"/>
            <w:r w:rsidRPr="006F6E5E">
              <w:rPr>
                <w:rStyle w:val="fill"/>
                <w:b w:val="0"/>
                <w:i w:val="0"/>
                <w:color w:val="auto"/>
              </w:rPr>
              <w:t>− координации деятельности методических объединений</w:t>
            </w:r>
          </w:p>
        </w:tc>
      </w:tr>
      <w:tr w:rsidR="008450DE" w:rsidRPr="006F6E5E" w:rsidTr="008107A0">
        <w:tc>
          <w:tcPr>
            <w:tcW w:w="2620" w:type="dxa"/>
            <w:tcBorders>
              <w:left w:val="single" w:sz="8" w:space="0" w:color="000000"/>
              <w:bottom w:val="single" w:sz="8" w:space="0" w:color="000000"/>
            </w:tcBorders>
            <w:tcMar>
              <w:top w:w="60" w:type="dxa"/>
              <w:left w:w="60" w:type="dxa"/>
              <w:bottom w:w="60" w:type="dxa"/>
              <w:right w:w="60" w:type="dxa"/>
            </w:tcMar>
            <w:hideMark/>
          </w:tcPr>
          <w:p w:rsidR="008450DE" w:rsidRPr="006F6E5E" w:rsidRDefault="008450DE" w:rsidP="00D10BF8">
            <w:pPr>
              <w:rPr>
                <w:rFonts w:ascii="Times New Roman" w:hAnsi="Times New Roman" w:cs="Times New Roman"/>
                <w:sz w:val="24"/>
                <w:szCs w:val="24"/>
              </w:rPr>
            </w:pPr>
            <w:bookmarkStart w:id="32" w:name="dfasmyb25q"/>
            <w:bookmarkEnd w:id="32"/>
            <w:r w:rsidRPr="006F6E5E">
              <w:rPr>
                <w:rStyle w:val="fill"/>
                <w:rFonts w:ascii="Times New Roman" w:hAnsi="Times New Roman" w:cs="Times New Roman"/>
                <w:b w:val="0"/>
                <w:i w:val="0"/>
                <w:color w:val="auto"/>
                <w:sz w:val="24"/>
                <w:szCs w:val="24"/>
              </w:rPr>
              <w:t>Общее собрание работников</w:t>
            </w:r>
          </w:p>
        </w:tc>
        <w:tc>
          <w:tcPr>
            <w:tcW w:w="6736"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rsidR="008450DE" w:rsidRPr="006F6E5E" w:rsidRDefault="008450DE" w:rsidP="00D10BF8">
            <w:pPr>
              <w:pStyle w:val="af7"/>
              <w:spacing w:before="0" w:beforeAutospacing="0" w:after="0" w:afterAutospacing="0"/>
            </w:pPr>
            <w:bookmarkStart w:id="33" w:name="dfasmr82uf"/>
            <w:bookmarkEnd w:id="33"/>
            <w:r w:rsidRPr="006F6E5E">
              <w:rPr>
                <w:rStyle w:val="fill"/>
                <w:b w:val="0"/>
                <w:i w:val="0"/>
                <w:color w:val="auto"/>
              </w:rPr>
              <w:t>Реализует право работников участвовать в управлении образовательной организацией, в том числе:</w:t>
            </w:r>
          </w:p>
          <w:p w:rsidR="008450DE" w:rsidRPr="006F6E5E" w:rsidRDefault="008450DE" w:rsidP="00D10BF8">
            <w:pPr>
              <w:pStyle w:val="af7"/>
              <w:spacing w:before="0" w:beforeAutospacing="0" w:after="0" w:afterAutospacing="0"/>
            </w:pPr>
            <w:bookmarkStart w:id="34" w:name="dfasc63m9d"/>
            <w:bookmarkEnd w:id="34"/>
            <w:r w:rsidRPr="006F6E5E">
              <w:rPr>
                <w:rStyle w:val="fill"/>
                <w:b w:val="0"/>
                <w:i w:val="0"/>
                <w:color w:val="auto"/>
              </w:rPr>
              <w:t>− участвовать в разработке и принятии коллективного договора, Правил трудового распорядка, изменений и дополнений к ним;</w:t>
            </w:r>
          </w:p>
          <w:p w:rsidR="008450DE" w:rsidRPr="006F6E5E" w:rsidRDefault="008450DE" w:rsidP="00D10BF8">
            <w:pPr>
              <w:pStyle w:val="af7"/>
              <w:spacing w:before="0" w:beforeAutospacing="0" w:after="0" w:afterAutospacing="0"/>
            </w:pPr>
            <w:bookmarkStart w:id="35" w:name="dfasnbg6au"/>
            <w:bookmarkEnd w:id="35"/>
            <w:r w:rsidRPr="006F6E5E">
              <w:rPr>
                <w:rStyle w:val="fill"/>
                <w:b w:val="0"/>
                <w:i w:val="0"/>
                <w:color w:val="auto"/>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8450DE" w:rsidRPr="006F6E5E" w:rsidRDefault="008450DE" w:rsidP="00D10BF8">
            <w:pPr>
              <w:pStyle w:val="af7"/>
              <w:spacing w:before="0" w:beforeAutospacing="0" w:after="0" w:afterAutospacing="0"/>
            </w:pPr>
            <w:bookmarkStart w:id="36" w:name="dfas9ikiaz"/>
            <w:bookmarkEnd w:id="36"/>
            <w:r w:rsidRPr="006F6E5E">
              <w:rPr>
                <w:rStyle w:val="fill"/>
                <w:b w:val="0"/>
                <w:i w:val="0"/>
                <w:color w:val="auto"/>
              </w:rPr>
              <w:t>− разрешать конфликтные ситуации между работниками и администрацией образовательной организации;</w:t>
            </w:r>
          </w:p>
          <w:p w:rsidR="008450DE" w:rsidRPr="006F6E5E" w:rsidRDefault="008450DE" w:rsidP="0088205F">
            <w:pPr>
              <w:pStyle w:val="af7"/>
              <w:spacing w:before="0" w:beforeAutospacing="0" w:after="0" w:afterAutospacing="0"/>
            </w:pPr>
            <w:bookmarkStart w:id="37" w:name="dfask5qvno"/>
            <w:bookmarkEnd w:id="37"/>
            <w:r w:rsidRPr="006F6E5E">
              <w:rPr>
                <w:rStyle w:val="fill"/>
                <w:b w:val="0"/>
                <w:i w:val="0"/>
                <w:color w:val="auto"/>
              </w:rPr>
              <w:t>− вносить предложения по корректировке плана мероприятий организации, совершенствованию ее работы и развитию материальной базы</w:t>
            </w:r>
          </w:p>
        </w:tc>
      </w:tr>
    </w:tbl>
    <w:p w:rsidR="008450DE" w:rsidRPr="007A599B" w:rsidRDefault="008450DE" w:rsidP="00087C3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fill"/>
          <w:b w:val="0"/>
          <w:i w:val="0"/>
        </w:rPr>
      </w:pPr>
    </w:p>
    <w:p w:rsidR="00DE69D6" w:rsidRPr="006F6E5E" w:rsidRDefault="00DE69D6" w:rsidP="00DE69D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6F6E5E">
        <w:rPr>
          <w:rStyle w:val="fill"/>
          <w:b w:val="0"/>
          <w:i w:val="0"/>
          <w:color w:val="auto"/>
        </w:rPr>
        <w:t xml:space="preserve">Для осуществления учебно-методической работы в Гимназии  создано </w:t>
      </w:r>
      <w:r w:rsidR="006F6564">
        <w:rPr>
          <w:rStyle w:val="fill"/>
          <w:b w:val="0"/>
          <w:i w:val="0"/>
          <w:color w:val="auto"/>
        </w:rPr>
        <w:t>шес</w:t>
      </w:r>
      <w:r w:rsidRPr="006F6E5E">
        <w:rPr>
          <w:rStyle w:val="fill"/>
          <w:b w:val="0"/>
          <w:i w:val="0"/>
          <w:color w:val="auto"/>
        </w:rPr>
        <w:t xml:space="preserve">ть  предметных методических </w:t>
      </w:r>
      <w:r w:rsidRPr="006F6E5E">
        <w:t>объединений</w:t>
      </w:r>
      <w:r w:rsidRPr="006F6E5E">
        <w:rPr>
          <w:rStyle w:val="fill"/>
          <w:b w:val="0"/>
          <w:i w:val="0"/>
          <w:color w:val="auto"/>
        </w:rPr>
        <w:t>:</w:t>
      </w:r>
    </w:p>
    <w:p w:rsidR="00DE69D6" w:rsidRPr="006F6E5E" w:rsidRDefault="006F6E5E" w:rsidP="00DE69D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38" w:name="dfas6u114l"/>
      <w:bookmarkEnd w:id="38"/>
      <w:r w:rsidRPr="006F6E5E">
        <w:rPr>
          <w:rStyle w:val="fill"/>
          <w:b w:val="0"/>
          <w:i w:val="0"/>
          <w:color w:val="auto"/>
        </w:rPr>
        <w:t>− русского языка и литературы</w:t>
      </w:r>
      <w:r>
        <w:rPr>
          <w:rStyle w:val="fill"/>
          <w:b w:val="0"/>
          <w:i w:val="0"/>
          <w:color w:val="auto"/>
        </w:rPr>
        <w:t>, истории</w:t>
      </w:r>
      <w:r w:rsidR="00DE69D6" w:rsidRPr="006F6E5E">
        <w:rPr>
          <w:rStyle w:val="fill"/>
          <w:b w:val="0"/>
          <w:i w:val="0"/>
          <w:color w:val="auto"/>
        </w:rPr>
        <w:t>;</w:t>
      </w:r>
    </w:p>
    <w:p w:rsidR="00DE69D6" w:rsidRPr="006F6E5E" w:rsidRDefault="00DE69D6" w:rsidP="00DE69D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39" w:name="dfasgpcegb"/>
      <w:bookmarkEnd w:id="39"/>
      <w:r w:rsidRPr="006F6E5E">
        <w:rPr>
          <w:rStyle w:val="fill"/>
          <w:b w:val="0"/>
          <w:i w:val="0"/>
          <w:color w:val="auto"/>
        </w:rPr>
        <w:t>− предметов естественно-</w:t>
      </w:r>
      <w:r w:rsidR="006F6564">
        <w:rPr>
          <w:rStyle w:val="fill"/>
          <w:b w:val="0"/>
          <w:i w:val="0"/>
          <w:color w:val="auto"/>
        </w:rPr>
        <w:t>математическог</w:t>
      </w:r>
      <w:r w:rsidRPr="006F6E5E">
        <w:rPr>
          <w:rStyle w:val="fill"/>
          <w:b w:val="0"/>
          <w:i w:val="0"/>
          <w:color w:val="auto"/>
        </w:rPr>
        <w:t>о цикла;</w:t>
      </w:r>
    </w:p>
    <w:p w:rsidR="00DE69D6" w:rsidRPr="006F6E5E" w:rsidRDefault="00DE69D6" w:rsidP="00DE69D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fill"/>
          <w:b w:val="0"/>
          <w:i w:val="0"/>
          <w:color w:val="auto"/>
        </w:rPr>
      </w:pPr>
      <w:bookmarkStart w:id="40" w:name="dfass0ierq"/>
      <w:bookmarkEnd w:id="40"/>
      <w:r w:rsidRPr="006F6E5E">
        <w:rPr>
          <w:rStyle w:val="fill"/>
          <w:b w:val="0"/>
          <w:i w:val="0"/>
          <w:color w:val="auto"/>
        </w:rPr>
        <w:t xml:space="preserve">− учителей начальных классов; </w:t>
      </w:r>
    </w:p>
    <w:p w:rsidR="00DE69D6" w:rsidRPr="006F6E5E" w:rsidRDefault="00DE69D6" w:rsidP="00DE69D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fill"/>
          <w:b w:val="0"/>
          <w:i w:val="0"/>
          <w:color w:val="auto"/>
        </w:rPr>
      </w:pPr>
      <w:r w:rsidRPr="006F6E5E">
        <w:rPr>
          <w:rStyle w:val="fill"/>
          <w:b w:val="0"/>
          <w:i w:val="0"/>
          <w:color w:val="auto"/>
        </w:rPr>
        <w:t xml:space="preserve">- предметов </w:t>
      </w:r>
      <w:r w:rsidR="006F6564">
        <w:rPr>
          <w:rStyle w:val="fill"/>
          <w:b w:val="0"/>
          <w:i w:val="0"/>
          <w:color w:val="auto"/>
        </w:rPr>
        <w:t xml:space="preserve"> </w:t>
      </w:r>
      <w:r w:rsidRPr="006F6E5E">
        <w:rPr>
          <w:rStyle w:val="fill"/>
          <w:b w:val="0"/>
          <w:i w:val="0"/>
          <w:color w:val="auto"/>
        </w:rPr>
        <w:t>эстетического цикла;</w:t>
      </w:r>
    </w:p>
    <w:p w:rsidR="006F6E5E" w:rsidRPr="006F6E5E" w:rsidRDefault="00DE69D6" w:rsidP="00DE69D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fill"/>
          <w:b w:val="0"/>
          <w:i w:val="0"/>
          <w:color w:val="auto"/>
        </w:rPr>
      </w:pPr>
      <w:r w:rsidRPr="006F6E5E">
        <w:rPr>
          <w:rStyle w:val="fill"/>
          <w:b w:val="0"/>
          <w:i w:val="0"/>
          <w:color w:val="auto"/>
        </w:rPr>
        <w:t>- учителей английского языка</w:t>
      </w:r>
      <w:r w:rsidR="006F6E5E" w:rsidRPr="006F6E5E">
        <w:rPr>
          <w:rStyle w:val="fill"/>
          <w:b w:val="0"/>
          <w:i w:val="0"/>
          <w:color w:val="auto"/>
        </w:rPr>
        <w:t xml:space="preserve">, </w:t>
      </w:r>
    </w:p>
    <w:p w:rsidR="00DE69D6" w:rsidRPr="006F6E5E" w:rsidRDefault="006F6E5E" w:rsidP="00DE69D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6F6E5E">
        <w:rPr>
          <w:rStyle w:val="fill"/>
          <w:b w:val="0"/>
          <w:i w:val="0"/>
          <w:color w:val="auto"/>
        </w:rPr>
        <w:t>- учителей татарского языка и литературы</w:t>
      </w:r>
      <w:r w:rsidR="00DE69D6" w:rsidRPr="006F6E5E">
        <w:rPr>
          <w:rStyle w:val="fill"/>
          <w:b w:val="0"/>
          <w:i w:val="0"/>
          <w:color w:val="auto"/>
        </w:rPr>
        <w:t xml:space="preserve">. </w:t>
      </w:r>
    </w:p>
    <w:p w:rsidR="00DE69D6" w:rsidRPr="006F6E5E" w:rsidRDefault="00DE69D6" w:rsidP="00DE69D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41" w:name="dfaso7xzd5"/>
      <w:bookmarkEnd w:id="41"/>
      <w:r w:rsidRPr="006F6E5E">
        <w:rPr>
          <w:rStyle w:val="fill"/>
          <w:b w:val="0"/>
          <w:i w:val="0"/>
          <w:color w:val="auto"/>
        </w:rPr>
        <w:lastRenderedPageBreak/>
        <w:t>В целях учета мнения обучающихся и родителей (законных представителей) несовершеннолетних обучающихся в Гимназии  действуют Совет обучающихся и Совет родителей.</w:t>
      </w:r>
    </w:p>
    <w:p w:rsidR="008450DE" w:rsidRPr="007A599B" w:rsidRDefault="008450DE" w:rsidP="00087C3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i/>
          <w:color w:val="FF0000"/>
        </w:rPr>
      </w:pPr>
    </w:p>
    <w:p w:rsidR="00E31B95" w:rsidRPr="006F6564" w:rsidRDefault="00E31B95" w:rsidP="008F7653">
      <w:pPr>
        <w:tabs>
          <w:tab w:val="left" w:pos="1985"/>
        </w:tabs>
        <w:spacing w:after="0" w:line="240" w:lineRule="auto"/>
        <w:ind w:right="61"/>
        <w:jc w:val="both"/>
        <w:rPr>
          <w:rFonts w:ascii="Times New Roman" w:hAnsi="Times New Roman" w:cs="Times New Roman"/>
          <w:sz w:val="24"/>
          <w:szCs w:val="24"/>
        </w:rPr>
      </w:pPr>
      <w:r w:rsidRPr="006F6564">
        <w:rPr>
          <w:rFonts w:ascii="Times New Roman" w:hAnsi="Times New Roman" w:cs="Times New Roman"/>
          <w:b/>
          <w:sz w:val="24"/>
          <w:szCs w:val="24"/>
        </w:rPr>
        <w:t>Раздел 3. Содержание подготовки обучающихся</w:t>
      </w:r>
      <w:r w:rsidRPr="006F6564">
        <w:rPr>
          <w:rFonts w:ascii="Times New Roman" w:hAnsi="Times New Roman" w:cs="Times New Roman"/>
          <w:sz w:val="24"/>
          <w:szCs w:val="24"/>
        </w:rPr>
        <w:t xml:space="preserve">. </w:t>
      </w:r>
    </w:p>
    <w:p w:rsidR="00E31B95" w:rsidRPr="007A599B" w:rsidRDefault="00E31B95" w:rsidP="00E31B95">
      <w:pPr>
        <w:spacing w:after="0" w:line="240" w:lineRule="auto"/>
        <w:ind w:right="61"/>
        <w:jc w:val="both"/>
        <w:rPr>
          <w:rFonts w:ascii="Times New Roman" w:hAnsi="Times New Roman" w:cs="Times New Roman"/>
          <w:color w:val="FF0000"/>
          <w:sz w:val="24"/>
          <w:szCs w:val="24"/>
        </w:rPr>
      </w:pPr>
    </w:p>
    <w:p w:rsidR="006F6564" w:rsidRPr="00175681" w:rsidRDefault="006F6564" w:rsidP="006F6564">
      <w:pPr>
        <w:pStyle w:val="af7"/>
        <w:spacing w:before="0" w:beforeAutospacing="0" w:after="150" w:afterAutospacing="0"/>
        <w:jc w:val="both"/>
        <w:rPr>
          <w:color w:val="222222"/>
        </w:rPr>
      </w:pPr>
      <w:bookmarkStart w:id="42" w:name="dfasf5r6xa"/>
      <w:bookmarkEnd w:id="42"/>
      <w:r w:rsidRPr="00175681">
        <w:rPr>
          <w:color w:val="222222"/>
        </w:rPr>
        <w:t>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 </w:t>
      </w:r>
      <w:hyperlink r:id="rId11" w:anchor="/document/99/902180656/" w:history="1">
        <w:r w:rsidRPr="00175681">
          <w:rPr>
            <w:rStyle w:val="a3"/>
            <w:color w:val="01745C"/>
          </w:rPr>
          <w:t>ФГОС НОО</w:t>
        </w:r>
      </w:hyperlink>
      <w:r w:rsidRPr="00175681">
        <w:rPr>
          <w:color w:val="222222"/>
        </w:rPr>
        <w:t>), 5–9-х классов — на 5-летний нормативный срок освоения основной образовательной программы основного общего образования (реализация </w:t>
      </w:r>
      <w:hyperlink r:id="rId12" w:anchor="/document/99/902254916/" w:history="1">
        <w:r w:rsidRPr="00175681">
          <w:rPr>
            <w:rStyle w:val="a3"/>
            <w:color w:val="01745C"/>
          </w:rPr>
          <w:t>ФГОС ООО</w:t>
        </w:r>
      </w:hyperlink>
      <w:r w:rsidRPr="00175681">
        <w:rPr>
          <w:color w:val="222222"/>
        </w:rPr>
        <w:t>), 10–11-х классов — на 2-летний нормативный срок освоения образовательной программы среднего общего образования (реализация </w:t>
      </w:r>
      <w:hyperlink r:id="rId13" w:anchor="/document/99/902350579/" w:history="1">
        <w:r w:rsidRPr="00175681">
          <w:rPr>
            <w:rStyle w:val="a3"/>
            <w:color w:val="01745C"/>
          </w:rPr>
          <w:t>ФГОС СОО</w:t>
        </w:r>
      </w:hyperlink>
      <w:r w:rsidRPr="00175681">
        <w:rPr>
          <w:color w:val="222222"/>
        </w:rPr>
        <w:t>).</w:t>
      </w:r>
    </w:p>
    <w:p w:rsidR="00303766" w:rsidRPr="006F6564" w:rsidRDefault="00303766" w:rsidP="00A46431">
      <w:pPr>
        <w:spacing w:after="0" w:line="240" w:lineRule="auto"/>
        <w:ind w:left="-15" w:right="61"/>
        <w:jc w:val="both"/>
        <w:rPr>
          <w:rFonts w:ascii="Times New Roman" w:hAnsi="Times New Roman" w:cs="Times New Roman"/>
          <w:sz w:val="24"/>
          <w:szCs w:val="24"/>
        </w:rPr>
      </w:pPr>
      <w:r w:rsidRPr="006F6564">
        <w:rPr>
          <w:rFonts w:ascii="Times New Roman" w:hAnsi="Times New Roman" w:cs="Times New Roman"/>
          <w:sz w:val="24"/>
          <w:szCs w:val="24"/>
        </w:rPr>
        <w:t xml:space="preserve">Основные общеобразовательные программы в образовательной организации в очной форме обучения осваивают </w:t>
      </w:r>
      <w:r w:rsidR="006F6564" w:rsidRPr="006F6564">
        <w:rPr>
          <w:rFonts w:ascii="Times New Roman" w:hAnsi="Times New Roman" w:cs="Times New Roman"/>
          <w:sz w:val="24"/>
          <w:szCs w:val="24"/>
        </w:rPr>
        <w:t>539 учащихся, из них 247</w:t>
      </w:r>
      <w:r w:rsidRPr="006F6564">
        <w:rPr>
          <w:rFonts w:ascii="Times New Roman" w:hAnsi="Times New Roman" w:cs="Times New Roman"/>
          <w:sz w:val="24"/>
          <w:szCs w:val="24"/>
        </w:rPr>
        <w:t xml:space="preserve"> учащихся - образовательную программу </w:t>
      </w:r>
      <w:r w:rsidR="00721E8D" w:rsidRPr="006F6564">
        <w:rPr>
          <w:rFonts w:ascii="Times New Roman" w:hAnsi="Times New Roman" w:cs="Times New Roman"/>
          <w:sz w:val="24"/>
          <w:szCs w:val="24"/>
        </w:rPr>
        <w:t>н</w:t>
      </w:r>
      <w:r w:rsidR="006F6564" w:rsidRPr="006F6564">
        <w:rPr>
          <w:rFonts w:ascii="Times New Roman" w:hAnsi="Times New Roman" w:cs="Times New Roman"/>
          <w:sz w:val="24"/>
          <w:szCs w:val="24"/>
        </w:rPr>
        <w:t>ачального общего образования; 25</w:t>
      </w:r>
      <w:r w:rsidR="00721E8D" w:rsidRPr="006F6564">
        <w:rPr>
          <w:rFonts w:ascii="Times New Roman" w:hAnsi="Times New Roman" w:cs="Times New Roman"/>
          <w:sz w:val="24"/>
          <w:szCs w:val="24"/>
        </w:rPr>
        <w:t>2</w:t>
      </w:r>
      <w:r w:rsidRPr="006F6564">
        <w:rPr>
          <w:rFonts w:ascii="Times New Roman" w:hAnsi="Times New Roman" w:cs="Times New Roman"/>
          <w:sz w:val="24"/>
          <w:szCs w:val="24"/>
        </w:rPr>
        <w:t xml:space="preserve"> учащихся - образовательную программу </w:t>
      </w:r>
      <w:r w:rsidR="006F6564" w:rsidRPr="006F6564">
        <w:rPr>
          <w:rFonts w:ascii="Times New Roman" w:hAnsi="Times New Roman" w:cs="Times New Roman"/>
          <w:sz w:val="24"/>
          <w:szCs w:val="24"/>
        </w:rPr>
        <w:t>основного общего образования; 40 учащих</w:t>
      </w:r>
      <w:r w:rsidRPr="006F6564">
        <w:rPr>
          <w:rFonts w:ascii="Times New Roman" w:hAnsi="Times New Roman" w:cs="Times New Roman"/>
          <w:sz w:val="24"/>
          <w:szCs w:val="24"/>
        </w:rPr>
        <w:t>ся - образовательную программу</w:t>
      </w:r>
      <w:r w:rsidR="00721E8D" w:rsidRPr="006F6564">
        <w:rPr>
          <w:rFonts w:ascii="Times New Roman" w:hAnsi="Times New Roman" w:cs="Times New Roman"/>
          <w:sz w:val="24"/>
          <w:szCs w:val="24"/>
        </w:rPr>
        <w:t xml:space="preserve"> среднего общего образования. По индивидуальному учебному плану на дому осваиваю</w:t>
      </w:r>
      <w:r w:rsidRPr="006F6564">
        <w:rPr>
          <w:rFonts w:ascii="Times New Roman" w:hAnsi="Times New Roman" w:cs="Times New Roman"/>
          <w:sz w:val="24"/>
          <w:szCs w:val="24"/>
        </w:rPr>
        <w:t>т образовательную программу</w:t>
      </w:r>
      <w:r w:rsidR="006F6564" w:rsidRPr="006F6564">
        <w:rPr>
          <w:rFonts w:ascii="Times New Roman" w:hAnsi="Times New Roman" w:cs="Times New Roman"/>
          <w:sz w:val="24"/>
          <w:szCs w:val="24"/>
        </w:rPr>
        <w:t xml:space="preserve"> начального общего образования 4</w:t>
      </w:r>
      <w:r w:rsidR="00721E8D" w:rsidRPr="006F6564">
        <w:rPr>
          <w:rFonts w:ascii="Times New Roman" w:hAnsi="Times New Roman" w:cs="Times New Roman"/>
          <w:sz w:val="24"/>
          <w:szCs w:val="24"/>
        </w:rPr>
        <w:t xml:space="preserve"> ученика</w:t>
      </w:r>
      <w:r w:rsidR="006F6564" w:rsidRPr="006F6564">
        <w:rPr>
          <w:rFonts w:ascii="Times New Roman" w:hAnsi="Times New Roman" w:cs="Times New Roman"/>
          <w:sz w:val="24"/>
          <w:szCs w:val="24"/>
        </w:rPr>
        <w:t xml:space="preserve">. </w:t>
      </w:r>
      <w:r w:rsidRPr="006F6564">
        <w:rPr>
          <w:rFonts w:ascii="Times New Roman" w:hAnsi="Times New Roman" w:cs="Times New Roman"/>
          <w:sz w:val="24"/>
          <w:szCs w:val="24"/>
        </w:rPr>
        <w:t xml:space="preserve"> </w:t>
      </w:r>
    </w:p>
    <w:p w:rsidR="000B636A" w:rsidRPr="007A599B" w:rsidRDefault="000B636A" w:rsidP="000B636A">
      <w:pPr>
        <w:spacing w:after="0" w:line="240" w:lineRule="auto"/>
        <w:ind w:left="568"/>
        <w:rPr>
          <w:rFonts w:ascii="Times New Roman" w:hAnsi="Times New Roman" w:cs="Times New Roman"/>
          <w:color w:val="FF0000"/>
          <w:sz w:val="24"/>
          <w:szCs w:val="24"/>
        </w:rPr>
      </w:pPr>
    </w:p>
    <w:p w:rsidR="0020155C" w:rsidRPr="005F2880" w:rsidRDefault="0020155C" w:rsidP="0020155C">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5F2880">
        <w:rPr>
          <w:b/>
          <w:bCs/>
        </w:rPr>
        <w:t>Дополнительное образование</w:t>
      </w:r>
    </w:p>
    <w:p w:rsidR="0020155C" w:rsidRPr="005F2880" w:rsidRDefault="0020155C" w:rsidP="0020155C">
      <w:pPr>
        <w:spacing w:after="0" w:line="240" w:lineRule="auto"/>
        <w:rPr>
          <w:rFonts w:ascii="Times New Roman" w:hAnsi="Times New Roman" w:cs="Times New Roman"/>
          <w:sz w:val="24"/>
          <w:szCs w:val="24"/>
        </w:rPr>
      </w:pPr>
      <w:bookmarkStart w:id="43" w:name="dfas68b26t"/>
      <w:bookmarkEnd w:id="43"/>
      <w:r w:rsidRPr="005F2880">
        <w:rPr>
          <w:rFonts w:ascii="Times New Roman" w:hAnsi="Times New Roman" w:cs="Times New Roman"/>
          <w:sz w:val="24"/>
          <w:szCs w:val="24"/>
        </w:rPr>
        <w:t>Дополнительное образование ведется по программам следующей направленности:</w:t>
      </w:r>
    </w:p>
    <w:p w:rsidR="0020155C" w:rsidRPr="005F2880" w:rsidRDefault="0020155C" w:rsidP="0020155C">
      <w:pPr>
        <w:spacing w:after="0" w:line="240" w:lineRule="auto"/>
        <w:rPr>
          <w:rFonts w:ascii="Times New Roman" w:hAnsi="Times New Roman" w:cs="Times New Roman"/>
          <w:sz w:val="24"/>
          <w:szCs w:val="24"/>
        </w:rPr>
      </w:pPr>
      <w:bookmarkStart w:id="44" w:name="dfas2q8stx"/>
      <w:bookmarkEnd w:id="44"/>
      <w:r w:rsidRPr="005F2880">
        <w:rPr>
          <w:rFonts w:ascii="Times New Roman" w:hAnsi="Times New Roman" w:cs="Times New Roman"/>
          <w:sz w:val="24"/>
          <w:szCs w:val="24"/>
        </w:rPr>
        <w:t>− естественно-научное;</w:t>
      </w:r>
    </w:p>
    <w:p w:rsidR="0020155C" w:rsidRPr="005F2880" w:rsidRDefault="0020155C" w:rsidP="0020155C">
      <w:pPr>
        <w:spacing w:after="0" w:line="240" w:lineRule="auto"/>
        <w:rPr>
          <w:rFonts w:ascii="Times New Roman" w:hAnsi="Times New Roman" w:cs="Times New Roman"/>
          <w:sz w:val="24"/>
          <w:szCs w:val="24"/>
        </w:rPr>
      </w:pPr>
      <w:bookmarkStart w:id="45" w:name="dfasm2b5xh"/>
      <w:bookmarkStart w:id="46" w:name="dfasutmvi7"/>
      <w:bookmarkEnd w:id="45"/>
      <w:bookmarkEnd w:id="46"/>
      <w:r w:rsidRPr="005F2880">
        <w:rPr>
          <w:rFonts w:ascii="Times New Roman" w:hAnsi="Times New Roman" w:cs="Times New Roman"/>
          <w:sz w:val="24"/>
          <w:szCs w:val="24"/>
        </w:rPr>
        <w:t>− техническое;</w:t>
      </w:r>
    </w:p>
    <w:p w:rsidR="0020155C" w:rsidRPr="005F2880" w:rsidRDefault="0020155C" w:rsidP="0020155C">
      <w:pPr>
        <w:spacing w:after="0" w:line="240" w:lineRule="auto"/>
        <w:rPr>
          <w:rFonts w:ascii="Times New Roman" w:hAnsi="Times New Roman" w:cs="Times New Roman"/>
          <w:sz w:val="24"/>
          <w:szCs w:val="24"/>
        </w:rPr>
      </w:pPr>
      <w:bookmarkStart w:id="47" w:name="dfaswgsaba"/>
      <w:bookmarkEnd w:id="47"/>
      <w:r w:rsidRPr="005F2880">
        <w:rPr>
          <w:rFonts w:ascii="Times New Roman" w:hAnsi="Times New Roman" w:cs="Times New Roman"/>
          <w:sz w:val="24"/>
          <w:szCs w:val="24"/>
        </w:rPr>
        <w:t>− художественное;</w:t>
      </w:r>
    </w:p>
    <w:p w:rsidR="0020155C" w:rsidRPr="005F2880" w:rsidRDefault="0020155C" w:rsidP="0020155C">
      <w:pPr>
        <w:spacing w:after="0" w:line="240" w:lineRule="auto"/>
        <w:rPr>
          <w:rFonts w:ascii="Times New Roman" w:hAnsi="Times New Roman" w:cs="Times New Roman"/>
          <w:sz w:val="24"/>
          <w:szCs w:val="24"/>
        </w:rPr>
      </w:pPr>
      <w:bookmarkStart w:id="48" w:name="dfasxsstzu"/>
      <w:bookmarkEnd w:id="48"/>
      <w:r w:rsidRPr="005F2880">
        <w:rPr>
          <w:rFonts w:ascii="Times New Roman" w:hAnsi="Times New Roman" w:cs="Times New Roman"/>
          <w:sz w:val="24"/>
          <w:szCs w:val="24"/>
        </w:rPr>
        <w:t>− физкультурно-спортивное.</w:t>
      </w:r>
    </w:p>
    <w:p w:rsidR="0020155C" w:rsidRPr="003535C2" w:rsidRDefault="00EE3807" w:rsidP="003535C2">
      <w:pPr>
        <w:spacing w:after="0" w:line="240" w:lineRule="auto"/>
        <w:ind w:firstLine="426"/>
        <w:jc w:val="both"/>
        <w:rPr>
          <w:rFonts w:ascii="Times New Roman" w:eastAsiaTheme="minorHAnsi" w:hAnsi="Times New Roman" w:cs="Times New Roman"/>
          <w:sz w:val="24"/>
          <w:szCs w:val="24"/>
          <w:lang w:eastAsia="en-US"/>
        </w:rPr>
      </w:pPr>
      <w:r w:rsidRPr="005F2880">
        <w:rPr>
          <w:rFonts w:ascii="Times New Roman" w:hAnsi="Times New Roman" w:cs="Times New Roman"/>
          <w:sz w:val="24"/>
          <w:szCs w:val="24"/>
        </w:rPr>
        <w:t>В 1-11</w:t>
      </w:r>
      <w:r w:rsidR="00630948" w:rsidRPr="005F2880">
        <w:rPr>
          <w:rFonts w:ascii="Times New Roman" w:hAnsi="Times New Roman" w:cs="Times New Roman"/>
          <w:sz w:val="24"/>
          <w:szCs w:val="24"/>
        </w:rPr>
        <w:t xml:space="preserve">-х классах </w:t>
      </w:r>
      <w:r w:rsidR="00464659" w:rsidRPr="005F2880">
        <w:rPr>
          <w:rFonts w:ascii="Times New Roman" w:hAnsi="Times New Roman" w:cs="Times New Roman"/>
          <w:sz w:val="24"/>
          <w:szCs w:val="24"/>
        </w:rPr>
        <w:t xml:space="preserve">была </w:t>
      </w:r>
      <w:r w:rsidR="00630948" w:rsidRPr="005F2880">
        <w:rPr>
          <w:rFonts w:ascii="Times New Roman" w:hAnsi="Times New Roman" w:cs="Times New Roman"/>
          <w:sz w:val="24"/>
          <w:szCs w:val="24"/>
        </w:rPr>
        <w:t>организ</w:t>
      </w:r>
      <w:r w:rsidR="00464659" w:rsidRPr="005F2880">
        <w:rPr>
          <w:rFonts w:ascii="Times New Roman" w:hAnsi="Times New Roman" w:cs="Times New Roman"/>
          <w:sz w:val="24"/>
          <w:szCs w:val="24"/>
        </w:rPr>
        <w:t xml:space="preserve">ована </w:t>
      </w:r>
      <w:r w:rsidR="00630948" w:rsidRPr="005F2880">
        <w:rPr>
          <w:rFonts w:ascii="Times New Roman" w:hAnsi="Times New Roman" w:cs="Times New Roman"/>
          <w:sz w:val="24"/>
          <w:szCs w:val="24"/>
        </w:rPr>
        <w:t xml:space="preserve">внеурочная деятельность с целью привития знаний основных норм морали, культурных традиций народов России, развития физических качеств учащихся и формирования навыков здорового образа жизни, психологического сопровождения и содействия ребенку в решении актуальных задач развития, обучения, социализации. Учебный план образовательной организации предусматривает 10 часов в неделю внеурочной деятельности на проведение занятий по направлениям развития личности: </w:t>
      </w:r>
      <w:r w:rsidR="00630948" w:rsidRPr="003535C2">
        <w:rPr>
          <w:rFonts w:ascii="Times New Roman" w:hAnsi="Times New Roman" w:cs="Times New Roman"/>
          <w:sz w:val="24"/>
          <w:szCs w:val="24"/>
        </w:rPr>
        <w:t>спортивно-оздоровительное, духовно-нравственное, социальное, общеинтеллектуальное, общекультурное, в том числе через такие формы, как экскурсии, соревнования, общественно полезные практики и другие формы на добровольной основе в соответствии с выбором участников образовательных отношений.</w:t>
      </w:r>
    </w:p>
    <w:p w:rsidR="004566EE" w:rsidRDefault="00464659" w:rsidP="004566EE">
      <w:pPr>
        <w:shd w:val="clear" w:color="auto" w:fill="FFFFFF"/>
        <w:spacing w:after="0"/>
        <w:ind w:firstLine="426"/>
        <w:jc w:val="both"/>
        <w:rPr>
          <w:rFonts w:ascii="Times New Roman" w:hAnsi="Times New Roman" w:cs="Times New Roman"/>
          <w:sz w:val="24"/>
          <w:szCs w:val="24"/>
        </w:rPr>
      </w:pPr>
      <w:r w:rsidRPr="003535C2">
        <w:rPr>
          <w:rFonts w:ascii="Times New Roman" w:hAnsi="Times New Roman" w:cs="Times New Roman"/>
          <w:sz w:val="24"/>
          <w:szCs w:val="24"/>
        </w:rPr>
        <w:t>Исходя из задач, форм и содержания внеурочной деятельности, для ее реализации в нашей гимназии  используется  </w:t>
      </w:r>
      <w:r w:rsidRPr="003535C2">
        <w:rPr>
          <w:rFonts w:ascii="Times New Roman" w:hAnsi="Times New Roman" w:cs="Times New Roman"/>
          <w:bCs/>
          <w:sz w:val="24"/>
          <w:szCs w:val="24"/>
        </w:rPr>
        <w:t>оптимизационная модель</w:t>
      </w:r>
      <w:r w:rsidRPr="003535C2">
        <w:rPr>
          <w:rFonts w:ascii="Times New Roman" w:hAnsi="Times New Roman" w:cs="Times New Roman"/>
          <w:sz w:val="24"/>
          <w:szCs w:val="24"/>
        </w:rPr>
        <w:t> (на основе оптимизации всех внутренних ресурсов образовательного учреждения). 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нашего учреждения (администрация, учителя, педагоги дополнительного образовани</w:t>
      </w:r>
      <w:r w:rsidR="004566EE">
        <w:rPr>
          <w:rFonts w:ascii="Times New Roman" w:hAnsi="Times New Roman" w:cs="Times New Roman"/>
          <w:sz w:val="24"/>
          <w:szCs w:val="24"/>
        </w:rPr>
        <w:t>я, классные руководители и др.).</w:t>
      </w:r>
    </w:p>
    <w:p w:rsidR="00464659" w:rsidRPr="003535C2" w:rsidRDefault="00464659" w:rsidP="004566EE">
      <w:pPr>
        <w:shd w:val="clear" w:color="auto" w:fill="FFFFFF"/>
        <w:spacing w:after="0"/>
        <w:ind w:firstLine="426"/>
        <w:jc w:val="both"/>
        <w:rPr>
          <w:rFonts w:ascii="Times New Roman" w:hAnsi="Times New Roman" w:cs="Times New Roman"/>
          <w:sz w:val="24"/>
          <w:szCs w:val="24"/>
        </w:rPr>
      </w:pPr>
      <w:r w:rsidRPr="003535C2">
        <w:rPr>
          <w:rFonts w:ascii="Times New Roman" w:hAnsi="Times New Roman" w:cs="Times New Roman"/>
          <w:sz w:val="24"/>
          <w:szCs w:val="24"/>
        </w:rPr>
        <w:t>В течение   года   в  гимназии  работали  следующие  кружки и секции:</w:t>
      </w:r>
      <w:r w:rsidR="003535C2" w:rsidRPr="003535C2">
        <w:rPr>
          <w:rFonts w:ascii="Times New Roman" w:hAnsi="Times New Roman"/>
          <w:sz w:val="24"/>
          <w:szCs w:val="24"/>
        </w:rPr>
        <w:t xml:space="preserve"> «Театр и дети»</w:t>
      </w:r>
      <w:r w:rsidR="003535C2">
        <w:rPr>
          <w:rFonts w:ascii="Times New Roman" w:hAnsi="Times New Roman"/>
          <w:sz w:val="24"/>
          <w:szCs w:val="24"/>
        </w:rPr>
        <w:t xml:space="preserve">, </w:t>
      </w:r>
      <w:r w:rsidR="003535C2" w:rsidRPr="003535C2">
        <w:rPr>
          <w:rFonts w:ascii="Times New Roman" w:hAnsi="Times New Roman"/>
          <w:sz w:val="24"/>
          <w:szCs w:val="24"/>
        </w:rPr>
        <w:t>«</w:t>
      </w:r>
      <w:r w:rsidR="003535C2" w:rsidRPr="003535C2">
        <w:rPr>
          <w:rFonts w:ascii="Times New Roman" w:hAnsi="Times New Roman"/>
          <w:sz w:val="24"/>
          <w:szCs w:val="24"/>
          <w:lang w:val="en-US"/>
        </w:rPr>
        <w:t>It</w:t>
      </w:r>
      <w:r w:rsidR="003535C2" w:rsidRPr="003535C2">
        <w:rPr>
          <w:rFonts w:ascii="Times New Roman" w:hAnsi="Times New Roman"/>
          <w:sz w:val="24"/>
          <w:szCs w:val="24"/>
        </w:rPr>
        <w:t>-мастер»</w:t>
      </w:r>
      <w:r w:rsidR="003535C2">
        <w:rPr>
          <w:rFonts w:ascii="Times New Roman" w:hAnsi="Times New Roman"/>
          <w:sz w:val="24"/>
          <w:szCs w:val="24"/>
        </w:rPr>
        <w:t xml:space="preserve">, </w:t>
      </w:r>
      <w:r w:rsidR="003535C2" w:rsidRPr="003535C2">
        <w:rPr>
          <w:rFonts w:ascii="Times New Roman" w:hAnsi="Times New Roman"/>
          <w:sz w:val="24"/>
          <w:szCs w:val="24"/>
        </w:rPr>
        <w:t>«Домисолька»</w:t>
      </w:r>
      <w:r w:rsidR="003535C2">
        <w:rPr>
          <w:rFonts w:ascii="Times New Roman" w:hAnsi="Times New Roman"/>
          <w:sz w:val="24"/>
          <w:szCs w:val="24"/>
        </w:rPr>
        <w:t xml:space="preserve">, </w:t>
      </w:r>
      <w:r w:rsidR="003535C2" w:rsidRPr="003535C2">
        <w:rPr>
          <w:rFonts w:ascii="Times New Roman" w:hAnsi="Times New Roman"/>
          <w:sz w:val="24"/>
          <w:szCs w:val="24"/>
        </w:rPr>
        <w:t>«Хореография»</w:t>
      </w:r>
      <w:r w:rsidR="003535C2">
        <w:rPr>
          <w:rFonts w:ascii="Times New Roman" w:hAnsi="Times New Roman"/>
          <w:sz w:val="24"/>
          <w:szCs w:val="24"/>
        </w:rPr>
        <w:t xml:space="preserve">, </w:t>
      </w:r>
      <w:r w:rsidR="003535C2" w:rsidRPr="003535C2">
        <w:rPr>
          <w:rFonts w:ascii="Times New Roman" w:hAnsi="Times New Roman"/>
          <w:sz w:val="24"/>
          <w:szCs w:val="24"/>
        </w:rPr>
        <w:t>«Движение вверх» (баскетбол)</w:t>
      </w:r>
      <w:r w:rsidR="003535C2">
        <w:rPr>
          <w:rFonts w:ascii="Times New Roman" w:hAnsi="Times New Roman"/>
          <w:sz w:val="24"/>
          <w:szCs w:val="24"/>
        </w:rPr>
        <w:t xml:space="preserve">, </w:t>
      </w:r>
      <w:r w:rsidR="003535C2" w:rsidRPr="003535C2">
        <w:rPr>
          <w:rFonts w:ascii="Times New Roman" w:hAnsi="Times New Roman"/>
          <w:sz w:val="24"/>
          <w:szCs w:val="24"/>
        </w:rPr>
        <w:t>«Настольный теннис»</w:t>
      </w:r>
      <w:r w:rsidR="003535C2">
        <w:rPr>
          <w:rFonts w:ascii="Times New Roman" w:hAnsi="Times New Roman"/>
          <w:sz w:val="24"/>
          <w:szCs w:val="24"/>
        </w:rPr>
        <w:t xml:space="preserve">, </w:t>
      </w:r>
      <w:r w:rsidR="003535C2" w:rsidRPr="003535C2">
        <w:rPr>
          <w:rFonts w:ascii="Times New Roman" w:hAnsi="Times New Roman"/>
          <w:sz w:val="24"/>
          <w:szCs w:val="24"/>
        </w:rPr>
        <w:t>«</w:t>
      </w:r>
      <w:r w:rsidR="003535C2">
        <w:rPr>
          <w:rFonts w:ascii="Times New Roman" w:hAnsi="Times New Roman"/>
          <w:sz w:val="24"/>
          <w:szCs w:val="24"/>
        </w:rPr>
        <w:t>Ботаника на подо</w:t>
      </w:r>
      <w:r w:rsidR="003535C2" w:rsidRPr="003535C2">
        <w:rPr>
          <w:rFonts w:ascii="Times New Roman" w:hAnsi="Times New Roman"/>
          <w:sz w:val="24"/>
          <w:szCs w:val="24"/>
        </w:rPr>
        <w:t>коннике»</w:t>
      </w:r>
      <w:r w:rsidR="003535C2">
        <w:rPr>
          <w:rFonts w:ascii="Times New Roman" w:hAnsi="Times New Roman"/>
          <w:sz w:val="24"/>
          <w:szCs w:val="24"/>
        </w:rPr>
        <w:t xml:space="preserve">, </w:t>
      </w:r>
      <w:r w:rsidR="003535C2" w:rsidRPr="003535C2">
        <w:rPr>
          <w:rFonts w:ascii="Times New Roman" w:hAnsi="Times New Roman"/>
          <w:sz w:val="24"/>
          <w:szCs w:val="24"/>
        </w:rPr>
        <w:t>«Глобус»</w:t>
      </w:r>
      <w:r w:rsidR="003535C2">
        <w:rPr>
          <w:rFonts w:ascii="Times New Roman" w:hAnsi="Times New Roman"/>
          <w:sz w:val="24"/>
          <w:szCs w:val="24"/>
        </w:rPr>
        <w:t xml:space="preserve">, </w:t>
      </w:r>
      <w:r w:rsidR="003535C2" w:rsidRPr="003535C2">
        <w:rPr>
          <w:rFonts w:ascii="Times New Roman" w:hAnsi="Times New Roman"/>
          <w:sz w:val="24"/>
          <w:szCs w:val="24"/>
        </w:rPr>
        <w:t>«Белый конь» (шахматы)</w:t>
      </w:r>
      <w:r w:rsidR="003535C2">
        <w:rPr>
          <w:rFonts w:ascii="Times New Roman" w:hAnsi="Times New Roman"/>
          <w:sz w:val="24"/>
          <w:szCs w:val="24"/>
        </w:rPr>
        <w:t>.</w:t>
      </w:r>
    </w:p>
    <w:p w:rsidR="00464659" w:rsidRPr="004566EE" w:rsidRDefault="00464659" w:rsidP="004566EE">
      <w:pPr>
        <w:spacing w:after="0"/>
        <w:rPr>
          <w:rFonts w:ascii="Times New Roman" w:eastAsia="Times New Roman" w:hAnsi="Times New Roman" w:cs="Times New Roman"/>
          <w:color w:val="FF0000"/>
          <w:sz w:val="24"/>
          <w:szCs w:val="24"/>
        </w:rPr>
      </w:pPr>
      <w:r w:rsidRPr="007A599B">
        <w:rPr>
          <w:rFonts w:ascii="Times New Roman" w:hAnsi="Times New Roman" w:cs="Times New Roman"/>
          <w:color w:val="FF0000"/>
          <w:sz w:val="24"/>
          <w:szCs w:val="24"/>
        </w:rPr>
        <w:t xml:space="preserve">   </w:t>
      </w:r>
      <w:r w:rsidR="004566EE" w:rsidRPr="004566EE">
        <w:rPr>
          <w:rFonts w:ascii="Times New Roman" w:eastAsia="Times New Roman" w:hAnsi="Times New Roman" w:cs="Times New Roman"/>
          <w:sz w:val="24"/>
          <w:szCs w:val="24"/>
        </w:rPr>
        <w:t xml:space="preserve">   В 2018-2019  учебном году - 5 кружков (148 человек), в 2019-2020  учебном году - 6 кружков (178 человек), в 2020-2021  учебном году - 7 кружков (182 человека), </w:t>
      </w:r>
      <w:r w:rsidR="004566EE">
        <w:rPr>
          <w:rFonts w:ascii="Times New Roman" w:eastAsia="Times New Roman" w:hAnsi="Times New Roman" w:cs="Times New Roman"/>
          <w:sz w:val="24"/>
          <w:szCs w:val="24"/>
        </w:rPr>
        <w:t>в 2021-2022</w:t>
      </w:r>
      <w:r w:rsidR="004566EE" w:rsidRPr="004566EE">
        <w:rPr>
          <w:rFonts w:ascii="Times New Roman" w:eastAsia="Times New Roman" w:hAnsi="Times New Roman" w:cs="Times New Roman"/>
          <w:sz w:val="24"/>
          <w:szCs w:val="24"/>
        </w:rPr>
        <w:t xml:space="preserve">  учебном году - </w:t>
      </w:r>
      <w:r w:rsidR="004566EE">
        <w:rPr>
          <w:rFonts w:ascii="Times New Roman" w:eastAsia="Times New Roman" w:hAnsi="Times New Roman" w:cs="Times New Roman"/>
          <w:sz w:val="24"/>
          <w:szCs w:val="24"/>
        </w:rPr>
        <w:t>9</w:t>
      </w:r>
      <w:r w:rsidR="004566EE" w:rsidRPr="004566EE">
        <w:rPr>
          <w:rFonts w:ascii="Times New Roman" w:eastAsia="Times New Roman" w:hAnsi="Times New Roman" w:cs="Times New Roman"/>
          <w:sz w:val="24"/>
          <w:szCs w:val="24"/>
        </w:rPr>
        <w:t xml:space="preserve"> кружков</w:t>
      </w:r>
      <w:r w:rsidR="004566EE" w:rsidRPr="00874398">
        <w:rPr>
          <w:rFonts w:ascii="Times New Roman" w:eastAsia="Times New Roman" w:hAnsi="Times New Roman" w:cs="Times New Roman"/>
          <w:sz w:val="24"/>
          <w:szCs w:val="24"/>
        </w:rPr>
        <w:t xml:space="preserve"> (</w:t>
      </w:r>
      <w:r w:rsidR="00874398" w:rsidRPr="00874398">
        <w:rPr>
          <w:rFonts w:ascii="Times New Roman" w:eastAsia="Times New Roman" w:hAnsi="Times New Roman" w:cs="Times New Roman"/>
          <w:sz w:val="24"/>
          <w:szCs w:val="24"/>
        </w:rPr>
        <w:t>2</w:t>
      </w:r>
      <w:r w:rsidR="004566EE" w:rsidRPr="00874398">
        <w:rPr>
          <w:rFonts w:ascii="Times New Roman" w:eastAsia="Times New Roman" w:hAnsi="Times New Roman" w:cs="Times New Roman"/>
          <w:sz w:val="24"/>
          <w:szCs w:val="24"/>
        </w:rPr>
        <w:t xml:space="preserve">82 человека), </w:t>
      </w:r>
      <w:r w:rsidR="004566EE" w:rsidRPr="004566EE">
        <w:rPr>
          <w:rFonts w:ascii="Times New Roman" w:eastAsia="Times New Roman" w:hAnsi="Times New Roman" w:cs="Times New Roman"/>
          <w:sz w:val="24"/>
          <w:szCs w:val="24"/>
        </w:rPr>
        <w:t>которые велись учителями-предметниками.</w:t>
      </w:r>
      <w:r w:rsidR="004566EE" w:rsidRPr="004566EE">
        <w:rPr>
          <w:rFonts w:ascii="Times New Roman" w:eastAsia="Times New Roman" w:hAnsi="Times New Roman" w:cs="Times New Roman"/>
          <w:color w:val="FF0000"/>
          <w:sz w:val="24"/>
          <w:szCs w:val="24"/>
        </w:rPr>
        <w:t xml:space="preserve"> </w:t>
      </w:r>
      <w:r w:rsidR="004566EE">
        <w:rPr>
          <w:rFonts w:ascii="Times New Roman" w:eastAsia="Times New Roman" w:hAnsi="Times New Roman" w:cs="Times New Roman"/>
          <w:sz w:val="24"/>
          <w:szCs w:val="24"/>
          <w:shd w:val="clear" w:color="auto" w:fill="FFFFFF"/>
        </w:rPr>
        <w:t xml:space="preserve">В </w:t>
      </w:r>
      <w:r w:rsidR="004566EE">
        <w:rPr>
          <w:rFonts w:ascii="Times New Roman" w:eastAsia="Times New Roman" w:hAnsi="Times New Roman" w:cs="Times New Roman"/>
          <w:sz w:val="24"/>
          <w:szCs w:val="24"/>
          <w:shd w:val="clear" w:color="auto" w:fill="FFFFFF"/>
        </w:rPr>
        <w:lastRenderedPageBreak/>
        <w:t>2021-22</w:t>
      </w:r>
      <w:r w:rsidR="004566EE" w:rsidRPr="004566EE">
        <w:rPr>
          <w:rFonts w:ascii="Times New Roman" w:eastAsia="Times New Roman" w:hAnsi="Times New Roman" w:cs="Times New Roman"/>
          <w:sz w:val="24"/>
          <w:szCs w:val="24"/>
          <w:shd w:val="clear" w:color="auto" w:fill="FFFFFF"/>
        </w:rPr>
        <w:t xml:space="preserve"> учебном году системой дополнительного образования было охвачено около </w:t>
      </w:r>
      <w:r w:rsidR="00874398">
        <w:rPr>
          <w:rFonts w:ascii="Times New Roman" w:eastAsia="Times New Roman" w:hAnsi="Times New Roman" w:cs="Times New Roman"/>
          <w:sz w:val="24"/>
          <w:szCs w:val="24"/>
          <w:shd w:val="clear" w:color="auto" w:fill="FFFFFF"/>
        </w:rPr>
        <w:t>76</w:t>
      </w:r>
      <w:r w:rsidR="004566EE" w:rsidRPr="00874398">
        <w:rPr>
          <w:rFonts w:ascii="Times New Roman" w:eastAsia="Times New Roman" w:hAnsi="Times New Roman" w:cs="Times New Roman"/>
          <w:sz w:val="24"/>
          <w:szCs w:val="24"/>
          <w:shd w:val="clear" w:color="auto" w:fill="FFFFFF"/>
        </w:rPr>
        <w:t xml:space="preserve"> % </w:t>
      </w:r>
      <w:r w:rsidR="004566EE" w:rsidRPr="004566EE">
        <w:rPr>
          <w:rFonts w:ascii="Times New Roman" w:eastAsia="Times New Roman" w:hAnsi="Times New Roman" w:cs="Times New Roman"/>
          <w:sz w:val="24"/>
          <w:szCs w:val="24"/>
          <w:shd w:val="clear" w:color="auto" w:fill="FFFFFF"/>
        </w:rPr>
        <w:t xml:space="preserve">обучающихся гимназии, как и в прошлом году (кружки, секции на базе гимназии и в учреждениях дополнительного образования). </w:t>
      </w:r>
      <w:r w:rsidR="004566EE" w:rsidRPr="004566EE">
        <w:rPr>
          <w:rFonts w:ascii="Times New Roman" w:eastAsia="Times New Roman" w:hAnsi="Times New Roman" w:cs="Times New Roman"/>
          <w:sz w:val="24"/>
          <w:szCs w:val="24"/>
        </w:rPr>
        <w:t xml:space="preserve"> Количество детей, посещавших кружки и секции в гимназии, увеличилось.</w:t>
      </w:r>
    </w:p>
    <w:p w:rsidR="004566EE" w:rsidRPr="00874398" w:rsidRDefault="00464659" w:rsidP="004566EE">
      <w:pPr>
        <w:spacing w:after="0"/>
        <w:rPr>
          <w:rFonts w:ascii="Times New Roman" w:eastAsia="Calibri" w:hAnsi="Times New Roman" w:cs="Times New Roman"/>
          <w:sz w:val="24"/>
          <w:szCs w:val="24"/>
          <w:lang w:eastAsia="en-US"/>
        </w:rPr>
      </w:pPr>
      <w:r w:rsidRPr="007A599B">
        <w:rPr>
          <w:rFonts w:ascii="Times New Roman" w:hAnsi="Times New Roman" w:cs="Times New Roman"/>
          <w:color w:val="FF0000"/>
          <w:sz w:val="24"/>
          <w:szCs w:val="24"/>
        </w:rPr>
        <w:t xml:space="preserve">     </w:t>
      </w:r>
      <w:r w:rsidRPr="004566EE">
        <w:rPr>
          <w:rFonts w:ascii="Times New Roman" w:hAnsi="Times New Roman" w:cs="Times New Roman"/>
          <w:sz w:val="24"/>
          <w:szCs w:val="24"/>
        </w:rPr>
        <w:t>На базе гимназии  работает  кружок филиала МБОУ ДО «Станция юных техников»</w:t>
      </w:r>
      <w:r w:rsidR="00874398">
        <w:rPr>
          <w:rFonts w:ascii="Times New Roman" w:eastAsia="Calibri" w:hAnsi="Times New Roman" w:cs="Times New Roman"/>
          <w:sz w:val="24"/>
          <w:szCs w:val="24"/>
          <w:lang w:eastAsia="en-US"/>
        </w:rPr>
        <w:t xml:space="preserve"> «Азбука мастерства».  </w:t>
      </w:r>
    </w:p>
    <w:p w:rsidR="00163DA1" w:rsidRPr="00163DA1" w:rsidRDefault="00874398" w:rsidP="00874398">
      <w:pPr>
        <w:spacing w:after="0"/>
        <w:jc w:val="both"/>
        <w:rPr>
          <w:rFonts w:ascii="Times New Roman" w:eastAsia="Calibri" w:hAnsi="Times New Roman" w:cs="Times New Roman"/>
          <w:color w:val="FF0000"/>
          <w:sz w:val="24"/>
          <w:szCs w:val="24"/>
          <w:lang w:eastAsia="en-US"/>
        </w:rPr>
      </w:pPr>
      <w:r>
        <w:rPr>
          <w:rFonts w:ascii="Times New Roman" w:eastAsia="Calibri" w:hAnsi="Times New Roman" w:cs="Times New Roman"/>
          <w:sz w:val="24"/>
          <w:szCs w:val="24"/>
          <w:lang w:eastAsia="en-US"/>
        </w:rPr>
        <w:t xml:space="preserve">     </w:t>
      </w:r>
      <w:r w:rsidR="00163DA1" w:rsidRPr="00163DA1">
        <w:rPr>
          <w:rFonts w:ascii="Times New Roman" w:eastAsia="Calibri" w:hAnsi="Times New Roman" w:cs="Times New Roman"/>
          <w:sz w:val="24"/>
          <w:szCs w:val="24"/>
          <w:lang w:eastAsia="en-US"/>
        </w:rPr>
        <w:t>Анализируя воспитательную работу, надо отметить, что особые успехи были достигнуты руководителем вокального кружка «Домисолька» Гильфановой Р.А.:</w:t>
      </w:r>
    </w:p>
    <w:p w:rsidR="00163DA1" w:rsidRPr="00163DA1" w:rsidRDefault="00163DA1" w:rsidP="00163DA1">
      <w:pPr>
        <w:tabs>
          <w:tab w:val="left" w:pos="708"/>
        </w:tabs>
        <w:spacing w:after="0" w:line="240" w:lineRule="auto"/>
        <w:ind w:left="1418"/>
        <w:rPr>
          <w:rFonts w:ascii="Times New Roman" w:eastAsia="Times New Roman" w:hAnsi="Times New Roman" w:cs="Times New Roman"/>
          <w:b/>
          <w:i/>
          <w:sz w:val="20"/>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1"/>
        <w:gridCol w:w="8365"/>
      </w:tblGrid>
      <w:tr w:rsidR="00163DA1" w:rsidRPr="00163DA1" w:rsidTr="00053D35">
        <w:tc>
          <w:tcPr>
            <w:tcW w:w="1241" w:type="dxa"/>
            <w:tcBorders>
              <w:top w:val="single" w:sz="4" w:space="0" w:color="auto"/>
              <w:left w:val="single" w:sz="4" w:space="0" w:color="auto"/>
              <w:bottom w:val="single" w:sz="4" w:space="0" w:color="auto"/>
              <w:right w:val="single" w:sz="4" w:space="0" w:color="auto"/>
            </w:tcBorders>
            <w:vAlign w:val="center"/>
            <w:hideMark/>
          </w:tcPr>
          <w:p w:rsidR="00163DA1" w:rsidRPr="00163DA1" w:rsidRDefault="00163DA1" w:rsidP="00163DA1">
            <w:pPr>
              <w:spacing w:after="0"/>
              <w:jc w:val="center"/>
              <w:rPr>
                <w:rFonts w:ascii="Times New Roman" w:eastAsia="Times New Roman" w:hAnsi="Times New Roman" w:cs="Times New Roman"/>
                <w:sz w:val="24"/>
                <w:szCs w:val="24"/>
                <w:lang w:eastAsia="en-US"/>
              </w:rPr>
            </w:pPr>
            <w:r w:rsidRPr="00163DA1">
              <w:rPr>
                <w:rFonts w:ascii="Times New Roman" w:eastAsia="Times New Roman" w:hAnsi="Times New Roman" w:cs="Times New Roman"/>
                <w:sz w:val="24"/>
                <w:szCs w:val="24"/>
                <w:lang w:eastAsia="en-US"/>
              </w:rPr>
              <w:t>Дата проведения</w:t>
            </w:r>
          </w:p>
        </w:tc>
        <w:tc>
          <w:tcPr>
            <w:tcW w:w="8365" w:type="dxa"/>
            <w:tcBorders>
              <w:top w:val="single" w:sz="4" w:space="0" w:color="auto"/>
              <w:left w:val="single" w:sz="4" w:space="0" w:color="auto"/>
              <w:bottom w:val="single" w:sz="4" w:space="0" w:color="auto"/>
              <w:right w:val="single" w:sz="4" w:space="0" w:color="auto"/>
            </w:tcBorders>
            <w:vAlign w:val="center"/>
            <w:hideMark/>
          </w:tcPr>
          <w:p w:rsidR="00163DA1" w:rsidRPr="00163DA1" w:rsidRDefault="00163DA1" w:rsidP="00163DA1">
            <w:pPr>
              <w:spacing w:after="0"/>
              <w:jc w:val="center"/>
              <w:rPr>
                <w:rFonts w:ascii="Times New Roman" w:eastAsia="Times New Roman" w:hAnsi="Times New Roman" w:cs="Times New Roman"/>
                <w:sz w:val="24"/>
                <w:szCs w:val="24"/>
                <w:lang w:eastAsia="en-US"/>
              </w:rPr>
            </w:pPr>
            <w:r w:rsidRPr="00163DA1">
              <w:rPr>
                <w:rFonts w:ascii="Times New Roman" w:eastAsia="Times New Roman" w:hAnsi="Times New Roman" w:cs="Times New Roman"/>
                <w:sz w:val="24"/>
                <w:szCs w:val="24"/>
                <w:lang w:eastAsia="en-US"/>
              </w:rPr>
              <w:t>Наименование и вид мероприятия</w:t>
            </w:r>
          </w:p>
        </w:tc>
      </w:tr>
      <w:tr w:rsidR="00163DA1" w:rsidRPr="00163DA1" w:rsidTr="00053D35">
        <w:tc>
          <w:tcPr>
            <w:tcW w:w="1241" w:type="dxa"/>
            <w:tcBorders>
              <w:top w:val="single" w:sz="4" w:space="0" w:color="auto"/>
              <w:left w:val="single" w:sz="4" w:space="0" w:color="auto"/>
              <w:bottom w:val="single" w:sz="4" w:space="0" w:color="auto"/>
              <w:right w:val="single" w:sz="4" w:space="0" w:color="auto"/>
            </w:tcBorders>
          </w:tcPr>
          <w:p w:rsidR="00163DA1" w:rsidRPr="00163DA1" w:rsidRDefault="00163DA1" w:rsidP="00163DA1">
            <w:pPr>
              <w:spacing w:after="0" w:line="240" w:lineRule="auto"/>
              <w:jc w:val="center"/>
              <w:rPr>
                <w:rFonts w:ascii="Times New Roman" w:eastAsia="Times New Roman" w:hAnsi="Times New Roman" w:cs="Times New Roman"/>
                <w:color w:val="000000"/>
                <w:sz w:val="24"/>
                <w:szCs w:val="24"/>
              </w:rPr>
            </w:pPr>
            <w:r w:rsidRPr="00163DA1">
              <w:rPr>
                <w:rFonts w:ascii="Times New Roman" w:eastAsia="Times New Roman" w:hAnsi="Times New Roman" w:cs="Times New Roman"/>
                <w:color w:val="000000"/>
                <w:sz w:val="24"/>
                <w:szCs w:val="24"/>
              </w:rPr>
              <w:t>19.01.21</w:t>
            </w:r>
          </w:p>
        </w:tc>
        <w:tc>
          <w:tcPr>
            <w:tcW w:w="8365" w:type="dxa"/>
            <w:tcBorders>
              <w:top w:val="single" w:sz="4" w:space="0" w:color="auto"/>
              <w:left w:val="single" w:sz="4" w:space="0" w:color="auto"/>
              <w:bottom w:val="single" w:sz="4" w:space="0" w:color="auto"/>
              <w:right w:val="single" w:sz="4" w:space="0" w:color="auto"/>
            </w:tcBorders>
          </w:tcPr>
          <w:p w:rsidR="00163DA1" w:rsidRPr="00163DA1" w:rsidRDefault="00163DA1" w:rsidP="00163DA1">
            <w:pPr>
              <w:spacing w:after="0" w:line="240" w:lineRule="auto"/>
              <w:rPr>
                <w:rFonts w:ascii="Times New Roman" w:eastAsia="Times New Roman" w:hAnsi="Times New Roman" w:cs="Times New Roman"/>
                <w:sz w:val="24"/>
                <w:szCs w:val="24"/>
              </w:rPr>
            </w:pPr>
            <w:r w:rsidRPr="00163DA1">
              <w:rPr>
                <w:rFonts w:ascii="Times New Roman" w:eastAsia="Times New Roman" w:hAnsi="Times New Roman" w:cs="Times New Roman"/>
                <w:sz w:val="24"/>
                <w:szCs w:val="24"/>
              </w:rPr>
              <w:t xml:space="preserve">Региональный отборочный тур Всероссийского культурно-благотворительного фестиваля детского творчества "Добрая волна" имени Игоря Крутого г.Казань, Дипломант - Алькаев Данил </w:t>
            </w:r>
          </w:p>
        </w:tc>
      </w:tr>
      <w:tr w:rsidR="00163DA1" w:rsidRPr="00163DA1" w:rsidTr="00053D35">
        <w:tc>
          <w:tcPr>
            <w:tcW w:w="1241" w:type="dxa"/>
            <w:tcBorders>
              <w:top w:val="single" w:sz="4" w:space="0" w:color="auto"/>
              <w:left w:val="single" w:sz="4" w:space="0" w:color="auto"/>
              <w:bottom w:val="single" w:sz="4" w:space="0" w:color="auto"/>
              <w:right w:val="single" w:sz="4" w:space="0" w:color="auto"/>
            </w:tcBorders>
          </w:tcPr>
          <w:p w:rsidR="00163DA1" w:rsidRPr="00163DA1" w:rsidRDefault="00163DA1" w:rsidP="00163DA1">
            <w:pPr>
              <w:spacing w:after="0" w:line="240" w:lineRule="auto"/>
              <w:jc w:val="center"/>
              <w:rPr>
                <w:rFonts w:ascii="Times New Roman" w:eastAsia="Times New Roman" w:hAnsi="Times New Roman" w:cs="Times New Roman"/>
                <w:color w:val="000000"/>
                <w:sz w:val="24"/>
                <w:szCs w:val="24"/>
              </w:rPr>
            </w:pPr>
            <w:r w:rsidRPr="00163DA1">
              <w:rPr>
                <w:rFonts w:ascii="Times New Roman" w:eastAsia="Times New Roman" w:hAnsi="Times New Roman" w:cs="Times New Roman"/>
                <w:color w:val="000000"/>
                <w:sz w:val="24"/>
                <w:szCs w:val="24"/>
              </w:rPr>
              <w:t>03-04.03.21</w:t>
            </w:r>
          </w:p>
        </w:tc>
        <w:tc>
          <w:tcPr>
            <w:tcW w:w="8365" w:type="dxa"/>
            <w:tcBorders>
              <w:top w:val="single" w:sz="4" w:space="0" w:color="auto"/>
              <w:left w:val="single" w:sz="4" w:space="0" w:color="auto"/>
              <w:bottom w:val="single" w:sz="4" w:space="0" w:color="auto"/>
              <w:right w:val="single" w:sz="4" w:space="0" w:color="auto"/>
            </w:tcBorders>
          </w:tcPr>
          <w:p w:rsidR="00163DA1" w:rsidRPr="00163DA1" w:rsidRDefault="00163DA1" w:rsidP="00163DA1">
            <w:pPr>
              <w:spacing w:after="0" w:line="240" w:lineRule="auto"/>
              <w:rPr>
                <w:rFonts w:ascii="Times New Roman" w:eastAsia="Times New Roman" w:hAnsi="Times New Roman" w:cs="Times New Roman"/>
                <w:sz w:val="24"/>
                <w:szCs w:val="24"/>
              </w:rPr>
            </w:pPr>
            <w:r w:rsidRPr="00163DA1">
              <w:rPr>
                <w:rFonts w:ascii="Times New Roman" w:eastAsia="Times New Roman" w:hAnsi="Times New Roman" w:cs="Times New Roman"/>
                <w:sz w:val="24"/>
                <w:szCs w:val="24"/>
              </w:rPr>
              <w:t xml:space="preserve">Открытый республиканский телевизионный  молодежный фестиваль эстрадного искусства «Созвездие» – «Йолдызлык-2021» , г. Заинск, </w:t>
            </w:r>
          </w:p>
          <w:p w:rsidR="00163DA1" w:rsidRPr="00163DA1" w:rsidRDefault="00163DA1" w:rsidP="00163DA1">
            <w:pPr>
              <w:spacing w:after="0" w:line="240" w:lineRule="auto"/>
              <w:rPr>
                <w:rFonts w:ascii="Times New Roman" w:eastAsia="Times New Roman" w:hAnsi="Times New Roman" w:cs="Times New Roman"/>
                <w:sz w:val="24"/>
                <w:szCs w:val="24"/>
              </w:rPr>
            </w:pPr>
            <w:r w:rsidRPr="00163DA1">
              <w:rPr>
                <w:rFonts w:ascii="Times New Roman" w:eastAsia="Times New Roman" w:hAnsi="Times New Roman" w:cs="Times New Roman"/>
                <w:sz w:val="24"/>
                <w:szCs w:val="24"/>
              </w:rPr>
              <w:t xml:space="preserve">Лауреат II степени - Алькаев Данил </w:t>
            </w:r>
          </w:p>
        </w:tc>
      </w:tr>
      <w:tr w:rsidR="00163DA1" w:rsidRPr="00163DA1" w:rsidTr="00053D35">
        <w:tc>
          <w:tcPr>
            <w:tcW w:w="1241" w:type="dxa"/>
            <w:tcBorders>
              <w:top w:val="single" w:sz="4" w:space="0" w:color="auto"/>
              <w:left w:val="single" w:sz="4" w:space="0" w:color="auto"/>
              <w:bottom w:val="single" w:sz="4" w:space="0" w:color="auto"/>
              <w:right w:val="single" w:sz="4" w:space="0" w:color="auto"/>
            </w:tcBorders>
          </w:tcPr>
          <w:p w:rsidR="00163DA1" w:rsidRPr="00163DA1" w:rsidRDefault="00163DA1" w:rsidP="00163DA1">
            <w:pPr>
              <w:spacing w:after="0" w:line="240" w:lineRule="auto"/>
              <w:jc w:val="center"/>
              <w:rPr>
                <w:rFonts w:ascii="Times New Roman" w:eastAsia="Times New Roman" w:hAnsi="Times New Roman" w:cs="Times New Roman"/>
                <w:color w:val="000000"/>
                <w:sz w:val="24"/>
                <w:szCs w:val="24"/>
              </w:rPr>
            </w:pPr>
            <w:r w:rsidRPr="00163DA1">
              <w:rPr>
                <w:rFonts w:ascii="Times New Roman" w:eastAsia="Times New Roman" w:hAnsi="Times New Roman" w:cs="Times New Roman"/>
                <w:color w:val="000000"/>
                <w:sz w:val="24"/>
                <w:szCs w:val="24"/>
              </w:rPr>
              <w:t>26.03.21</w:t>
            </w:r>
          </w:p>
        </w:tc>
        <w:tc>
          <w:tcPr>
            <w:tcW w:w="8365" w:type="dxa"/>
            <w:tcBorders>
              <w:top w:val="single" w:sz="4" w:space="0" w:color="auto"/>
              <w:left w:val="single" w:sz="4" w:space="0" w:color="auto"/>
              <w:bottom w:val="single" w:sz="4" w:space="0" w:color="auto"/>
              <w:right w:val="single" w:sz="4" w:space="0" w:color="auto"/>
            </w:tcBorders>
          </w:tcPr>
          <w:p w:rsidR="00163DA1" w:rsidRPr="00163DA1" w:rsidRDefault="00163DA1" w:rsidP="00163DA1">
            <w:pPr>
              <w:spacing w:after="0" w:line="240" w:lineRule="auto"/>
              <w:rPr>
                <w:rFonts w:ascii="Times New Roman" w:eastAsia="Times New Roman" w:hAnsi="Times New Roman" w:cs="Times New Roman"/>
                <w:sz w:val="24"/>
                <w:szCs w:val="24"/>
              </w:rPr>
            </w:pPr>
            <w:r w:rsidRPr="00163DA1">
              <w:rPr>
                <w:rFonts w:ascii="Times New Roman" w:eastAsia="Times New Roman" w:hAnsi="Times New Roman" w:cs="Times New Roman"/>
                <w:sz w:val="24"/>
                <w:szCs w:val="24"/>
              </w:rPr>
              <w:t xml:space="preserve">Республиканский конкурс музыки и искусств "Мы все можем!", г.Наб.Челны, </w:t>
            </w:r>
          </w:p>
          <w:p w:rsidR="00163DA1" w:rsidRPr="00163DA1" w:rsidRDefault="00163DA1" w:rsidP="00163DA1">
            <w:pPr>
              <w:spacing w:after="0" w:line="240" w:lineRule="auto"/>
              <w:rPr>
                <w:rFonts w:ascii="Times New Roman" w:eastAsia="Times New Roman" w:hAnsi="Times New Roman" w:cs="Times New Roman"/>
                <w:sz w:val="24"/>
                <w:szCs w:val="24"/>
              </w:rPr>
            </w:pPr>
            <w:r w:rsidRPr="00163DA1">
              <w:rPr>
                <w:rFonts w:ascii="Times New Roman" w:eastAsia="Times New Roman" w:hAnsi="Times New Roman" w:cs="Times New Roman"/>
                <w:sz w:val="24"/>
                <w:szCs w:val="24"/>
              </w:rPr>
              <w:t xml:space="preserve"> Лауреат I степени - Алькаев Данил </w:t>
            </w:r>
          </w:p>
        </w:tc>
      </w:tr>
      <w:tr w:rsidR="00163DA1" w:rsidRPr="00163DA1" w:rsidTr="00053D35">
        <w:tc>
          <w:tcPr>
            <w:tcW w:w="1241" w:type="dxa"/>
            <w:tcBorders>
              <w:top w:val="single" w:sz="4" w:space="0" w:color="auto"/>
              <w:left w:val="single" w:sz="4" w:space="0" w:color="auto"/>
              <w:bottom w:val="single" w:sz="4" w:space="0" w:color="auto"/>
              <w:right w:val="single" w:sz="4" w:space="0" w:color="auto"/>
            </w:tcBorders>
          </w:tcPr>
          <w:p w:rsidR="00163DA1" w:rsidRPr="00163DA1" w:rsidRDefault="00163DA1" w:rsidP="00163DA1">
            <w:pPr>
              <w:spacing w:after="0" w:line="240" w:lineRule="auto"/>
              <w:jc w:val="center"/>
              <w:rPr>
                <w:rFonts w:ascii="Times New Roman" w:eastAsia="Times New Roman" w:hAnsi="Times New Roman" w:cs="Times New Roman"/>
                <w:color w:val="000000"/>
                <w:sz w:val="24"/>
                <w:szCs w:val="24"/>
              </w:rPr>
            </w:pPr>
            <w:r w:rsidRPr="00163DA1">
              <w:rPr>
                <w:rFonts w:ascii="Times New Roman" w:eastAsia="Times New Roman" w:hAnsi="Times New Roman" w:cs="Times New Roman"/>
                <w:color w:val="000000"/>
                <w:sz w:val="24"/>
                <w:szCs w:val="24"/>
              </w:rPr>
              <w:t>18-22.04</w:t>
            </w:r>
            <w:r>
              <w:rPr>
                <w:rFonts w:ascii="Times New Roman" w:eastAsia="Times New Roman" w:hAnsi="Times New Roman" w:cs="Times New Roman"/>
                <w:color w:val="000000"/>
                <w:sz w:val="24"/>
                <w:szCs w:val="24"/>
              </w:rPr>
              <w:t>.21</w:t>
            </w:r>
          </w:p>
        </w:tc>
        <w:tc>
          <w:tcPr>
            <w:tcW w:w="8365" w:type="dxa"/>
            <w:tcBorders>
              <w:top w:val="single" w:sz="4" w:space="0" w:color="auto"/>
              <w:left w:val="single" w:sz="4" w:space="0" w:color="auto"/>
              <w:bottom w:val="single" w:sz="4" w:space="0" w:color="auto"/>
              <w:right w:val="single" w:sz="4" w:space="0" w:color="auto"/>
            </w:tcBorders>
          </w:tcPr>
          <w:p w:rsidR="00163DA1" w:rsidRPr="00163DA1" w:rsidRDefault="00163DA1" w:rsidP="00163DA1">
            <w:pPr>
              <w:spacing w:after="0" w:line="240" w:lineRule="auto"/>
              <w:rPr>
                <w:rFonts w:ascii="Times New Roman" w:eastAsia="Times New Roman" w:hAnsi="Times New Roman" w:cs="Times New Roman"/>
                <w:sz w:val="24"/>
                <w:szCs w:val="24"/>
              </w:rPr>
            </w:pPr>
            <w:r w:rsidRPr="00163DA1">
              <w:rPr>
                <w:rFonts w:ascii="Times New Roman" w:eastAsia="Times New Roman" w:hAnsi="Times New Roman" w:cs="Times New Roman"/>
                <w:sz w:val="24"/>
                <w:szCs w:val="24"/>
              </w:rPr>
              <w:t xml:space="preserve">Суперфинал  XXI Открытого республиканского телевизионного  молодежного фестиваля эстрадного искусства «Созвездие» – «Йолдызлык-2021» , г.Казань, Дипломант - Алькаев Данил </w:t>
            </w:r>
          </w:p>
        </w:tc>
      </w:tr>
      <w:tr w:rsidR="00163DA1" w:rsidRPr="00163DA1" w:rsidTr="00053D35">
        <w:tc>
          <w:tcPr>
            <w:tcW w:w="1241" w:type="dxa"/>
            <w:tcBorders>
              <w:top w:val="single" w:sz="4" w:space="0" w:color="auto"/>
              <w:left w:val="single" w:sz="4" w:space="0" w:color="auto"/>
              <w:bottom w:val="single" w:sz="4" w:space="0" w:color="auto"/>
              <w:right w:val="single" w:sz="4" w:space="0" w:color="auto"/>
            </w:tcBorders>
          </w:tcPr>
          <w:p w:rsidR="00163DA1" w:rsidRPr="00163DA1" w:rsidRDefault="00163DA1" w:rsidP="00163DA1">
            <w:pPr>
              <w:spacing w:after="0" w:line="240" w:lineRule="auto"/>
              <w:jc w:val="center"/>
              <w:rPr>
                <w:rFonts w:ascii="Times New Roman" w:eastAsia="Times New Roman" w:hAnsi="Times New Roman" w:cs="Times New Roman"/>
                <w:color w:val="000000"/>
                <w:sz w:val="24"/>
                <w:szCs w:val="24"/>
              </w:rPr>
            </w:pPr>
            <w:r w:rsidRPr="00163DA1">
              <w:rPr>
                <w:rFonts w:ascii="Times New Roman" w:eastAsia="Times New Roman" w:hAnsi="Times New Roman" w:cs="Times New Roman"/>
                <w:color w:val="000000"/>
                <w:sz w:val="24"/>
                <w:szCs w:val="24"/>
              </w:rPr>
              <w:t>15.08.21</w:t>
            </w:r>
          </w:p>
        </w:tc>
        <w:tc>
          <w:tcPr>
            <w:tcW w:w="8365" w:type="dxa"/>
            <w:tcBorders>
              <w:top w:val="single" w:sz="4" w:space="0" w:color="auto"/>
              <w:left w:val="single" w:sz="4" w:space="0" w:color="auto"/>
              <w:bottom w:val="single" w:sz="4" w:space="0" w:color="auto"/>
              <w:right w:val="single" w:sz="4" w:space="0" w:color="auto"/>
            </w:tcBorders>
          </w:tcPr>
          <w:p w:rsidR="00163DA1" w:rsidRPr="00163DA1" w:rsidRDefault="00163DA1" w:rsidP="00163DA1">
            <w:pPr>
              <w:spacing w:after="0" w:line="240" w:lineRule="auto"/>
              <w:rPr>
                <w:rFonts w:ascii="Times New Roman" w:eastAsia="Times New Roman" w:hAnsi="Times New Roman" w:cs="Times New Roman"/>
                <w:sz w:val="24"/>
                <w:szCs w:val="24"/>
              </w:rPr>
            </w:pPr>
            <w:r w:rsidRPr="00163DA1">
              <w:rPr>
                <w:rFonts w:ascii="Times New Roman" w:eastAsia="Times New Roman" w:hAnsi="Times New Roman" w:cs="Times New Roman"/>
                <w:sz w:val="24"/>
                <w:szCs w:val="24"/>
              </w:rPr>
              <w:t>Республиканский детский фестиваль-конкурс народного творчества «Без бергә»</w:t>
            </w:r>
            <w:r>
              <w:rPr>
                <w:rFonts w:ascii="Times New Roman" w:eastAsia="Times New Roman" w:hAnsi="Times New Roman" w:cs="Times New Roman"/>
                <w:sz w:val="24"/>
                <w:szCs w:val="24"/>
              </w:rPr>
              <w:t>.</w:t>
            </w:r>
            <w:r w:rsidRPr="00163D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163DA1">
              <w:rPr>
                <w:rFonts w:ascii="Times New Roman" w:eastAsia="Times New Roman" w:hAnsi="Times New Roman" w:cs="Times New Roman"/>
                <w:sz w:val="24"/>
                <w:szCs w:val="24"/>
              </w:rPr>
              <w:t xml:space="preserve">Лауреат I степени - Алькаев Данил </w:t>
            </w:r>
          </w:p>
        </w:tc>
      </w:tr>
    </w:tbl>
    <w:p w:rsidR="00163DA1" w:rsidRPr="007A599B" w:rsidRDefault="00163DA1" w:rsidP="00464659">
      <w:pPr>
        <w:spacing w:after="0" w:line="240" w:lineRule="auto"/>
        <w:jc w:val="both"/>
        <w:rPr>
          <w:rFonts w:ascii="Times New Roman" w:eastAsia="Calibri" w:hAnsi="Times New Roman" w:cs="Times New Roman"/>
          <w:color w:val="FF0000"/>
          <w:sz w:val="24"/>
          <w:szCs w:val="24"/>
          <w:lang w:eastAsia="en-US"/>
        </w:rPr>
      </w:pPr>
    </w:p>
    <w:p w:rsidR="00480021" w:rsidRPr="007A599B" w:rsidRDefault="00480021" w:rsidP="00464659">
      <w:pPr>
        <w:spacing w:after="0" w:line="240" w:lineRule="auto"/>
        <w:jc w:val="both"/>
        <w:rPr>
          <w:rFonts w:ascii="Times New Roman" w:eastAsia="Calibri" w:hAnsi="Times New Roman" w:cs="Times New Roman"/>
          <w:color w:val="FF0000"/>
          <w:sz w:val="24"/>
          <w:szCs w:val="24"/>
          <w:lang w:eastAsia="en-US"/>
        </w:rPr>
      </w:pPr>
    </w:p>
    <w:p w:rsidR="00464659" w:rsidRPr="004566EE" w:rsidRDefault="00464659" w:rsidP="00464659">
      <w:pPr>
        <w:jc w:val="both"/>
        <w:rPr>
          <w:rFonts w:ascii="Times New Roman" w:eastAsia="Times New Roman" w:hAnsi="Times New Roman" w:cs="Times New Roman"/>
          <w:sz w:val="24"/>
          <w:szCs w:val="24"/>
        </w:rPr>
      </w:pPr>
      <w:r w:rsidRPr="007A599B">
        <w:rPr>
          <w:rFonts w:ascii="Times New Roman" w:hAnsi="Times New Roman" w:cs="Times New Roman"/>
          <w:color w:val="FF0000"/>
          <w:sz w:val="24"/>
          <w:szCs w:val="24"/>
        </w:rPr>
        <w:t xml:space="preserve">    </w:t>
      </w:r>
      <w:r w:rsidRPr="004566EE">
        <w:rPr>
          <w:rFonts w:ascii="Times New Roman" w:hAnsi="Times New Roman" w:cs="Times New Roman"/>
          <w:sz w:val="24"/>
          <w:szCs w:val="24"/>
        </w:rPr>
        <w:t xml:space="preserve">Важной частью системы воспитания являются школьные традиции, к которым можно отнести общешкольные праздники: Праздник первого звонка, День учителя, Осенние праздники, Посвящение в гимназисты, Новогодние праздники, День здоровья, Праздник последнего звонка, Выпускные вечера. Огромный вклад в подготовку и проведение этих праздников вносят педагоги дополнительного образования. </w:t>
      </w:r>
    </w:p>
    <w:p w:rsidR="0020155C" w:rsidRPr="004566EE" w:rsidRDefault="00464659" w:rsidP="00480021">
      <w:pPr>
        <w:jc w:val="both"/>
        <w:rPr>
          <w:rFonts w:ascii="Times New Roman" w:hAnsi="Times New Roman" w:cs="Times New Roman"/>
          <w:sz w:val="24"/>
          <w:szCs w:val="24"/>
          <w:shd w:val="clear" w:color="auto" w:fill="FFFFFF"/>
        </w:rPr>
      </w:pPr>
      <w:r w:rsidRPr="004566EE">
        <w:rPr>
          <w:rFonts w:ascii="Times New Roman" w:hAnsi="Times New Roman" w:cs="Times New Roman"/>
          <w:bCs/>
          <w:iCs/>
          <w:sz w:val="24"/>
          <w:szCs w:val="24"/>
          <w:shd w:val="clear" w:color="auto" w:fill="FFFFFF"/>
        </w:rPr>
        <w:t xml:space="preserve">     </w:t>
      </w:r>
      <w:r w:rsidRPr="004566EE">
        <w:rPr>
          <w:rFonts w:ascii="Times New Roman" w:hAnsi="Times New Roman" w:cs="Times New Roman"/>
          <w:b/>
          <w:sz w:val="24"/>
          <w:szCs w:val="24"/>
          <w:shd w:val="clear" w:color="auto" w:fill="FFFFFF"/>
        </w:rPr>
        <w:t>Вывод:</w:t>
      </w:r>
      <w:r w:rsidRPr="004566EE">
        <w:rPr>
          <w:rFonts w:ascii="Times New Roman" w:hAnsi="Times New Roman" w:cs="Times New Roman"/>
          <w:sz w:val="24"/>
          <w:szCs w:val="24"/>
          <w:shd w:val="clear" w:color="auto" w:fill="FFFFFF"/>
        </w:rPr>
        <w:t xml:space="preserve"> дети стабильно заняты во внеурочное время. Недостатки</w:t>
      </w:r>
      <w:r w:rsidRPr="004566EE">
        <w:rPr>
          <w:rFonts w:ascii="Times New Roman" w:hAnsi="Times New Roman" w:cs="Times New Roman"/>
          <w:bCs/>
          <w:iCs/>
          <w:sz w:val="24"/>
          <w:szCs w:val="24"/>
          <w:shd w:val="clear" w:color="auto" w:fill="FFFFFF"/>
        </w:rPr>
        <w:t>: не все педагоги дополнительного образования и руководители кружков смогли достичь высоких результатов на ко</w:t>
      </w:r>
      <w:r w:rsidR="00480021" w:rsidRPr="004566EE">
        <w:rPr>
          <w:rFonts w:ascii="Times New Roman" w:hAnsi="Times New Roman" w:cs="Times New Roman"/>
          <w:bCs/>
          <w:iCs/>
          <w:sz w:val="24"/>
          <w:szCs w:val="24"/>
          <w:shd w:val="clear" w:color="auto" w:fill="FFFFFF"/>
        </w:rPr>
        <w:t xml:space="preserve">нкурсах республиканского уровня. </w:t>
      </w:r>
    </w:p>
    <w:p w:rsidR="0020155C" w:rsidRPr="007A599B" w:rsidRDefault="0020155C" w:rsidP="00E31B95">
      <w:pPr>
        <w:spacing w:after="0" w:line="240" w:lineRule="auto"/>
        <w:ind w:right="61"/>
        <w:jc w:val="both"/>
        <w:rPr>
          <w:rFonts w:ascii="Times New Roman" w:hAnsi="Times New Roman" w:cs="Times New Roman"/>
          <w:color w:val="FF0000"/>
          <w:sz w:val="24"/>
          <w:szCs w:val="24"/>
        </w:rPr>
      </w:pPr>
    </w:p>
    <w:p w:rsidR="00E31B95" w:rsidRPr="00607605" w:rsidRDefault="00E31B95" w:rsidP="00E31B95">
      <w:pPr>
        <w:spacing w:after="0" w:line="240" w:lineRule="auto"/>
        <w:ind w:right="61"/>
        <w:jc w:val="both"/>
        <w:rPr>
          <w:rFonts w:ascii="Times New Roman" w:hAnsi="Times New Roman" w:cs="Times New Roman"/>
          <w:b/>
          <w:sz w:val="24"/>
          <w:szCs w:val="24"/>
        </w:rPr>
      </w:pPr>
      <w:r w:rsidRPr="00607605">
        <w:rPr>
          <w:rFonts w:ascii="Times New Roman" w:hAnsi="Times New Roman" w:cs="Times New Roman"/>
          <w:b/>
          <w:sz w:val="24"/>
          <w:szCs w:val="24"/>
        </w:rPr>
        <w:t xml:space="preserve">Раздел 4. Качество подготовки обучающихся. </w:t>
      </w:r>
    </w:p>
    <w:p w:rsidR="00930A70" w:rsidRPr="00607605" w:rsidRDefault="00930A70" w:rsidP="00E31B95">
      <w:pPr>
        <w:spacing w:after="0" w:line="240" w:lineRule="auto"/>
        <w:ind w:right="61"/>
        <w:jc w:val="both"/>
        <w:rPr>
          <w:rFonts w:ascii="Times New Roman" w:hAnsi="Times New Roman" w:cs="Times New Roman"/>
          <w:b/>
          <w:sz w:val="24"/>
          <w:szCs w:val="24"/>
        </w:rPr>
      </w:pPr>
    </w:p>
    <w:p w:rsidR="00930A70" w:rsidRPr="00477DD2" w:rsidRDefault="00BB7457" w:rsidP="00930A70">
      <w:pPr>
        <w:spacing w:line="240" w:lineRule="auto"/>
        <w:ind w:left="360"/>
        <w:jc w:val="both"/>
        <w:rPr>
          <w:rFonts w:ascii="Times New Roman" w:hAnsi="Times New Roman" w:cs="Times New Roman"/>
          <w:sz w:val="24"/>
          <w:szCs w:val="24"/>
        </w:rPr>
      </w:pPr>
      <w:r w:rsidRPr="00477DD2">
        <w:rPr>
          <w:rFonts w:ascii="Times New Roman" w:hAnsi="Times New Roman" w:cs="Times New Roman"/>
          <w:sz w:val="24"/>
          <w:szCs w:val="24"/>
        </w:rPr>
        <w:t xml:space="preserve">В </w:t>
      </w:r>
      <w:r w:rsidR="00607605" w:rsidRPr="00477DD2">
        <w:rPr>
          <w:rFonts w:ascii="Times New Roman" w:hAnsi="Times New Roman" w:cs="Times New Roman"/>
          <w:sz w:val="24"/>
          <w:szCs w:val="24"/>
        </w:rPr>
        <w:t>2021</w:t>
      </w:r>
      <w:r w:rsidR="00930A70" w:rsidRPr="00477DD2">
        <w:rPr>
          <w:rFonts w:ascii="Times New Roman" w:hAnsi="Times New Roman" w:cs="Times New Roman"/>
          <w:sz w:val="24"/>
          <w:szCs w:val="24"/>
        </w:rPr>
        <w:t xml:space="preserve"> году </w:t>
      </w:r>
      <w:r w:rsidRPr="00477DD2">
        <w:rPr>
          <w:rFonts w:ascii="Times New Roman" w:hAnsi="Times New Roman" w:cs="Times New Roman"/>
          <w:sz w:val="24"/>
          <w:szCs w:val="24"/>
        </w:rPr>
        <w:t xml:space="preserve">на начало </w:t>
      </w:r>
      <w:r w:rsidR="00930A70" w:rsidRPr="00477DD2">
        <w:rPr>
          <w:rFonts w:ascii="Times New Roman" w:hAnsi="Times New Roman" w:cs="Times New Roman"/>
          <w:sz w:val="24"/>
          <w:szCs w:val="24"/>
        </w:rPr>
        <w:t>в гимназии обуча</w:t>
      </w:r>
      <w:r w:rsidR="00607605" w:rsidRPr="00477DD2">
        <w:rPr>
          <w:rFonts w:ascii="Times New Roman" w:hAnsi="Times New Roman" w:cs="Times New Roman"/>
          <w:sz w:val="24"/>
          <w:szCs w:val="24"/>
        </w:rPr>
        <w:t>лось 538</w:t>
      </w:r>
      <w:r w:rsidR="00930A70" w:rsidRPr="00477DD2">
        <w:rPr>
          <w:rFonts w:ascii="Times New Roman" w:hAnsi="Times New Roman" w:cs="Times New Roman"/>
          <w:sz w:val="24"/>
          <w:szCs w:val="24"/>
        </w:rPr>
        <w:t xml:space="preserve"> ученик</w:t>
      </w:r>
      <w:r w:rsidR="003D1A47" w:rsidRPr="00477DD2">
        <w:rPr>
          <w:rFonts w:ascii="Times New Roman" w:hAnsi="Times New Roman" w:cs="Times New Roman"/>
          <w:sz w:val="24"/>
          <w:szCs w:val="24"/>
        </w:rPr>
        <w:t>ов</w:t>
      </w:r>
      <w:r w:rsidR="00607605" w:rsidRPr="00477DD2">
        <w:rPr>
          <w:rFonts w:ascii="Times New Roman" w:hAnsi="Times New Roman" w:cs="Times New Roman"/>
          <w:sz w:val="24"/>
          <w:szCs w:val="24"/>
        </w:rPr>
        <w:t>. 24 класс-комплекта</w:t>
      </w:r>
      <w:r w:rsidR="00930A70" w:rsidRPr="00477DD2">
        <w:rPr>
          <w:rFonts w:ascii="Times New Roman" w:hAnsi="Times New Roman" w:cs="Times New Roman"/>
          <w:sz w:val="24"/>
          <w:szCs w:val="24"/>
        </w:rPr>
        <w:t>. Ср</w:t>
      </w:r>
      <w:r w:rsidR="00607605" w:rsidRPr="00477DD2">
        <w:rPr>
          <w:rFonts w:ascii="Times New Roman" w:hAnsi="Times New Roman" w:cs="Times New Roman"/>
          <w:sz w:val="24"/>
          <w:szCs w:val="24"/>
        </w:rPr>
        <w:t>едняя наполняемость классов – 22,4</w:t>
      </w:r>
      <w:r w:rsidR="00930A70" w:rsidRPr="00477DD2">
        <w:rPr>
          <w:rFonts w:ascii="Times New Roman" w:hAnsi="Times New Roman" w:cs="Times New Roman"/>
          <w:sz w:val="24"/>
          <w:szCs w:val="24"/>
        </w:rPr>
        <w:t xml:space="preserve"> человек.</w:t>
      </w:r>
    </w:p>
    <w:tbl>
      <w:tblPr>
        <w:tblW w:w="6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9"/>
        <w:gridCol w:w="1352"/>
        <w:gridCol w:w="1266"/>
      </w:tblGrid>
      <w:tr w:rsidR="00477DD2" w:rsidRPr="007A599B" w:rsidTr="00477DD2">
        <w:tc>
          <w:tcPr>
            <w:tcW w:w="3669" w:type="dxa"/>
            <w:tcBorders>
              <w:top w:val="single" w:sz="4" w:space="0" w:color="auto"/>
              <w:left w:val="single" w:sz="4" w:space="0" w:color="auto"/>
              <w:bottom w:val="single" w:sz="4" w:space="0" w:color="auto"/>
              <w:right w:val="single" w:sz="4" w:space="0" w:color="auto"/>
            </w:tcBorders>
            <w:hideMark/>
          </w:tcPr>
          <w:p w:rsidR="00477DD2" w:rsidRPr="00477DD2" w:rsidRDefault="00477DD2" w:rsidP="007A488B">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Обучалось учащихся</w:t>
            </w:r>
          </w:p>
        </w:tc>
        <w:tc>
          <w:tcPr>
            <w:tcW w:w="1352" w:type="dxa"/>
            <w:tcBorders>
              <w:top w:val="single" w:sz="4" w:space="0" w:color="auto"/>
              <w:left w:val="single" w:sz="4" w:space="0" w:color="auto"/>
              <w:bottom w:val="single" w:sz="4" w:space="0" w:color="auto"/>
              <w:right w:val="single" w:sz="4" w:space="0" w:color="auto"/>
            </w:tcBorders>
            <w:hideMark/>
          </w:tcPr>
          <w:p w:rsidR="00477DD2" w:rsidRPr="00477DD2" w:rsidRDefault="00477DD2" w:rsidP="007A488B">
            <w:pPr>
              <w:spacing w:after="0" w:line="240" w:lineRule="auto"/>
              <w:jc w:val="both"/>
              <w:rPr>
                <w:rFonts w:ascii="Times New Roman" w:hAnsi="Times New Roman" w:cs="Times New Roman"/>
                <w:sz w:val="24"/>
                <w:szCs w:val="24"/>
              </w:rPr>
            </w:pPr>
            <w:r w:rsidRPr="00477DD2">
              <w:rPr>
                <w:rFonts w:ascii="Times New Roman" w:hAnsi="Times New Roman" w:cs="Times New Roman"/>
                <w:sz w:val="24"/>
                <w:szCs w:val="24"/>
              </w:rPr>
              <w:t xml:space="preserve">2021 начало </w:t>
            </w:r>
          </w:p>
        </w:tc>
        <w:tc>
          <w:tcPr>
            <w:tcW w:w="1266" w:type="dxa"/>
            <w:tcBorders>
              <w:top w:val="single" w:sz="4" w:space="0" w:color="auto"/>
              <w:left w:val="single" w:sz="4" w:space="0" w:color="auto"/>
              <w:bottom w:val="single" w:sz="4" w:space="0" w:color="auto"/>
              <w:right w:val="single" w:sz="4" w:space="0" w:color="auto"/>
            </w:tcBorders>
            <w:hideMark/>
          </w:tcPr>
          <w:p w:rsidR="00477DD2" w:rsidRPr="00477DD2" w:rsidRDefault="00477DD2" w:rsidP="007A488B">
            <w:pPr>
              <w:spacing w:after="0" w:line="240" w:lineRule="auto"/>
              <w:jc w:val="both"/>
              <w:rPr>
                <w:rFonts w:ascii="Times New Roman" w:hAnsi="Times New Roman" w:cs="Times New Roman"/>
                <w:sz w:val="24"/>
                <w:szCs w:val="24"/>
              </w:rPr>
            </w:pPr>
            <w:r w:rsidRPr="00477DD2">
              <w:rPr>
                <w:rFonts w:ascii="Times New Roman" w:hAnsi="Times New Roman" w:cs="Times New Roman"/>
                <w:sz w:val="24"/>
                <w:szCs w:val="24"/>
              </w:rPr>
              <w:t>2021 конец</w:t>
            </w:r>
          </w:p>
        </w:tc>
      </w:tr>
      <w:tr w:rsidR="00477DD2" w:rsidRPr="007A599B" w:rsidTr="00477DD2">
        <w:tc>
          <w:tcPr>
            <w:tcW w:w="3669" w:type="dxa"/>
            <w:tcBorders>
              <w:top w:val="single" w:sz="4" w:space="0" w:color="auto"/>
              <w:left w:val="single" w:sz="4" w:space="0" w:color="auto"/>
              <w:bottom w:val="single" w:sz="4" w:space="0" w:color="auto"/>
              <w:right w:val="single" w:sz="4" w:space="0" w:color="auto"/>
            </w:tcBorders>
            <w:hideMark/>
          </w:tcPr>
          <w:p w:rsidR="00477DD2" w:rsidRPr="00477DD2" w:rsidRDefault="00477DD2" w:rsidP="007A488B">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В начальной школе</w:t>
            </w:r>
          </w:p>
        </w:tc>
        <w:tc>
          <w:tcPr>
            <w:tcW w:w="1352" w:type="dxa"/>
            <w:tcBorders>
              <w:top w:val="single" w:sz="4" w:space="0" w:color="auto"/>
              <w:left w:val="single" w:sz="4" w:space="0" w:color="auto"/>
              <w:bottom w:val="single" w:sz="4" w:space="0" w:color="auto"/>
              <w:right w:val="single" w:sz="4" w:space="0" w:color="auto"/>
            </w:tcBorders>
            <w:hideMark/>
          </w:tcPr>
          <w:p w:rsidR="00477DD2" w:rsidRPr="00477DD2" w:rsidRDefault="00477DD2" w:rsidP="007A488B">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256</w:t>
            </w:r>
          </w:p>
        </w:tc>
        <w:tc>
          <w:tcPr>
            <w:tcW w:w="1266" w:type="dxa"/>
            <w:tcBorders>
              <w:top w:val="single" w:sz="4" w:space="0" w:color="auto"/>
              <w:left w:val="single" w:sz="4" w:space="0" w:color="auto"/>
              <w:bottom w:val="single" w:sz="4" w:space="0" w:color="auto"/>
              <w:right w:val="single" w:sz="4" w:space="0" w:color="auto"/>
            </w:tcBorders>
          </w:tcPr>
          <w:p w:rsidR="00477DD2" w:rsidRPr="00477DD2" w:rsidRDefault="00477DD2" w:rsidP="007A488B">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247</w:t>
            </w:r>
          </w:p>
        </w:tc>
      </w:tr>
      <w:tr w:rsidR="00477DD2" w:rsidRPr="007A599B" w:rsidTr="00477DD2">
        <w:tc>
          <w:tcPr>
            <w:tcW w:w="3669" w:type="dxa"/>
            <w:tcBorders>
              <w:top w:val="single" w:sz="4" w:space="0" w:color="auto"/>
              <w:left w:val="single" w:sz="4" w:space="0" w:color="auto"/>
              <w:bottom w:val="single" w:sz="4" w:space="0" w:color="auto"/>
              <w:right w:val="single" w:sz="4" w:space="0" w:color="auto"/>
            </w:tcBorders>
            <w:hideMark/>
          </w:tcPr>
          <w:p w:rsidR="00477DD2" w:rsidRPr="00477DD2" w:rsidRDefault="00477DD2" w:rsidP="007A488B">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 xml:space="preserve">В основной школе </w:t>
            </w:r>
          </w:p>
        </w:tc>
        <w:tc>
          <w:tcPr>
            <w:tcW w:w="1352" w:type="dxa"/>
            <w:tcBorders>
              <w:top w:val="single" w:sz="4" w:space="0" w:color="auto"/>
              <w:left w:val="single" w:sz="4" w:space="0" w:color="auto"/>
              <w:bottom w:val="single" w:sz="4" w:space="0" w:color="auto"/>
              <w:right w:val="single" w:sz="4" w:space="0" w:color="auto"/>
            </w:tcBorders>
            <w:hideMark/>
          </w:tcPr>
          <w:p w:rsidR="00477DD2" w:rsidRPr="00477DD2" w:rsidRDefault="00477DD2" w:rsidP="007A488B">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229</w:t>
            </w:r>
          </w:p>
        </w:tc>
        <w:tc>
          <w:tcPr>
            <w:tcW w:w="1266" w:type="dxa"/>
            <w:tcBorders>
              <w:top w:val="single" w:sz="4" w:space="0" w:color="auto"/>
              <w:left w:val="single" w:sz="4" w:space="0" w:color="auto"/>
              <w:bottom w:val="single" w:sz="4" w:space="0" w:color="auto"/>
              <w:right w:val="single" w:sz="4" w:space="0" w:color="auto"/>
            </w:tcBorders>
          </w:tcPr>
          <w:p w:rsidR="00477DD2" w:rsidRPr="00477DD2" w:rsidRDefault="00477DD2" w:rsidP="007A488B">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252</w:t>
            </w:r>
          </w:p>
        </w:tc>
      </w:tr>
      <w:tr w:rsidR="00477DD2" w:rsidRPr="007A599B" w:rsidTr="00477DD2">
        <w:tc>
          <w:tcPr>
            <w:tcW w:w="3669" w:type="dxa"/>
            <w:tcBorders>
              <w:top w:val="single" w:sz="4" w:space="0" w:color="auto"/>
              <w:left w:val="single" w:sz="4" w:space="0" w:color="auto"/>
              <w:bottom w:val="single" w:sz="4" w:space="0" w:color="auto"/>
              <w:right w:val="single" w:sz="4" w:space="0" w:color="auto"/>
            </w:tcBorders>
            <w:hideMark/>
          </w:tcPr>
          <w:p w:rsidR="00477DD2" w:rsidRPr="00477DD2" w:rsidRDefault="00477DD2" w:rsidP="007A488B">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В средней школе</w:t>
            </w:r>
          </w:p>
        </w:tc>
        <w:tc>
          <w:tcPr>
            <w:tcW w:w="1352" w:type="dxa"/>
            <w:tcBorders>
              <w:top w:val="single" w:sz="4" w:space="0" w:color="auto"/>
              <w:left w:val="single" w:sz="4" w:space="0" w:color="auto"/>
              <w:bottom w:val="single" w:sz="4" w:space="0" w:color="auto"/>
              <w:right w:val="single" w:sz="4" w:space="0" w:color="auto"/>
            </w:tcBorders>
            <w:hideMark/>
          </w:tcPr>
          <w:p w:rsidR="00477DD2" w:rsidRPr="00477DD2" w:rsidRDefault="00477DD2" w:rsidP="007A488B">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53</w:t>
            </w:r>
          </w:p>
        </w:tc>
        <w:tc>
          <w:tcPr>
            <w:tcW w:w="1266" w:type="dxa"/>
            <w:tcBorders>
              <w:top w:val="single" w:sz="4" w:space="0" w:color="auto"/>
              <w:left w:val="single" w:sz="4" w:space="0" w:color="auto"/>
              <w:bottom w:val="single" w:sz="4" w:space="0" w:color="auto"/>
              <w:right w:val="single" w:sz="4" w:space="0" w:color="auto"/>
            </w:tcBorders>
          </w:tcPr>
          <w:p w:rsidR="00477DD2" w:rsidRPr="00477DD2" w:rsidRDefault="00477DD2" w:rsidP="007A488B">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40</w:t>
            </w:r>
          </w:p>
        </w:tc>
      </w:tr>
      <w:tr w:rsidR="00477DD2" w:rsidRPr="007A599B" w:rsidTr="00477DD2">
        <w:tc>
          <w:tcPr>
            <w:tcW w:w="3669" w:type="dxa"/>
            <w:tcBorders>
              <w:top w:val="single" w:sz="4" w:space="0" w:color="auto"/>
              <w:left w:val="single" w:sz="4" w:space="0" w:color="auto"/>
              <w:bottom w:val="single" w:sz="4" w:space="0" w:color="auto"/>
              <w:right w:val="single" w:sz="4" w:space="0" w:color="auto"/>
            </w:tcBorders>
            <w:hideMark/>
          </w:tcPr>
          <w:p w:rsidR="00477DD2" w:rsidRPr="00477DD2" w:rsidRDefault="00477DD2" w:rsidP="007A488B">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lastRenderedPageBreak/>
              <w:t>Всего</w:t>
            </w:r>
          </w:p>
        </w:tc>
        <w:tc>
          <w:tcPr>
            <w:tcW w:w="1352" w:type="dxa"/>
            <w:tcBorders>
              <w:top w:val="single" w:sz="4" w:space="0" w:color="auto"/>
              <w:left w:val="single" w:sz="4" w:space="0" w:color="auto"/>
              <w:bottom w:val="single" w:sz="4" w:space="0" w:color="auto"/>
              <w:right w:val="single" w:sz="4" w:space="0" w:color="auto"/>
            </w:tcBorders>
            <w:hideMark/>
          </w:tcPr>
          <w:p w:rsidR="00477DD2" w:rsidRPr="00477DD2" w:rsidRDefault="00477DD2" w:rsidP="007A488B">
            <w:pPr>
              <w:spacing w:after="0" w:line="240" w:lineRule="auto"/>
              <w:jc w:val="both"/>
              <w:rPr>
                <w:rFonts w:ascii="Times New Roman" w:hAnsi="Times New Roman" w:cs="Times New Roman"/>
                <w:sz w:val="24"/>
                <w:szCs w:val="24"/>
              </w:rPr>
            </w:pPr>
            <w:r w:rsidRPr="00477DD2">
              <w:rPr>
                <w:rFonts w:ascii="Times New Roman" w:hAnsi="Times New Roman" w:cs="Times New Roman"/>
                <w:sz w:val="24"/>
                <w:szCs w:val="24"/>
              </w:rPr>
              <w:t>538</w:t>
            </w:r>
          </w:p>
        </w:tc>
        <w:tc>
          <w:tcPr>
            <w:tcW w:w="1266" w:type="dxa"/>
            <w:tcBorders>
              <w:top w:val="single" w:sz="4" w:space="0" w:color="auto"/>
              <w:left w:val="single" w:sz="4" w:space="0" w:color="auto"/>
              <w:bottom w:val="single" w:sz="4" w:space="0" w:color="auto"/>
              <w:right w:val="single" w:sz="4" w:space="0" w:color="auto"/>
            </w:tcBorders>
          </w:tcPr>
          <w:p w:rsidR="00477DD2" w:rsidRPr="00477DD2" w:rsidRDefault="00477DD2" w:rsidP="007A488B">
            <w:pPr>
              <w:spacing w:after="0" w:line="240" w:lineRule="auto"/>
              <w:jc w:val="both"/>
              <w:rPr>
                <w:rFonts w:ascii="Times New Roman" w:hAnsi="Times New Roman" w:cs="Times New Roman"/>
                <w:sz w:val="24"/>
                <w:szCs w:val="24"/>
              </w:rPr>
            </w:pPr>
            <w:r w:rsidRPr="00477DD2">
              <w:rPr>
                <w:rFonts w:ascii="Times New Roman" w:hAnsi="Times New Roman" w:cs="Times New Roman"/>
                <w:sz w:val="24"/>
                <w:szCs w:val="24"/>
              </w:rPr>
              <w:t>539</w:t>
            </w:r>
          </w:p>
        </w:tc>
      </w:tr>
    </w:tbl>
    <w:p w:rsidR="00477DD2" w:rsidRDefault="00477DD2" w:rsidP="00930A70">
      <w:pPr>
        <w:spacing w:line="240" w:lineRule="auto"/>
        <w:ind w:left="360"/>
        <w:jc w:val="both"/>
        <w:rPr>
          <w:rFonts w:ascii="Times New Roman" w:hAnsi="Times New Roman" w:cs="Times New Roman"/>
          <w:color w:val="FF0000"/>
          <w:sz w:val="24"/>
          <w:szCs w:val="24"/>
        </w:rPr>
      </w:pPr>
    </w:p>
    <w:p w:rsidR="00477DD2" w:rsidRPr="00E71335" w:rsidRDefault="00477DD2" w:rsidP="00930A70">
      <w:pPr>
        <w:spacing w:line="240" w:lineRule="auto"/>
        <w:ind w:left="360"/>
        <w:jc w:val="both"/>
        <w:rPr>
          <w:rFonts w:ascii="Times New Roman" w:hAnsi="Times New Roman" w:cs="Times New Roman"/>
          <w:sz w:val="24"/>
          <w:szCs w:val="24"/>
        </w:rPr>
      </w:pPr>
      <w:r w:rsidRPr="00E71335">
        <w:rPr>
          <w:rFonts w:ascii="Times New Roman" w:hAnsi="Times New Roman" w:cs="Times New Roman"/>
          <w:sz w:val="24"/>
          <w:szCs w:val="24"/>
        </w:rPr>
        <w:t xml:space="preserve">Приведенная статистика показывает, что количество учащихся в начальной школе </w:t>
      </w:r>
      <w:r w:rsidR="00E71335" w:rsidRPr="00E71335">
        <w:rPr>
          <w:rFonts w:ascii="Times New Roman" w:hAnsi="Times New Roman" w:cs="Times New Roman"/>
          <w:sz w:val="24"/>
          <w:szCs w:val="24"/>
        </w:rPr>
        <w:t xml:space="preserve">и старшей школе </w:t>
      </w:r>
      <w:r w:rsidRPr="00E71335">
        <w:rPr>
          <w:rFonts w:ascii="Times New Roman" w:hAnsi="Times New Roman" w:cs="Times New Roman"/>
          <w:sz w:val="24"/>
          <w:szCs w:val="24"/>
        </w:rPr>
        <w:t>уменьшилось, увеличилось в основной школе</w:t>
      </w:r>
      <w:r w:rsidR="00E71335" w:rsidRPr="00E71335">
        <w:rPr>
          <w:rFonts w:ascii="Times New Roman" w:hAnsi="Times New Roman" w:cs="Times New Roman"/>
          <w:sz w:val="24"/>
          <w:szCs w:val="24"/>
        </w:rPr>
        <w:t xml:space="preserve">, общее количество учащихся </w:t>
      </w:r>
      <w:r w:rsidRPr="00E71335">
        <w:rPr>
          <w:rFonts w:ascii="Times New Roman" w:hAnsi="Times New Roman" w:cs="Times New Roman"/>
          <w:sz w:val="24"/>
          <w:szCs w:val="24"/>
        </w:rPr>
        <w:t xml:space="preserve"> оста</w:t>
      </w:r>
      <w:r w:rsidR="00E71335" w:rsidRPr="00E71335">
        <w:rPr>
          <w:rFonts w:ascii="Times New Roman" w:hAnsi="Times New Roman" w:cs="Times New Roman"/>
          <w:sz w:val="24"/>
          <w:szCs w:val="24"/>
        </w:rPr>
        <w:t>лось</w:t>
      </w:r>
      <w:r w:rsidRPr="00E71335">
        <w:rPr>
          <w:rFonts w:ascii="Times New Roman" w:hAnsi="Times New Roman" w:cs="Times New Roman"/>
          <w:sz w:val="24"/>
          <w:szCs w:val="24"/>
        </w:rPr>
        <w:t xml:space="preserve"> стабильным. </w:t>
      </w:r>
    </w:p>
    <w:p w:rsidR="00477DD2" w:rsidRPr="00E317A7" w:rsidRDefault="00E71335" w:rsidP="00E317A7">
      <w:pPr>
        <w:spacing w:line="240" w:lineRule="auto"/>
        <w:ind w:left="360"/>
        <w:jc w:val="both"/>
        <w:rPr>
          <w:rFonts w:ascii="Times New Roman" w:hAnsi="Times New Roman" w:cs="Times New Roman"/>
          <w:sz w:val="24"/>
          <w:szCs w:val="24"/>
        </w:rPr>
      </w:pPr>
      <w:r w:rsidRPr="00E71335">
        <w:rPr>
          <w:rFonts w:ascii="Times New Roman" w:hAnsi="Times New Roman" w:cs="Times New Roman"/>
          <w:sz w:val="24"/>
          <w:szCs w:val="24"/>
        </w:rPr>
        <w:t xml:space="preserve">Статистика показателей за 3 года </w:t>
      </w:r>
    </w:p>
    <w:tbl>
      <w:tblPr>
        <w:tblW w:w="7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9"/>
        <w:gridCol w:w="1352"/>
        <w:gridCol w:w="1266"/>
        <w:gridCol w:w="1267"/>
      </w:tblGrid>
      <w:tr w:rsidR="00225E5C" w:rsidRPr="007A599B" w:rsidTr="00225E5C">
        <w:tc>
          <w:tcPr>
            <w:tcW w:w="3669" w:type="dxa"/>
            <w:tcBorders>
              <w:top w:val="single" w:sz="4" w:space="0" w:color="auto"/>
              <w:left w:val="single" w:sz="4" w:space="0" w:color="auto"/>
              <w:bottom w:val="single" w:sz="4" w:space="0" w:color="auto"/>
              <w:right w:val="single" w:sz="4" w:space="0" w:color="auto"/>
            </w:tcBorders>
            <w:hideMark/>
          </w:tcPr>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Обучалось учащихся</w:t>
            </w:r>
          </w:p>
        </w:tc>
        <w:tc>
          <w:tcPr>
            <w:tcW w:w="1352"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2018-2019</w:t>
            </w:r>
          </w:p>
        </w:tc>
        <w:tc>
          <w:tcPr>
            <w:tcW w:w="1266"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2019-2020</w:t>
            </w:r>
          </w:p>
        </w:tc>
        <w:tc>
          <w:tcPr>
            <w:tcW w:w="1267"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2020-2021</w:t>
            </w:r>
          </w:p>
        </w:tc>
      </w:tr>
      <w:tr w:rsidR="00225E5C" w:rsidRPr="007A599B" w:rsidTr="00225E5C">
        <w:tc>
          <w:tcPr>
            <w:tcW w:w="3669" w:type="dxa"/>
            <w:tcBorders>
              <w:top w:val="single" w:sz="4" w:space="0" w:color="auto"/>
              <w:left w:val="single" w:sz="4" w:space="0" w:color="auto"/>
              <w:bottom w:val="single" w:sz="4" w:space="0" w:color="auto"/>
              <w:right w:val="single" w:sz="4" w:space="0" w:color="auto"/>
            </w:tcBorders>
            <w:hideMark/>
          </w:tcPr>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В начальной школе</w:t>
            </w:r>
          </w:p>
        </w:tc>
        <w:tc>
          <w:tcPr>
            <w:tcW w:w="1352"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255</w:t>
            </w:r>
          </w:p>
        </w:tc>
        <w:tc>
          <w:tcPr>
            <w:tcW w:w="1266"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264</w:t>
            </w:r>
          </w:p>
        </w:tc>
        <w:tc>
          <w:tcPr>
            <w:tcW w:w="1267"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250</w:t>
            </w:r>
          </w:p>
        </w:tc>
      </w:tr>
      <w:tr w:rsidR="00225E5C" w:rsidRPr="007A599B" w:rsidTr="00225E5C">
        <w:tc>
          <w:tcPr>
            <w:tcW w:w="3669" w:type="dxa"/>
            <w:tcBorders>
              <w:top w:val="single" w:sz="4" w:space="0" w:color="auto"/>
              <w:left w:val="single" w:sz="4" w:space="0" w:color="auto"/>
              <w:bottom w:val="single" w:sz="4" w:space="0" w:color="auto"/>
              <w:right w:val="single" w:sz="4" w:space="0" w:color="auto"/>
            </w:tcBorders>
            <w:hideMark/>
          </w:tcPr>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 xml:space="preserve">В основной школе </w:t>
            </w:r>
          </w:p>
        </w:tc>
        <w:tc>
          <w:tcPr>
            <w:tcW w:w="1352"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202</w:t>
            </w:r>
          </w:p>
        </w:tc>
        <w:tc>
          <w:tcPr>
            <w:tcW w:w="1266"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231</w:t>
            </w:r>
          </w:p>
        </w:tc>
        <w:tc>
          <w:tcPr>
            <w:tcW w:w="1267"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231</w:t>
            </w:r>
          </w:p>
        </w:tc>
      </w:tr>
      <w:tr w:rsidR="00225E5C" w:rsidRPr="007A599B" w:rsidTr="00225E5C">
        <w:tc>
          <w:tcPr>
            <w:tcW w:w="3669" w:type="dxa"/>
            <w:tcBorders>
              <w:top w:val="single" w:sz="4" w:space="0" w:color="auto"/>
              <w:left w:val="single" w:sz="4" w:space="0" w:color="auto"/>
              <w:bottom w:val="single" w:sz="4" w:space="0" w:color="auto"/>
              <w:right w:val="single" w:sz="4" w:space="0" w:color="auto"/>
            </w:tcBorders>
            <w:hideMark/>
          </w:tcPr>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В средней школе</w:t>
            </w:r>
          </w:p>
        </w:tc>
        <w:tc>
          <w:tcPr>
            <w:tcW w:w="1352"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66</w:t>
            </w:r>
          </w:p>
        </w:tc>
        <w:tc>
          <w:tcPr>
            <w:tcW w:w="1266"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59</w:t>
            </w:r>
          </w:p>
        </w:tc>
        <w:tc>
          <w:tcPr>
            <w:tcW w:w="1267"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53</w:t>
            </w:r>
          </w:p>
        </w:tc>
      </w:tr>
      <w:tr w:rsidR="00225E5C" w:rsidRPr="007A599B" w:rsidTr="00225E5C">
        <w:tc>
          <w:tcPr>
            <w:tcW w:w="3669" w:type="dxa"/>
            <w:tcBorders>
              <w:top w:val="single" w:sz="4" w:space="0" w:color="auto"/>
              <w:left w:val="single" w:sz="4" w:space="0" w:color="auto"/>
              <w:bottom w:val="single" w:sz="4" w:space="0" w:color="auto"/>
              <w:right w:val="single" w:sz="4" w:space="0" w:color="auto"/>
            </w:tcBorders>
            <w:hideMark/>
          </w:tcPr>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Всего</w:t>
            </w:r>
          </w:p>
        </w:tc>
        <w:tc>
          <w:tcPr>
            <w:tcW w:w="1352"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523</w:t>
            </w:r>
          </w:p>
        </w:tc>
        <w:tc>
          <w:tcPr>
            <w:tcW w:w="1266"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554</w:t>
            </w:r>
          </w:p>
        </w:tc>
        <w:tc>
          <w:tcPr>
            <w:tcW w:w="1267"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534</w:t>
            </w:r>
          </w:p>
        </w:tc>
      </w:tr>
      <w:tr w:rsidR="00225E5C" w:rsidRPr="007A599B" w:rsidTr="00225E5C">
        <w:tc>
          <w:tcPr>
            <w:tcW w:w="3669" w:type="dxa"/>
            <w:tcBorders>
              <w:top w:val="single" w:sz="4" w:space="0" w:color="auto"/>
              <w:left w:val="single" w:sz="4" w:space="0" w:color="auto"/>
              <w:bottom w:val="single" w:sz="4" w:space="0" w:color="auto"/>
              <w:right w:val="single" w:sz="4" w:space="0" w:color="auto"/>
            </w:tcBorders>
            <w:hideMark/>
          </w:tcPr>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Отсев учащихся:</w:t>
            </w:r>
          </w:p>
        </w:tc>
        <w:tc>
          <w:tcPr>
            <w:tcW w:w="1352"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29</w:t>
            </w:r>
          </w:p>
        </w:tc>
        <w:tc>
          <w:tcPr>
            <w:tcW w:w="1266"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12</w:t>
            </w:r>
          </w:p>
        </w:tc>
        <w:tc>
          <w:tcPr>
            <w:tcW w:w="1267"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22</w:t>
            </w:r>
          </w:p>
        </w:tc>
      </w:tr>
      <w:tr w:rsidR="00225E5C" w:rsidRPr="007A599B" w:rsidTr="00225E5C">
        <w:tc>
          <w:tcPr>
            <w:tcW w:w="3669" w:type="dxa"/>
            <w:tcBorders>
              <w:top w:val="single" w:sz="4" w:space="0" w:color="auto"/>
              <w:left w:val="single" w:sz="4" w:space="0" w:color="auto"/>
              <w:bottom w:val="single" w:sz="4" w:space="0" w:color="auto"/>
              <w:right w:val="single" w:sz="4" w:space="0" w:color="auto"/>
            </w:tcBorders>
            <w:hideMark/>
          </w:tcPr>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Из начальной школы</w:t>
            </w:r>
          </w:p>
        </w:tc>
        <w:tc>
          <w:tcPr>
            <w:tcW w:w="1352"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10</w:t>
            </w:r>
          </w:p>
        </w:tc>
        <w:tc>
          <w:tcPr>
            <w:tcW w:w="1266"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8</w:t>
            </w:r>
          </w:p>
        </w:tc>
        <w:tc>
          <w:tcPr>
            <w:tcW w:w="1267"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25</w:t>
            </w:r>
          </w:p>
        </w:tc>
      </w:tr>
      <w:tr w:rsidR="00225E5C" w:rsidRPr="007A599B" w:rsidTr="00225E5C">
        <w:tc>
          <w:tcPr>
            <w:tcW w:w="3669" w:type="dxa"/>
            <w:tcBorders>
              <w:top w:val="single" w:sz="4" w:space="0" w:color="auto"/>
              <w:left w:val="single" w:sz="4" w:space="0" w:color="auto"/>
              <w:bottom w:val="single" w:sz="4" w:space="0" w:color="auto"/>
              <w:right w:val="single" w:sz="4" w:space="0" w:color="auto"/>
            </w:tcBorders>
            <w:hideMark/>
          </w:tcPr>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Из основной школы</w:t>
            </w:r>
          </w:p>
        </w:tc>
        <w:tc>
          <w:tcPr>
            <w:tcW w:w="1352"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13</w:t>
            </w:r>
          </w:p>
        </w:tc>
        <w:tc>
          <w:tcPr>
            <w:tcW w:w="1266"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w:t>
            </w:r>
          </w:p>
        </w:tc>
        <w:tc>
          <w:tcPr>
            <w:tcW w:w="1267"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w:t>
            </w:r>
          </w:p>
        </w:tc>
      </w:tr>
      <w:tr w:rsidR="00225E5C" w:rsidRPr="007A599B" w:rsidTr="00225E5C">
        <w:tc>
          <w:tcPr>
            <w:tcW w:w="3669" w:type="dxa"/>
            <w:tcBorders>
              <w:top w:val="single" w:sz="4" w:space="0" w:color="auto"/>
              <w:left w:val="single" w:sz="4" w:space="0" w:color="auto"/>
              <w:bottom w:val="single" w:sz="4" w:space="0" w:color="auto"/>
              <w:right w:val="single" w:sz="4" w:space="0" w:color="auto"/>
            </w:tcBorders>
            <w:hideMark/>
          </w:tcPr>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Из средней школы</w:t>
            </w:r>
          </w:p>
        </w:tc>
        <w:tc>
          <w:tcPr>
            <w:tcW w:w="1352"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6</w:t>
            </w:r>
          </w:p>
        </w:tc>
        <w:tc>
          <w:tcPr>
            <w:tcW w:w="1266"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w:t>
            </w:r>
          </w:p>
        </w:tc>
        <w:tc>
          <w:tcPr>
            <w:tcW w:w="1267"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2</w:t>
            </w:r>
          </w:p>
        </w:tc>
      </w:tr>
      <w:tr w:rsidR="00225E5C" w:rsidRPr="007A599B" w:rsidTr="00225E5C">
        <w:tc>
          <w:tcPr>
            <w:tcW w:w="3669" w:type="dxa"/>
            <w:tcBorders>
              <w:top w:val="single" w:sz="4" w:space="0" w:color="auto"/>
              <w:left w:val="single" w:sz="4" w:space="0" w:color="auto"/>
              <w:bottom w:val="single" w:sz="4" w:space="0" w:color="auto"/>
              <w:right w:val="single" w:sz="4" w:space="0" w:color="auto"/>
            </w:tcBorders>
            <w:hideMark/>
          </w:tcPr>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Не получили аттестат:</w:t>
            </w:r>
          </w:p>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 xml:space="preserve">об основном образовании </w:t>
            </w:r>
          </w:p>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о среднем образовании</w:t>
            </w:r>
          </w:p>
        </w:tc>
        <w:tc>
          <w:tcPr>
            <w:tcW w:w="1352"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0</w:t>
            </w:r>
          </w:p>
        </w:tc>
        <w:tc>
          <w:tcPr>
            <w:tcW w:w="1266"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0</w:t>
            </w:r>
          </w:p>
        </w:tc>
        <w:tc>
          <w:tcPr>
            <w:tcW w:w="1267"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color w:val="FF0000"/>
                <w:sz w:val="24"/>
                <w:szCs w:val="24"/>
                <w:lang w:eastAsia="en-US"/>
              </w:rPr>
            </w:pPr>
            <w:r>
              <w:rPr>
                <w:rFonts w:ascii="Times New Roman" w:hAnsi="Times New Roman" w:cs="Times New Roman"/>
                <w:sz w:val="24"/>
                <w:szCs w:val="24"/>
                <w:lang w:eastAsia="en-US"/>
              </w:rPr>
              <w:t>0</w:t>
            </w:r>
          </w:p>
        </w:tc>
      </w:tr>
      <w:tr w:rsidR="00225E5C" w:rsidRPr="007A599B" w:rsidTr="00225E5C">
        <w:tc>
          <w:tcPr>
            <w:tcW w:w="3669" w:type="dxa"/>
            <w:tcBorders>
              <w:top w:val="single" w:sz="4" w:space="0" w:color="auto"/>
              <w:left w:val="single" w:sz="4" w:space="0" w:color="auto"/>
              <w:bottom w:val="single" w:sz="4" w:space="0" w:color="auto"/>
              <w:right w:val="single" w:sz="4" w:space="0" w:color="auto"/>
            </w:tcBorders>
            <w:hideMark/>
          </w:tcPr>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Окончили школу с аттестатом особого образца:</w:t>
            </w:r>
          </w:p>
        </w:tc>
        <w:tc>
          <w:tcPr>
            <w:tcW w:w="1352"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4/ 10%</w:t>
            </w:r>
          </w:p>
        </w:tc>
        <w:tc>
          <w:tcPr>
            <w:tcW w:w="1266"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7/ 14%</w:t>
            </w:r>
          </w:p>
        </w:tc>
        <w:tc>
          <w:tcPr>
            <w:tcW w:w="1267"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1/ 3%</w:t>
            </w:r>
          </w:p>
        </w:tc>
      </w:tr>
      <w:tr w:rsidR="00225E5C" w:rsidRPr="007A599B" w:rsidTr="00225E5C">
        <w:tc>
          <w:tcPr>
            <w:tcW w:w="3669" w:type="dxa"/>
            <w:tcBorders>
              <w:top w:val="single" w:sz="4" w:space="0" w:color="auto"/>
              <w:left w:val="single" w:sz="4" w:space="0" w:color="auto"/>
              <w:bottom w:val="single" w:sz="4" w:space="0" w:color="auto"/>
              <w:right w:val="single" w:sz="4" w:space="0" w:color="auto"/>
            </w:tcBorders>
            <w:hideMark/>
          </w:tcPr>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С золотой медалью</w:t>
            </w:r>
          </w:p>
        </w:tc>
        <w:tc>
          <w:tcPr>
            <w:tcW w:w="1352"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6/ 23%</w:t>
            </w:r>
          </w:p>
        </w:tc>
        <w:tc>
          <w:tcPr>
            <w:tcW w:w="1266"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10/ 28%</w:t>
            </w:r>
          </w:p>
        </w:tc>
        <w:tc>
          <w:tcPr>
            <w:tcW w:w="1267"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2/ 9%</w:t>
            </w:r>
          </w:p>
        </w:tc>
      </w:tr>
      <w:tr w:rsidR="00225E5C" w:rsidRPr="007A599B" w:rsidTr="00225E5C">
        <w:tc>
          <w:tcPr>
            <w:tcW w:w="3669" w:type="dxa"/>
            <w:tcBorders>
              <w:top w:val="single" w:sz="4" w:space="0" w:color="auto"/>
              <w:left w:val="single" w:sz="4" w:space="0" w:color="auto"/>
              <w:bottom w:val="single" w:sz="4" w:space="0" w:color="auto"/>
              <w:right w:val="single" w:sz="4" w:space="0" w:color="auto"/>
            </w:tcBorders>
            <w:hideMark/>
          </w:tcPr>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Окончили на «5»</w:t>
            </w:r>
          </w:p>
        </w:tc>
        <w:tc>
          <w:tcPr>
            <w:tcW w:w="1352"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49</w:t>
            </w:r>
          </w:p>
        </w:tc>
        <w:tc>
          <w:tcPr>
            <w:tcW w:w="1266"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68</w:t>
            </w:r>
          </w:p>
        </w:tc>
        <w:tc>
          <w:tcPr>
            <w:tcW w:w="1267"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46</w:t>
            </w:r>
          </w:p>
        </w:tc>
      </w:tr>
      <w:tr w:rsidR="00225E5C" w:rsidRPr="007A599B" w:rsidTr="00225E5C">
        <w:tc>
          <w:tcPr>
            <w:tcW w:w="3669" w:type="dxa"/>
            <w:tcBorders>
              <w:top w:val="single" w:sz="4" w:space="0" w:color="auto"/>
              <w:left w:val="single" w:sz="4" w:space="0" w:color="auto"/>
              <w:bottom w:val="single" w:sz="4" w:space="0" w:color="auto"/>
              <w:right w:val="single" w:sz="4" w:space="0" w:color="auto"/>
            </w:tcBorders>
            <w:hideMark/>
          </w:tcPr>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1-4 классы</w:t>
            </w:r>
          </w:p>
        </w:tc>
        <w:tc>
          <w:tcPr>
            <w:tcW w:w="1352"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26</w:t>
            </w:r>
          </w:p>
        </w:tc>
        <w:tc>
          <w:tcPr>
            <w:tcW w:w="1266"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34</w:t>
            </w:r>
          </w:p>
        </w:tc>
        <w:tc>
          <w:tcPr>
            <w:tcW w:w="1267"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32</w:t>
            </w:r>
          </w:p>
        </w:tc>
      </w:tr>
      <w:tr w:rsidR="00225E5C" w:rsidRPr="007A599B" w:rsidTr="00225E5C">
        <w:tc>
          <w:tcPr>
            <w:tcW w:w="3669" w:type="dxa"/>
            <w:tcBorders>
              <w:top w:val="single" w:sz="4" w:space="0" w:color="auto"/>
              <w:left w:val="single" w:sz="4" w:space="0" w:color="auto"/>
              <w:bottom w:val="single" w:sz="4" w:space="0" w:color="auto"/>
              <w:right w:val="single" w:sz="4" w:space="0" w:color="auto"/>
            </w:tcBorders>
            <w:hideMark/>
          </w:tcPr>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5-9 классы</w:t>
            </w:r>
          </w:p>
        </w:tc>
        <w:tc>
          <w:tcPr>
            <w:tcW w:w="1352"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12</w:t>
            </w:r>
          </w:p>
        </w:tc>
        <w:tc>
          <w:tcPr>
            <w:tcW w:w="1266"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20</w:t>
            </w:r>
          </w:p>
        </w:tc>
        <w:tc>
          <w:tcPr>
            <w:tcW w:w="1267"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11</w:t>
            </w:r>
          </w:p>
        </w:tc>
      </w:tr>
      <w:tr w:rsidR="00225E5C" w:rsidRPr="007A599B" w:rsidTr="00225E5C">
        <w:tc>
          <w:tcPr>
            <w:tcW w:w="3669" w:type="dxa"/>
            <w:tcBorders>
              <w:top w:val="single" w:sz="4" w:space="0" w:color="auto"/>
              <w:left w:val="single" w:sz="4" w:space="0" w:color="auto"/>
              <w:bottom w:val="single" w:sz="4" w:space="0" w:color="auto"/>
              <w:right w:val="single" w:sz="4" w:space="0" w:color="auto"/>
            </w:tcBorders>
            <w:hideMark/>
          </w:tcPr>
          <w:p w:rsidR="00225E5C" w:rsidRPr="00477DD2" w:rsidRDefault="00225E5C" w:rsidP="00D10BF8">
            <w:pPr>
              <w:spacing w:after="0" w:line="240" w:lineRule="auto"/>
              <w:jc w:val="both"/>
              <w:rPr>
                <w:rFonts w:ascii="Times New Roman" w:hAnsi="Times New Roman" w:cs="Times New Roman"/>
                <w:sz w:val="24"/>
                <w:szCs w:val="24"/>
                <w:lang w:eastAsia="en-US"/>
              </w:rPr>
            </w:pPr>
            <w:r w:rsidRPr="00477DD2">
              <w:rPr>
                <w:rFonts w:ascii="Times New Roman" w:hAnsi="Times New Roman" w:cs="Times New Roman"/>
                <w:sz w:val="24"/>
                <w:szCs w:val="24"/>
                <w:lang w:eastAsia="en-US"/>
              </w:rPr>
              <w:t>10-11 классы</w:t>
            </w:r>
          </w:p>
        </w:tc>
        <w:tc>
          <w:tcPr>
            <w:tcW w:w="1352" w:type="dxa"/>
            <w:tcBorders>
              <w:top w:val="single" w:sz="4" w:space="0" w:color="auto"/>
              <w:left w:val="single" w:sz="4" w:space="0" w:color="auto"/>
              <w:bottom w:val="single" w:sz="4" w:space="0" w:color="auto"/>
              <w:right w:val="single" w:sz="4" w:space="0" w:color="auto"/>
            </w:tcBorders>
            <w:hideMark/>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11</w:t>
            </w:r>
          </w:p>
        </w:tc>
        <w:tc>
          <w:tcPr>
            <w:tcW w:w="1266"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14</w:t>
            </w:r>
          </w:p>
        </w:tc>
        <w:tc>
          <w:tcPr>
            <w:tcW w:w="1267" w:type="dxa"/>
            <w:tcBorders>
              <w:top w:val="single" w:sz="4" w:space="0" w:color="auto"/>
              <w:left w:val="single" w:sz="4" w:space="0" w:color="auto"/>
              <w:bottom w:val="single" w:sz="4" w:space="0" w:color="auto"/>
              <w:right w:val="single" w:sz="4" w:space="0" w:color="auto"/>
            </w:tcBorders>
          </w:tcPr>
          <w:p w:rsidR="00225E5C" w:rsidRPr="00B5014D" w:rsidRDefault="00225E5C" w:rsidP="00225E5C">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4</w:t>
            </w:r>
          </w:p>
        </w:tc>
      </w:tr>
    </w:tbl>
    <w:p w:rsidR="00930A70" w:rsidRPr="007A599B" w:rsidRDefault="00930A70" w:rsidP="00930A70">
      <w:pPr>
        <w:spacing w:line="240" w:lineRule="auto"/>
        <w:ind w:left="360"/>
        <w:jc w:val="both"/>
        <w:rPr>
          <w:rFonts w:ascii="Times New Roman" w:hAnsi="Times New Roman" w:cs="Times New Roman"/>
          <w:color w:val="FF0000"/>
          <w:sz w:val="24"/>
          <w:szCs w:val="24"/>
        </w:rPr>
      </w:pPr>
    </w:p>
    <w:p w:rsidR="00225E5C" w:rsidRPr="00B5014D" w:rsidRDefault="00225E5C" w:rsidP="00225E5C">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Выводы:  Обучение ведется в одну смену. Режим работы – шестидневная рабочая неделя  и пятидневная рабочая неделя (для I класса). Данный режим работы обеспечивает выполнение базисного учебного плана, а также обучение по программам углубленного изучения отдельных предметов в соответствии с потребностями и интересами социума.                                                                                                                  Из таблицы видно, что количество обучающихся в начальной и старшей школе понизилось, в основной школе осталось стабильным, что говорит о повышении  престижа и привлекательности гимназического образования среди общеобразовательных школ муниципального района. </w:t>
      </w:r>
    </w:p>
    <w:p w:rsidR="00225E5C" w:rsidRPr="00B5014D" w:rsidRDefault="00225E5C" w:rsidP="00225E5C">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Движение обучающихся происходит по объективным причинам (смена места жительства) и не вносит дестабилизацию в процесс развития гимназии. </w:t>
      </w:r>
    </w:p>
    <w:p w:rsidR="00225E5C" w:rsidRPr="00B5014D" w:rsidRDefault="00225E5C" w:rsidP="00225E5C">
      <w:pPr>
        <w:spacing w:after="0" w:line="240" w:lineRule="auto"/>
        <w:ind w:left="-284"/>
        <w:jc w:val="both"/>
        <w:rPr>
          <w:rFonts w:ascii="Times New Roman" w:hAnsi="Times New Roman" w:cs="Times New Roman"/>
          <w:sz w:val="24"/>
          <w:szCs w:val="24"/>
        </w:rPr>
      </w:pPr>
      <w:r w:rsidRPr="00B5014D">
        <w:rPr>
          <w:rFonts w:ascii="Times New Roman" w:hAnsi="Times New Roman" w:cs="Times New Roman"/>
          <w:sz w:val="24"/>
          <w:szCs w:val="24"/>
        </w:rPr>
        <w:t xml:space="preserve">    В течение учебного года 3 ученика обучались на дому по состоянию здоровья и успешно                          </w:t>
      </w:r>
    </w:p>
    <w:p w:rsidR="00225E5C" w:rsidRPr="00B5014D" w:rsidRDefault="00225E5C" w:rsidP="00225E5C">
      <w:pPr>
        <w:spacing w:after="0" w:line="240" w:lineRule="auto"/>
        <w:ind w:left="-284"/>
        <w:jc w:val="both"/>
        <w:rPr>
          <w:rFonts w:ascii="Times New Roman" w:hAnsi="Times New Roman" w:cs="Times New Roman"/>
          <w:sz w:val="24"/>
          <w:szCs w:val="24"/>
        </w:rPr>
      </w:pPr>
      <w:r w:rsidRPr="00B5014D">
        <w:rPr>
          <w:rFonts w:ascii="Times New Roman" w:hAnsi="Times New Roman" w:cs="Times New Roman"/>
          <w:sz w:val="24"/>
          <w:szCs w:val="24"/>
        </w:rPr>
        <w:t xml:space="preserve">     прошли индивидуальную программу обучения. </w:t>
      </w:r>
    </w:p>
    <w:p w:rsidR="00930A70" w:rsidRPr="00084F48" w:rsidRDefault="00930A70" w:rsidP="0096022E">
      <w:pPr>
        <w:spacing w:line="240" w:lineRule="auto"/>
        <w:ind w:left="360"/>
        <w:jc w:val="center"/>
        <w:rPr>
          <w:rFonts w:ascii="Times New Roman" w:hAnsi="Times New Roman" w:cs="Times New Roman"/>
          <w:sz w:val="24"/>
          <w:szCs w:val="24"/>
        </w:rPr>
      </w:pPr>
      <w:r w:rsidRPr="00084F48">
        <w:rPr>
          <w:rFonts w:ascii="Times New Roman" w:hAnsi="Times New Roman" w:cs="Times New Roman"/>
          <w:sz w:val="24"/>
          <w:szCs w:val="24"/>
        </w:rPr>
        <w:t>Анализ обученности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378"/>
        <w:gridCol w:w="1378"/>
        <w:gridCol w:w="1378"/>
        <w:gridCol w:w="1355"/>
        <w:gridCol w:w="1378"/>
        <w:gridCol w:w="1351"/>
      </w:tblGrid>
      <w:tr w:rsidR="00084F48" w:rsidRPr="00084F48" w:rsidTr="00D10BF8">
        <w:tc>
          <w:tcPr>
            <w:tcW w:w="0" w:type="auto"/>
            <w:tcBorders>
              <w:top w:val="single" w:sz="4" w:space="0" w:color="auto"/>
              <w:left w:val="single" w:sz="4" w:space="0" w:color="auto"/>
              <w:bottom w:val="single" w:sz="4" w:space="0" w:color="auto"/>
              <w:right w:val="single" w:sz="4" w:space="0" w:color="auto"/>
            </w:tcBorders>
            <w:vAlign w:val="center"/>
          </w:tcPr>
          <w:p w:rsidR="00084F48" w:rsidRPr="00084F48" w:rsidRDefault="00084F48" w:rsidP="00D10BF8">
            <w:pPr>
              <w:spacing w:after="0" w:line="240" w:lineRule="auto"/>
              <w:jc w:val="both"/>
              <w:rPr>
                <w:rFonts w:ascii="Times New Roman" w:hAnsi="Times New Roman" w:cs="Times New Roman"/>
                <w:sz w:val="24"/>
                <w:szCs w:val="24"/>
                <w:lang w:eastAsia="en-US"/>
              </w:rPr>
            </w:pPr>
          </w:p>
        </w:tc>
        <w:tc>
          <w:tcPr>
            <w:tcW w:w="2756" w:type="dxa"/>
            <w:gridSpan w:val="2"/>
            <w:tcBorders>
              <w:top w:val="single" w:sz="4" w:space="0" w:color="auto"/>
              <w:left w:val="single" w:sz="4" w:space="0" w:color="auto"/>
              <w:bottom w:val="single" w:sz="4" w:space="0" w:color="auto"/>
              <w:right w:val="single" w:sz="4" w:space="0" w:color="auto"/>
            </w:tcBorders>
            <w:hideMark/>
          </w:tcPr>
          <w:p w:rsidR="00084F48" w:rsidRPr="00084F48" w:rsidRDefault="00084F48"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2018-2019</w:t>
            </w:r>
          </w:p>
        </w:tc>
        <w:tc>
          <w:tcPr>
            <w:tcW w:w="2733" w:type="dxa"/>
            <w:gridSpan w:val="2"/>
            <w:tcBorders>
              <w:top w:val="single" w:sz="4" w:space="0" w:color="auto"/>
              <w:left w:val="single" w:sz="4" w:space="0" w:color="auto"/>
              <w:bottom w:val="single" w:sz="4" w:space="0" w:color="auto"/>
              <w:right w:val="single" w:sz="4" w:space="0" w:color="auto"/>
            </w:tcBorders>
          </w:tcPr>
          <w:p w:rsidR="00084F48" w:rsidRPr="00084F48" w:rsidRDefault="00084F48"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2019-2020</w:t>
            </w:r>
          </w:p>
        </w:tc>
        <w:tc>
          <w:tcPr>
            <w:tcW w:w="2729" w:type="dxa"/>
            <w:gridSpan w:val="2"/>
            <w:tcBorders>
              <w:top w:val="single" w:sz="4" w:space="0" w:color="auto"/>
              <w:left w:val="single" w:sz="4" w:space="0" w:color="auto"/>
              <w:bottom w:val="single" w:sz="4" w:space="0" w:color="auto"/>
              <w:right w:val="single" w:sz="4" w:space="0" w:color="auto"/>
            </w:tcBorders>
          </w:tcPr>
          <w:p w:rsidR="00084F48" w:rsidRPr="00084F48" w:rsidRDefault="00084F48"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2020-2021</w:t>
            </w:r>
          </w:p>
        </w:tc>
      </w:tr>
      <w:tr w:rsidR="005E1F92" w:rsidRPr="00084F48" w:rsidTr="00D10BF8">
        <w:tc>
          <w:tcPr>
            <w:tcW w:w="0" w:type="auto"/>
            <w:tcBorders>
              <w:top w:val="single" w:sz="4" w:space="0" w:color="auto"/>
              <w:left w:val="single" w:sz="4" w:space="0" w:color="auto"/>
              <w:bottom w:val="single" w:sz="4" w:space="0" w:color="auto"/>
              <w:right w:val="single" w:sz="4" w:space="0" w:color="auto"/>
            </w:tcBorders>
            <w:vAlign w:val="center"/>
          </w:tcPr>
          <w:p w:rsidR="005E1F92" w:rsidRPr="00084F48" w:rsidRDefault="005E1F92" w:rsidP="00D10BF8">
            <w:pPr>
              <w:spacing w:after="0" w:line="240" w:lineRule="auto"/>
              <w:jc w:val="both"/>
              <w:rPr>
                <w:rFonts w:ascii="Times New Roman" w:hAnsi="Times New Roman" w:cs="Times New Roman"/>
                <w:sz w:val="24"/>
                <w:szCs w:val="24"/>
                <w:lang w:eastAsia="en-US"/>
              </w:rPr>
            </w:pPr>
          </w:p>
        </w:tc>
        <w:tc>
          <w:tcPr>
            <w:tcW w:w="1378" w:type="dxa"/>
            <w:tcBorders>
              <w:top w:val="single" w:sz="4" w:space="0" w:color="auto"/>
              <w:left w:val="single" w:sz="4" w:space="0" w:color="auto"/>
              <w:bottom w:val="single" w:sz="4" w:space="0" w:color="auto"/>
              <w:right w:val="single" w:sz="4" w:space="0" w:color="auto"/>
            </w:tcBorders>
            <w:hideMark/>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Кол-во учащихся</w:t>
            </w:r>
          </w:p>
        </w:tc>
        <w:tc>
          <w:tcPr>
            <w:tcW w:w="1378" w:type="dxa"/>
            <w:tcBorders>
              <w:top w:val="single" w:sz="4" w:space="0" w:color="auto"/>
              <w:left w:val="single" w:sz="4" w:space="0" w:color="auto"/>
              <w:bottom w:val="single" w:sz="4" w:space="0" w:color="auto"/>
              <w:right w:val="single" w:sz="4" w:space="0" w:color="auto"/>
            </w:tcBorders>
            <w:hideMark/>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 xml:space="preserve">качество </w:t>
            </w:r>
          </w:p>
        </w:tc>
        <w:tc>
          <w:tcPr>
            <w:tcW w:w="1378" w:type="dxa"/>
            <w:tcBorders>
              <w:top w:val="single" w:sz="4" w:space="0" w:color="auto"/>
              <w:left w:val="single" w:sz="4" w:space="0" w:color="auto"/>
              <w:bottom w:val="single" w:sz="4" w:space="0" w:color="auto"/>
              <w:right w:val="single" w:sz="4" w:space="0" w:color="auto"/>
            </w:tcBorders>
            <w:hideMark/>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Кол-во учащихся</w:t>
            </w:r>
          </w:p>
        </w:tc>
        <w:tc>
          <w:tcPr>
            <w:tcW w:w="1355" w:type="dxa"/>
            <w:tcBorders>
              <w:top w:val="single" w:sz="4" w:space="0" w:color="auto"/>
              <w:left w:val="single" w:sz="4" w:space="0" w:color="auto"/>
              <w:bottom w:val="single" w:sz="4" w:space="0" w:color="auto"/>
              <w:right w:val="single" w:sz="4" w:space="0" w:color="auto"/>
            </w:tcBorders>
            <w:hideMark/>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качество</w:t>
            </w:r>
          </w:p>
        </w:tc>
        <w:tc>
          <w:tcPr>
            <w:tcW w:w="1378" w:type="dxa"/>
            <w:tcBorders>
              <w:top w:val="single" w:sz="4" w:space="0" w:color="auto"/>
              <w:left w:val="single" w:sz="4" w:space="0" w:color="auto"/>
              <w:bottom w:val="single" w:sz="4" w:space="0" w:color="auto"/>
              <w:right w:val="single" w:sz="4" w:space="0" w:color="auto"/>
            </w:tcBorders>
            <w:hideMark/>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Кол-во учащихся</w:t>
            </w:r>
          </w:p>
        </w:tc>
        <w:tc>
          <w:tcPr>
            <w:tcW w:w="1351" w:type="dxa"/>
            <w:tcBorders>
              <w:top w:val="single" w:sz="4" w:space="0" w:color="auto"/>
              <w:left w:val="single" w:sz="4" w:space="0" w:color="auto"/>
              <w:bottom w:val="single" w:sz="4" w:space="0" w:color="auto"/>
              <w:right w:val="single" w:sz="4" w:space="0" w:color="auto"/>
            </w:tcBorders>
            <w:hideMark/>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качество</w:t>
            </w:r>
          </w:p>
        </w:tc>
      </w:tr>
      <w:tr w:rsidR="005E1F92" w:rsidRPr="00084F48" w:rsidTr="00D10BF8">
        <w:tc>
          <w:tcPr>
            <w:tcW w:w="1353" w:type="dxa"/>
            <w:tcBorders>
              <w:top w:val="single" w:sz="4" w:space="0" w:color="auto"/>
              <w:left w:val="single" w:sz="4" w:space="0" w:color="auto"/>
              <w:bottom w:val="single" w:sz="4" w:space="0" w:color="auto"/>
              <w:right w:val="single" w:sz="4" w:space="0" w:color="auto"/>
            </w:tcBorders>
            <w:hideMark/>
          </w:tcPr>
          <w:p w:rsidR="005E1F92" w:rsidRPr="00084F48" w:rsidRDefault="005E1F92" w:rsidP="00D10BF8">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2-4 класс</w:t>
            </w:r>
          </w:p>
        </w:tc>
        <w:tc>
          <w:tcPr>
            <w:tcW w:w="1378" w:type="dxa"/>
            <w:tcBorders>
              <w:top w:val="single" w:sz="4" w:space="0" w:color="auto"/>
              <w:left w:val="single" w:sz="4" w:space="0" w:color="auto"/>
              <w:bottom w:val="single" w:sz="4" w:space="0" w:color="auto"/>
              <w:right w:val="single" w:sz="4" w:space="0" w:color="auto"/>
            </w:tcBorders>
            <w:hideMark/>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183</w:t>
            </w:r>
          </w:p>
        </w:tc>
        <w:tc>
          <w:tcPr>
            <w:tcW w:w="1378" w:type="dxa"/>
            <w:tcBorders>
              <w:top w:val="single" w:sz="4" w:space="0" w:color="auto"/>
              <w:left w:val="single" w:sz="4" w:space="0" w:color="auto"/>
              <w:bottom w:val="single" w:sz="4" w:space="0" w:color="auto"/>
              <w:right w:val="single" w:sz="4" w:space="0" w:color="auto"/>
            </w:tcBorders>
            <w:hideMark/>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64%</w:t>
            </w:r>
          </w:p>
        </w:tc>
        <w:tc>
          <w:tcPr>
            <w:tcW w:w="1378" w:type="dxa"/>
            <w:tcBorders>
              <w:top w:val="single" w:sz="4" w:space="0" w:color="auto"/>
              <w:left w:val="single" w:sz="4" w:space="0" w:color="auto"/>
              <w:bottom w:val="single" w:sz="4" w:space="0" w:color="auto"/>
              <w:right w:val="single" w:sz="4" w:space="0" w:color="auto"/>
            </w:tcBorders>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190</w:t>
            </w:r>
          </w:p>
        </w:tc>
        <w:tc>
          <w:tcPr>
            <w:tcW w:w="1355"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71%</w:t>
            </w:r>
          </w:p>
        </w:tc>
        <w:tc>
          <w:tcPr>
            <w:tcW w:w="1378"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202</w:t>
            </w:r>
          </w:p>
        </w:tc>
        <w:tc>
          <w:tcPr>
            <w:tcW w:w="1351"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69%</w:t>
            </w:r>
          </w:p>
        </w:tc>
      </w:tr>
      <w:tr w:rsidR="005E1F92" w:rsidRPr="00084F48" w:rsidTr="00D10BF8">
        <w:tc>
          <w:tcPr>
            <w:tcW w:w="1353" w:type="dxa"/>
            <w:tcBorders>
              <w:top w:val="single" w:sz="4" w:space="0" w:color="auto"/>
              <w:left w:val="single" w:sz="4" w:space="0" w:color="auto"/>
              <w:bottom w:val="single" w:sz="4" w:space="0" w:color="auto"/>
              <w:right w:val="single" w:sz="4" w:space="0" w:color="auto"/>
            </w:tcBorders>
            <w:hideMark/>
          </w:tcPr>
          <w:p w:rsidR="005E1F92" w:rsidRPr="00084F48" w:rsidRDefault="005E1F92" w:rsidP="00D10BF8">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5-9 класс</w:t>
            </w:r>
          </w:p>
        </w:tc>
        <w:tc>
          <w:tcPr>
            <w:tcW w:w="1378" w:type="dxa"/>
            <w:tcBorders>
              <w:top w:val="single" w:sz="4" w:space="0" w:color="auto"/>
              <w:left w:val="single" w:sz="4" w:space="0" w:color="auto"/>
              <w:bottom w:val="single" w:sz="4" w:space="0" w:color="auto"/>
              <w:right w:val="single" w:sz="4" w:space="0" w:color="auto"/>
            </w:tcBorders>
            <w:hideMark/>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202</w:t>
            </w:r>
          </w:p>
        </w:tc>
        <w:tc>
          <w:tcPr>
            <w:tcW w:w="1378" w:type="dxa"/>
            <w:tcBorders>
              <w:top w:val="single" w:sz="4" w:space="0" w:color="auto"/>
              <w:left w:val="single" w:sz="4" w:space="0" w:color="auto"/>
              <w:bottom w:val="single" w:sz="4" w:space="0" w:color="auto"/>
              <w:right w:val="single" w:sz="4" w:space="0" w:color="auto"/>
            </w:tcBorders>
            <w:hideMark/>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49%</w:t>
            </w:r>
          </w:p>
        </w:tc>
        <w:tc>
          <w:tcPr>
            <w:tcW w:w="1378" w:type="dxa"/>
            <w:tcBorders>
              <w:top w:val="single" w:sz="4" w:space="0" w:color="auto"/>
              <w:left w:val="single" w:sz="4" w:space="0" w:color="auto"/>
              <w:bottom w:val="single" w:sz="4" w:space="0" w:color="auto"/>
              <w:right w:val="single" w:sz="4" w:space="0" w:color="auto"/>
            </w:tcBorders>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231</w:t>
            </w:r>
          </w:p>
        </w:tc>
        <w:tc>
          <w:tcPr>
            <w:tcW w:w="1355"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48%</w:t>
            </w:r>
          </w:p>
        </w:tc>
        <w:tc>
          <w:tcPr>
            <w:tcW w:w="1378"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231</w:t>
            </w:r>
          </w:p>
        </w:tc>
        <w:tc>
          <w:tcPr>
            <w:tcW w:w="1351"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43%</w:t>
            </w:r>
          </w:p>
        </w:tc>
      </w:tr>
      <w:tr w:rsidR="005E1F92" w:rsidRPr="00084F48" w:rsidTr="00D10BF8">
        <w:tc>
          <w:tcPr>
            <w:tcW w:w="1353" w:type="dxa"/>
            <w:tcBorders>
              <w:top w:val="single" w:sz="4" w:space="0" w:color="auto"/>
              <w:left w:val="single" w:sz="4" w:space="0" w:color="auto"/>
              <w:bottom w:val="single" w:sz="4" w:space="0" w:color="auto"/>
              <w:right w:val="single" w:sz="4" w:space="0" w:color="auto"/>
            </w:tcBorders>
            <w:hideMark/>
          </w:tcPr>
          <w:p w:rsidR="005E1F92" w:rsidRPr="00084F48" w:rsidRDefault="005E1F92" w:rsidP="00D10BF8">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9 класс</w:t>
            </w:r>
          </w:p>
        </w:tc>
        <w:tc>
          <w:tcPr>
            <w:tcW w:w="1378" w:type="dxa"/>
            <w:tcBorders>
              <w:top w:val="single" w:sz="4" w:space="0" w:color="auto"/>
              <w:left w:val="single" w:sz="4" w:space="0" w:color="auto"/>
              <w:bottom w:val="single" w:sz="4" w:space="0" w:color="auto"/>
              <w:right w:val="single" w:sz="4" w:space="0" w:color="auto"/>
            </w:tcBorders>
            <w:hideMark/>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40</w:t>
            </w:r>
          </w:p>
        </w:tc>
        <w:tc>
          <w:tcPr>
            <w:tcW w:w="1378" w:type="dxa"/>
            <w:tcBorders>
              <w:top w:val="single" w:sz="4" w:space="0" w:color="auto"/>
              <w:left w:val="single" w:sz="4" w:space="0" w:color="auto"/>
              <w:bottom w:val="single" w:sz="4" w:space="0" w:color="auto"/>
              <w:right w:val="single" w:sz="4" w:space="0" w:color="auto"/>
            </w:tcBorders>
            <w:hideMark/>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55%</w:t>
            </w:r>
          </w:p>
        </w:tc>
        <w:tc>
          <w:tcPr>
            <w:tcW w:w="1378" w:type="dxa"/>
            <w:tcBorders>
              <w:top w:val="single" w:sz="4" w:space="0" w:color="auto"/>
              <w:left w:val="single" w:sz="4" w:space="0" w:color="auto"/>
              <w:bottom w:val="single" w:sz="4" w:space="0" w:color="auto"/>
              <w:right w:val="single" w:sz="4" w:space="0" w:color="auto"/>
            </w:tcBorders>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49</w:t>
            </w:r>
          </w:p>
        </w:tc>
        <w:tc>
          <w:tcPr>
            <w:tcW w:w="1355"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53%</w:t>
            </w:r>
          </w:p>
        </w:tc>
        <w:tc>
          <w:tcPr>
            <w:tcW w:w="1378"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34</w:t>
            </w:r>
          </w:p>
        </w:tc>
        <w:tc>
          <w:tcPr>
            <w:tcW w:w="1351"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41%</w:t>
            </w:r>
          </w:p>
        </w:tc>
      </w:tr>
      <w:tr w:rsidR="005E1F92" w:rsidRPr="00084F48" w:rsidTr="00D10BF8">
        <w:tc>
          <w:tcPr>
            <w:tcW w:w="1353" w:type="dxa"/>
            <w:tcBorders>
              <w:top w:val="single" w:sz="4" w:space="0" w:color="auto"/>
              <w:left w:val="single" w:sz="4" w:space="0" w:color="auto"/>
              <w:bottom w:val="single" w:sz="4" w:space="0" w:color="auto"/>
              <w:right w:val="single" w:sz="4" w:space="0" w:color="auto"/>
            </w:tcBorders>
            <w:hideMark/>
          </w:tcPr>
          <w:p w:rsidR="005E1F92" w:rsidRPr="00084F48" w:rsidRDefault="005E1F92" w:rsidP="00D10BF8">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 xml:space="preserve">10-11 </w:t>
            </w:r>
            <w:r w:rsidRPr="00084F48">
              <w:rPr>
                <w:rFonts w:ascii="Times New Roman" w:hAnsi="Times New Roman" w:cs="Times New Roman"/>
                <w:sz w:val="24"/>
                <w:szCs w:val="24"/>
                <w:lang w:eastAsia="en-US"/>
              </w:rPr>
              <w:lastRenderedPageBreak/>
              <w:t>класс</w:t>
            </w:r>
          </w:p>
        </w:tc>
        <w:tc>
          <w:tcPr>
            <w:tcW w:w="1378" w:type="dxa"/>
            <w:tcBorders>
              <w:top w:val="single" w:sz="4" w:space="0" w:color="auto"/>
              <w:left w:val="single" w:sz="4" w:space="0" w:color="auto"/>
              <w:bottom w:val="single" w:sz="4" w:space="0" w:color="auto"/>
              <w:right w:val="single" w:sz="4" w:space="0" w:color="auto"/>
            </w:tcBorders>
            <w:hideMark/>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lastRenderedPageBreak/>
              <w:t>66</w:t>
            </w:r>
          </w:p>
        </w:tc>
        <w:tc>
          <w:tcPr>
            <w:tcW w:w="1378" w:type="dxa"/>
            <w:tcBorders>
              <w:top w:val="single" w:sz="4" w:space="0" w:color="auto"/>
              <w:left w:val="single" w:sz="4" w:space="0" w:color="auto"/>
              <w:bottom w:val="single" w:sz="4" w:space="0" w:color="auto"/>
              <w:right w:val="single" w:sz="4" w:space="0" w:color="auto"/>
            </w:tcBorders>
            <w:hideMark/>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45%</w:t>
            </w:r>
          </w:p>
        </w:tc>
        <w:tc>
          <w:tcPr>
            <w:tcW w:w="1378" w:type="dxa"/>
            <w:tcBorders>
              <w:top w:val="single" w:sz="4" w:space="0" w:color="auto"/>
              <w:left w:val="single" w:sz="4" w:space="0" w:color="auto"/>
              <w:bottom w:val="single" w:sz="4" w:space="0" w:color="auto"/>
              <w:right w:val="single" w:sz="4" w:space="0" w:color="auto"/>
            </w:tcBorders>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59</w:t>
            </w:r>
          </w:p>
        </w:tc>
        <w:tc>
          <w:tcPr>
            <w:tcW w:w="1355"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80%</w:t>
            </w:r>
          </w:p>
        </w:tc>
        <w:tc>
          <w:tcPr>
            <w:tcW w:w="1378"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53</w:t>
            </w:r>
          </w:p>
        </w:tc>
        <w:tc>
          <w:tcPr>
            <w:tcW w:w="1351"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57%</w:t>
            </w:r>
          </w:p>
        </w:tc>
      </w:tr>
      <w:tr w:rsidR="005E1F92" w:rsidRPr="00084F48" w:rsidTr="00D10BF8">
        <w:tc>
          <w:tcPr>
            <w:tcW w:w="1353" w:type="dxa"/>
            <w:tcBorders>
              <w:top w:val="single" w:sz="4" w:space="0" w:color="auto"/>
              <w:left w:val="single" w:sz="4" w:space="0" w:color="auto"/>
              <w:bottom w:val="single" w:sz="4" w:space="0" w:color="auto"/>
              <w:right w:val="single" w:sz="4" w:space="0" w:color="auto"/>
            </w:tcBorders>
            <w:hideMark/>
          </w:tcPr>
          <w:p w:rsidR="005E1F92" w:rsidRPr="00084F48" w:rsidRDefault="005E1F92" w:rsidP="00D10BF8">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lastRenderedPageBreak/>
              <w:t>11 класс</w:t>
            </w:r>
          </w:p>
        </w:tc>
        <w:tc>
          <w:tcPr>
            <w:tcW w:w="1378" w:type="dxa"/>
            <w:tcBorders>
              <w:top w:val="single" w:sz="4" w:space="0" w:color="auto"/>
              <w:left w:val="single" w:sz="4" w:space="0" w:color="auto"/>
              <w:bottom w:val="single" w:sz="4" w:space="0" w:color="auto"/>
              <w:right w:val="single" w:sz="4" w:space="0" w:color="auto"/>
            </w:tcBorders>
            <w:hideMark/>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26</w:t>
            </w:r>
          </w:p>
        </w:tc>
        <w:tc>
          <w:tcPr>
            <w:tcW w:w="1378" w:type="dxa"/>
            <w:tcBorders>
              <w:top w:val="single" w:sz="4" w:space="0" w:color="auto"/>
              <w:left w:val="single" w:sz="4" w:space="0" w:color="auto"/>
              <w:bottom w:val="single" w:sz="4" w:space="0" w:color="auto"/>
              <w:right w:val="single" w:sz="4" w:space="0" w:color="auto"/>
            </w:tcBorders>
            <w:hideMark/>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 xml:space="preserve"> 64%</w:t>
            </w:r>
          </w:p>
        </w:tc>
        <w:tc>
          <w:tcPr>
            <w:tcW w:w="1378" w:type="dxa"/>
            <w:tcBorders>
              <w:top w:val="single" w:sz="4" w:space="0" w:color="auto"/>
              <w:left w:val="single" w:sz="4" w:space="0" w:color="auto"/>
              <w:bottom w:val="single" w:sz="4" w:space="0" w:color="auto"/>
              <w:right w:val="single" w:sz="4" w:space="0" w:color="auto"/>
            </w:tcBorders>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35</w:t>
            </w:r>
          </w:p>
        </w:tc>
        <w:tc>
          <w:tcPr>
            <w:tcW w:w="1355"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 xml:space="preserve"> 88%</w:t>
            </w:r>
          </w:p>
        </w:tc>
        <w:tc>
          <w:tcPr>
            <w:tcW w:w="1378"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23</w:t>
            </w:r>
          </w:p>
        </w:tc>
        <w:tc>
          <w:tcPr>
            <w:tcW w:w="1351"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color w:val="FF0000"/>
                <w:sz w:val="24"/>
                <w:szCs w:val="24"/>
                <w:lang w:eastAsia="en-US"/>
              </w:rPr>
            </w:pPr>
            <w:r w:rsidRPr="00B5014D">
              <w:rPr>
                <w:rFonts w:ascii="Times New Roman" w:hAnsi="Times New Roman" w:cs="Times New Roman"/>
                <w:color w:val="FF0000"/>
                <w:sz w:val="24"/>
                <w:szCs w:val="24"/>
                <w:lang w:eastAsia="en-US"/>
              </w:rPr>
              <w:t xml:space="preserve"> </w:t>
            </w:r>
            <w:r w:rsidRPr="00B5014D">
              <w:rPr>
                <w:rFonts w:ascii="Times New Roman" w:hAnsi="Times New Roman" w:cs="Times New Roman"/>
                <w:sz w:val="24"/>
                <w:szCs w:val="24"/>
                <w:lang w:eastAsia="en-US"/>
              </w:rPr>
              <w:t>83%</w:t>
            </w:r>
          </w:p>
        </w:tc>
      </w:tr>
      <w:tr w:rsidR="005E1F92" w:rsidRPr="00084F48" w:rsidTr="00D10BF8">
        <w:tc>
          <w:tcPr>
            <w:tcW w:w="1353" w:type="dxa"/>
            <w:tcBorders>
              <w:top w:val="single" w:sz="4" w:space="0" w:color="auto"/>
              <w:left w:val="single" w:sz="4" w:space="0" w:color="auto"/>
              <w:bottom w:val="single" w:sz="4" w:space="0" w:color="auto"/>
              <w:right w:val="single" w:sz="4" w:space="0" w:color="auto"/>
            </w:tcBorders>
            <w:hideMark/>
          </w:tcPr>
          <w:p w:rsidR="005E1F92" w:rsidRPr="00084F48" w:rsidRDefault="005E1F92" w:rsidP="00D10BF8">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5-11 класс</w:t>
            </w:r>
          </w:p>
        </w:tc>
        <w:tc>
          <w:tcPr>
            <w:tcW w:w="1378" w:type="dxa"/>
            <w:tcBorders>
              <w:top w:val="single" w:sz="4" w:space="0" w:color="auto"/>
              <w:left w:val="single" w:sz="4" w:space="0" w:color="auto"/>
              <w:bottom w:val="single" w:sz="4" w:space="0" w:color="auto"/>
              <w:right w:val="single" w:sz="4" w:space="0" w:color="auto"/>
            </w:tcBorders>
            <w:hideMark/>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268</w:t>
            </w:r>
          </w:p>
        </w:tc>
        <w:tc>
          <w:tcPr>
            <w:tcW w:w="1378" w:type="dxa"/>
            <w:tcBorders>
              <w:top w:val="single" w:sz="4" w:space="0" w:color="auto"/>
              <w:left w:val="single" w:sz="4" w:space="0" w:color="auto"/>
              <w:bottom w:val="single" w:sz="4" w:space="0" w:color="auto"/>
              <w:right w:val="single" w:sz="4" w:space="0" w:color="auto"/>
            </w:tcBorders>
            <w:hideMark/>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 xml:space="preserve"> 48%</w:t>
            </w:r>
          </w:p>
        </w:tc>
        <w:tc>
          <w:tcPr>
            <w:tcW w:w="1378" w:type="dxa"/>
            <w:tcBorders>
              <w:top w:val="single" w:sz="4" w:space="0" w:color="auto"/>
              <w:left w:val="single" w:sz="4" w:space="0" w:color="auto"/>
              <w:bottom w:val="single" w:sz="4" w:space="0" w:color="auto"/>
              <w:right w:val="single" w:sz="4" w:space="0" w:color="auto"/>
            </w:tcBorders>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290</w:t>
            </w:r>
          </w:p>
        </w:tc>
        <w:tc>
          <w:tcPr>
            <w:tcW w:w="1355"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 xml:space="preserve"> 48%</w:t>
            </w:r>
          </w:p>
        </w:tc>
        <w:tc>
          <w:tcPr>
            <w:tcW w:w="1378"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284</w:t>
            </w:r>
          </w:p>
        </w:tc>
        <w:tc>
          <w:tcPr>
            <w:tcW w:w="1351"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color w:val="FF0000"/>
                <w:sz w:val="24"/>
                <w:szCs w:val="24"/>
                <w:lang w:eastAsia="en-US"/>
              </w:rPr>
            </w:pPr>
            <w:r w:rsidRPr="00B5014D">
              <w:rPr>
                <w:rFonts w:ascii="Times New Roman" w:hAnsi="Times New Roman" w:cs="Times New Roman"/>
                <w:color w:val="FF0000"/>
                <w:sz w:val="24"/>
                <w:szCs w:val="24"/>
                <w:lang w:eastAsia="en-US"/>
              </w:rPr>
              <w:t xml:space="preserve"> </w:t>
            </w:r>
            <w:r w:rsidRPr="00B5014D">
              <w:rPr>
                <w:rFonts w:ascii="Times New Roman" w:hAnsi="Times New Roman" w:cs="Times New Roman"/>
                <w:sz w:val="24"/>
                <w:szCs w:val="24"/>
                <w:lang w:eastAsia="en-US"/>
              </w:rPr>
              <w:t>46%</w:t>
            </w:r>
          </w:p>
        </w:tc>
      </w:tr>
      <w:tr w:rsidR="005E1F92" w:rsidRPr="00084F48" w:rsidTr="00D10BF8">
        <w:tc>
          <w:tcPr>
            <w:tcW w:w="1353" w:type="dxa"/>
            <w:tcBorders>
              <w:top w:val="single" w:sz="4" w:space="0" w:color="auto"/>
              <w:left w:val="single" w:sz="4" w:space="0" w:color="auto"/>
              <w:bottom w:val="single" w:sz="4" w:space="0" w:color="auto"/>
              <w:right w:val="single" w:sz="4" w:space="0" w:color="auto"/>
            </w:tcBorders>
            <w:hideMark/>
          </w:tcPr>
          <w:p w:rsidR="005E1F92" w:rsidRPr="00084F48" w:rsidRDefault="005E1F92" w:rsidP="00D10BF8">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2 -11 класс</w:t>
            </w:r>
          </w:p>
        </w:tc>
        <w:tc>
          <w:tcPr>
            <w:tcW w:w="1378" w:type="dxa"/>
            <w:tcBorders>
              <w:top w:val="single" w:sz="4" w:space="0" w:color="auto"/>
              <w:left w:val="single" w:sz="4" w:space="0" w:color="auto"/>
              <w:bottom w:val="single" w:sz="4" w:space="0" w:color="auto"/>
              <w:right w:val="single" w:sz="4" w:space="0" w:color="auto"/>
            </w:tcBorders>
          </w:tcPr>
          <w:p w:rsidR="005E1F92" w:rsidRPr="00084F48" w:rsidRDefault="005E1F92" w:rsidP="007A488B">
            <w:pPr>
              <w:tabs>
                <w:tab w:val="left" w:pos="795"/>
              </w:tabs>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451</w:t>
            </w:r>
            <w:r w:rsidRPr="00084F48">
              <w:rPr>
                <w:rFonts w:ascii="Times New Roman" w:hAnsi="Times New Roman" w:cs="Times New Roman"/>
                <w:sz w:val="24"/>
                <w:szCs w:val="24"/>
                <w:lang w:eastAsia="en-US"/>
              </w:rPr>
              <w:tab/>
            </w:r>
          </w:p>
        </w:tc>
        <w:tc>
          <w:tcPr>
            <w:tcW w:w="1378" w:type="dxa"/>
            <w:tcBorders>
              <w:top w:val="single" w:sz="4" w:space="0" w:color="auto"/>
              <w:left w:val="single" w:sz="4" w:space="0" w:color="auto"/>
              <w:bottom w:val="single" w:sz="4" w:space="0" w:color="auto"/>
              <w:right w:val="single" w:sz="4" w:space="0" w:color="auto"/>
            </w:tcBorders>
            <w:hideMark/>
          </w:tcPr>
          <w:p w:rsidR="005E1F92" w:rsidRPr="00084F48" w:rsidRDefault="005E1F92" w:rsidP="007A488B">
            <w:pPr>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 xml:space="preserve"> 55%</w:t>
            </w:r>
          </w:p>
        </w:tc>
        <w:tc>
          <w:tcPr>
            <w:tcW w:w="1378" w:type="dxa"/>
            <w:tcBorders>
              <w:top w:val="single" w:sz="4" w:space="0" w:color="auto"/>
              <w:left w:val="single" w:sz="4" w:space="0" w:color="auto"/>
              <w:bottom w:val="single" w:sz="4" w:space="0" w:color="auto"/>
              <w:right w:val="single" w:sz="4" w:space="0" w:color="auto"/>
            </w:tcBorders>
          </w:tcPr>
          <w:p w:rsidR="005E1F92" w:rsidRPr="00084F48" w:rsidRDefault="005E1F92" w:rsidP="007A488B">
            <w:pPr>
              <w:tabs>
                <w:tab w:val="left" w:pos="795"/>
              </w:tabs>
              <w:spacing w:after="0" w:line="240" w:lineRule="auto"/>
              <w:jc w:val="both"/>
              <w:rPr>
                <w:rFonts w:ascii="Times New Roman" w:hAnsi="Times New Roman" w:cs="Times New Roman"/>
                <w:sz w:val="24"/>
                <w:szCs w:val="24"/>
                <w:lang w:eastAsia="en-US"/>
              </w:rPr>
            </w:pPr>
            <w:r w:rsidRPr="00084F48">
              <w:rPr>
                <w:rFonts w:ascii="Times New Roman" w:hAnsi="Times New Roman" w:cs="Times New Roman"/>
                <w:sz w:val="24"/>
                <w:szCs w:val="24"/>
                <w:lang w:eastAsia="en-US"/>
              </w:rPr>
              <w:t>480</w:t>
            </w:r>
            <w:r w:rsidRPr="00084F48">
              <w:rPr>
                <w:rFonts w:ascii="Times New Roman" w:hAnsi="Times New Roman" w:cs="Times New Roman"/>
                <w:sz w:val="24"/>
                <w:szCs w:val="24"/>
                <w:lang w:eastAsia="en-US"/>
              </w:rPr>
              <w:tab/>
            </w:r>
          </w:p>
        </w:tc>
        <w:tc>
          <w:tcPr>
            <w:tcW w:w="1355"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 xml:space="preserve"> 61%</w:t>
            </w:r>
          </w:p>
        </w:tc>
        <w:tc>
          <w:tcPr>
            <w:tcW w:w="1378"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tabs>
                <w:tab w:val="left" w:pos="795"/>
              </w:tabs>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486</w:t>
            </w:r>
            <w:r w:rsidRPr="00B5014D">
              <w:rPr>
                <w:rFonts w:ascii="Times New Roman" w:hAnsi="Times New Roman" w:cs="Times New Roman"/>
                <w:sz w:val="24"/>
                <w:szCs w:val="24"/>
                <w:lang w:eastAsia="en-US"/>
              </w:rPr>
              <w:tab/>
            </w:r>
          </w:p>
        </w:tc>
        <w:tc>
          <w:tcPr>
            <w:tcW w:w="1351" w:type="dxa"/>
            <w:tcBorders>
              <w:top w:val="single" w:sz="4" w:space="0" w:color="auto"/>
              <w:left w:val="single" w:sz="4" w:space="0" w:color="auto"/>
              <w:bottom w:val="single" w:sz="4" w:space="0" w:color="auto"/>
              <w:right w:val="single" w:sz="4" w:space="0" w:color="auto"/>
            </w:tcBorders>
          </w:tcPr>
          <w:p w:rsidR="005E1F92" w:rsidRPr="00B5014D" w:rsidRDefault="005E1F92" w:rsidP="007A488B">
            <w:pPr>
              <w:spacing w:after="0" w:line="240" w:lineRule="auto"/>
              <w:jc w:val="both"/>
              <w:rPr>
                <w:rFonts w:ascii="Times New Roman" w:hAnsi="Times New Roman" w:cs="Times New Roman"/>
                <w:sz w:val="24"/>
                <w:szCs w:val="24"/>
                <w:lang w:eastAsia="en-US"/>
              </w:rPr>
            </w:pPr>
            <w:r w:rsidRPr="00B5014D">
              <w:rPr>
                <w:rFonts w:ascii="Times New Roman" w:hAnsi="Times New Roman" w:cs="Times New Roman"/>
                <w:sz w:val="24"/>
                <w:szCs w:val="24"/>
                <w:lang w:eastAsia="en-US"/>
              </w:rPr>
              <w:t xml:space="preserve"> 55%</w:t>
            </w:r>
          </w:p>
        </w:tc>
      </w:tr>
    </w:tbl>
    <w:p w:rsidR="00930A70" w:rsidRPr="00084F48" w:rsidRDefault="00930A70" w:rsidP="00930A70">
      <w:pPr>
        <w:spacing w:line="240" w:lineRule="auto"/>
        <w:ind w:left="360"/>
        <w:jc w:val="both"/>
        <w:rPr>
          <w:rFonts w:ascii="Times New Roman" w:hAnsi="Times New Roman" w:cs="Times New Roman"/>
          <w:sz w:val="24"/>
          <w:szCs w:val="24"/>
        </w:rPr>
      </w:pPr>
    </w:p>
    <w:p w:rsidR="00930A70" w:rsidRPr="005E1F92" w:rsidRDefault="00930A70" w:rsidP="00930A70">
      <w:pPr>
        <w:spacing w:after="0" w:line="240" w:lineRule="auto"/>
        <w:jc w:val="both"/>
        <w:rPr>
          <w:rFonts w:ascii="Times New Roman" w:hAnsi="Times New Roman" w:cs="Times New Roman"/>
          <w:b/>
          <w:sz w:val="24"/>
          <w:szCs w:val="24"/>
        </w:rPr>
      </w:pPr>
      <w:r w:rsidRPr="005E1F92">
        <w:rPr>
          <w:rFonts w:ascii="Times New Roman" w:hAnsi="Times New Roman" w:cs="Times New Roman"/>
          <w:sz w:val="24"/>
          <w:szCs w:val="24"/>
        </w:rPr>
        <w:t xml:space="preserve">В  2019-2020 учебном  году аттестованы 476 обучающихся. 4  ученика 2-х классов не аттестованы  и переведены в следующий класс  условно. </w:t>
      </w:r>
    </w:p>
    <w:p w:rsidR="005E1F92" w:rsidRPr="00B5014D" w:rsidRDefault="005E1F92" w:rsidP="005E1F92">
      <w:pPr>
        <w:spacing w:after="0" w:line="240" w:lineRule="auto"/>
        <w:ind w:left="-57"/>
        <w:jc w:val="both"/>
        <w:rPr>
          <w:rFonts w:ascii="Times New Roman" w:hAnsi="Times New Roman" w:cs="Times New Roman"/>
          <w:sz w:val="24"/>
          <w:szCs w:val="24"/>
        </w:rPr>
      </w:pPr>
      <w:r w:rsidRPr="00B5014D">
        <w:rPr>
          <w:rFonts w:ascii="Times New Roman" w:hAnsi="Times New Roman" w:cs="Times New Roman"/>
          <w:sz w:val="24"/>
          <w:szCs w:val="24"/>
        </w:rPr>
        <w:t>Вывод: хорошее качество знаний во 2А, 2В, 3А, 3В, 4Б, 5Б, 8Б, 11А, 11Б классах.  Низкое качество знаний во 2Б, 5А, 6А, 6Б, 6В, 7А, 7Б, 8А, 9А, 10 классах. Наблюдается понижение  качества знаний обучающихся в основной школе.</w:t>
      </w:r>
    </w:p>
    <w:p w:rsidR="005E1F92" w:rsidRPr="00B5014D" w:rsidRDefault="005E1F92" w:rsidP="005E1F92">
      <w:pPr>
        <w:spacing w:after="0" w:line="240" w:lineRule="auto"/>
        <w:ind w:left="-57"/>
        <w:jc w:val="both"/>
        <w:rPr>
          <w:rFonts w:ascii="Times New Roman" w:hAnsi="Times New Roman" w:cs="Times New Roman"/>
          <w:sz w:val="24"/>
          <w:szCs w:val="24"/>
        </w:rPr>
      </w:pPr>
      <w:r w:rsidRPr="00B5014D">
        <w:rPr>
          <w:rFonts w:ascii="Times New Roman" w:hAnsi="Times New Roman" w:cs="Times New Roman"/>
          <w:color w:val="FF0000"/>
          <w:sz w:val="24"/>
          <w:szCs w:val="24"/>
        </w:rPr>
        <w:t xml:space="preserve">  </w:t>
      </w:r>
      <w:r w:rsidRPr="00B5014D">
        <w:rPr>
          <w:rFonts w:ascii="Times New Roman" w:hAnsi="Times New Roman" w:cs="Times New Roman"/>
          <w:sz w:val="24"/>
          <w:szCs w:val="24"/>
        </w:rPr>
        <w:t>С 1 тройкой учебный год окончили  37 учеников (15 учеников в начальной школе и 17 в среднем и 5 в старшем звене), что составляет 8 % от общего числа обучающихся.</w:t>
      </w:r>
    </w:p>
    <w:p w:rsidR="005E1F92" w:rsidRPr="00B5014D" w:rsidRDefault="005E1F92" w:rsidP="005E1F92">
      <w:pPr>
        <w:spacing w:after="0" w:line="240" w:lineRule="auto"/>
        <w:ind w:left="-57"/>
        <w:jc w:val="both"/>
        <w:rPr>
          <w:rFonts w:ascii="Times New Roman" w:hAnsi="Times New Roman" w:cs="Times New Roman"/>
          <w:sz w:val="24"/>
          <w:szCs w:val="24"/>
        </w:rPr>
      </w:pPr>
      <w:r w:rsidRPr="00B5014D">
        <w:rPr>
          <w:rFonts w:ascii="Times New Roman" w:hAnsi="Times New Roman" w:cs="Times New Roman"/>
          <w:sz w:val="24"/>
          <w:szCs w:val="24"/>
        </w:rPr>
        <w:t xml:space="preserve">Качество знаний учащихся повысилось по истории и родной литературе.  Осталось стабильно высоким  по информатике, обществознанию, по остальным предметам  видна отрицательная динамика. В прошлом учебном году качество знаний было выше из-за дистанционного обучения. </w:t>
      </w:r>
    </w:p>
    <w:p w:rsidR="005E1F92" w:rsidRPr="00B5014D" w:rsidRDefault="005E1F92" w:rsidP="005E1F92">
      <w:pPr>
        <w:spacing w:after="0" w:line="240" w:lineRule="auto"/>
        <w:ind w:left="-57"/>
        <w:jc w:val="both"/>
        <w:rPr>
          <w:rFonts w:ascii="Times New Roman" w:hAnsi="Times New Roman" w:cs="Times New Roman"/>
          <w:sz w:val="24"/>
          <w:szCs w:val="24"/>
        </w:rPr>
      </w:pPr>
      <w:r w:rsidRPr="00B5014D">
        <w:rPr>
          <w:rFonts w:ascii="Times New Roman" w:hAnsi="Times New Roman" w:cs="Times New Roman"/>
          <w:sz w:val="24"/>
          <w:szCs w:val="24"/>
        </w:rPr>
        <w:t>Увеличилось количество неуспевающих учеников (15), сократилось количество учащихся, имеющих одну тройку за год.</w:t>
      </w:r>
      <w:r>
        <w:rPr>
          <w:rFonts w:ascii="Times New Roman" w:hAnsi="Times New Roman" w:cs="Times New Roman"/>
          <w:sz w:val="24"/>
          <w:szCs w:val="24"/>
        </w:rPr>
        <w:t xml:space="preserve"> </w:t>
      </w:r>
    </w:p>
    <w:p w:rsidR="005E1F92" w:rsidRPr="00B5014D" w:rsidRDefault="005E1F92" w:rsidP="005E1F92">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В целом, качество знаний учащихся понизилось на 6% по сравнению с прошлым годом. Одна из причин, это дистанционное обучение в прошлом году. Среди причин низких образовательных результатов обучающихся выявлены следующие: </w:t>
      </w:r>
    </w:p>
    <w:p w:rsidR="005E1F92" w:rsidRPr="00B5014D" w:rsidRDefault="005E1F92" w:rsidP="005E1F92">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низкая познавательная активность и мотивация к обучению учащихся; </w:t>
      </w:r>
    </w:p>
    <w:p w:rsidR="005E1F92" w:rsidRPr="00B5014D" w:rsidRDefault="005E1F92" w:rsidP="005E1F92">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профессиональные дефициты педагогов;</w:t>
      </w:r>
    </w:p>
    <w:p w:rsidR="005E1F92" w:rsidRPr="00B5014D" w:rsidRDefault="005E1F92" w:rsidP="005E1F92">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 </w:t>
      </w: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снижение контролирующей функции классного руководителя;</w:t>
      </w:r>
    </w:p>
    <w:p w:rsidR="005E1F92" w:rsidRPr="00B5014D" w:rsidRDefault="005E1F92" w:rsidP="005E1F92">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 </w:t>
      </w: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низкая заинтересованность родителей в получении учащимися высоких образовательных результатов;</w:t>
      </w:r>
    </w:p>
    <w:p w:rsidR="005E1F92" w:rsidRPr="00B5014D" w:rsidRDefault="005E1F92" w:rsidP="005E1F92">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 </w:t>
      </w: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неблагоприятные социальные условия функционирования ОО (низкий социально-экономический уровень семей;</w:t>
      </w:r>
    </w:p>
    <w:p w:rsidR="005E1F92" w:rsidRPr="00B5014D" w:rsidRDefault="005E1F92" w:rsidP="005E1F92">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 </w:t>
      </w: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низкий образовательный уровень родителей;</w:t>
      </w:r>
    </w:p>
    <w:p w:rsidR="005E1F92" w:rsidRPr="00B5014D" w:rsidRDefault="005E1F92" w:rsidP="005E1F92">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 </w:t>
      </w: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до 30% семей, находящихся в трудной жизненной ситуации и состоящих на учетах, как социально-неблагополучные; </w:t>
      </w:r>
    </w:p>
    <w:p w:rsidR="005E1F92" w:rsidRPr="00B5014D" w:rsidRDefault="005E1F92" w:rsidP="005E1F92">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недостаточное развитие внутренней системы оценки качества образования и внутришкольного мониторинга качества образования; </w:t>
      </w:r>
    </w:p>
    <w:p w:rsidR="005E1F92" w:rsidRPr="00B5014D" w:rsidRDefault="005E1F92" w:rsidP="005E1F92">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несоответствие критериев внутренней оценки образовательных достижений обучающихся критериям оценок внешних оценочных процедур; </w:t>
      </w:r>
    </w:p>
    <w:p w:rsidR="005E1F92" w:rsidRPr="00B5014D" w:rsidRDefault="005E1F92" w:rsidP="005E1F92">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профессиональное выгорание педагогов;</w:t>
      </w:r>
    </w:p>
    <w:p w:rsidR="005E1F92" w:rsidRPr="00B5014D" w:rsidRDefault="005E1F92" w:rsidP="005E1F92">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 </w:t>
      </w: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недостаточная материально-техническая оснащенность ОО.</w:t>
      </w:r>
    </w:p>
    <w:p w:rsidR="000B636A" w:rsidRDefault="000B636A" w:rsidP="0096022E">
      <w:pPr>
        <w:pStyle w:val="51"/>
        <w:shd w:val="clear" w:color="auto" w:fill="auto"/>
        <w:spacing w:after="0"/>
        <w:ind w:left="708" w:right="20" w:firstLine="681"/>
        <w:rPr>
          <w:sz w:val="24"/>
          <w:szCs w:val="24"/>
        </w:rPr>
      </w:pPr>
      <w:r w:rsidRPr="007A488B">
        <w:rPr>
          <w:sz w:val="24"/>
          <w:szCs w:val="24"/>
        </w:rPr>
        <w:t>Результативность образовательного процесса.</w:t>
      </w:r>
    </w:p>
    <w:tbl>
      <w:tblPr>
        <w:tblW w:w="918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19"/>
        <w:gridCol w:w="1231"/>
        <w:gridCol w:w="1075"/>
        <w:gridCol w:w="1075"/>
        <w:gridCol w:w="740"/>
        <w:gridCol w:w="1097"/>
        <w:gridCol w:w="1426"/>
        <w:gridCol w:w="1010"/>
      </w:tblGrid>
      <w:tr w:rsidR="00057524" w:rsidRPr="007A488B" w:rsidTr="00905976">
        <w:tc>
          <w:tcPr>
            <w:tcW w:w="709" w:type="dxa"/>
            <w:tcBorders>
              <w:top w:val="single" w:sz="4" w:space="0" w:color="auto"/>
              <w:left w:val="single" w:sz="4" w:space="0" w:color="auto"/>
              <w:bottom w:val="single" w:sz="4" w:space="0" w:color="auto"/>
              <w:right w:val="single" w:sz="4" w:space="0" w:color="auto"/>
            </w:tcBorders>
            <w:hideMark/>
          </w:tcPr>
          <w:p w:rsidR="00057524" w:rsidRPr="007A488B" w:rsidRDefault="00057524" w:rsidP="00905976">
            <w:pPr>
              <w:pStyle w:val="51"/>
              <w:shd w:val="clear" w:color="auto" w:fill="auto"/>
              <w:spacing w:after="0" w:line="240" w:lineRule="auto"/>
              <w:ind w:firstLine="0"/>
              <w:jc w:val="left"/>
              <w:rPr>
                <w:sz w:val="22"/>
                <w:szCs w:val="22"/>
              </w:rPr>
            </w:pPr>
          </w:p>
        </w:tc>
        <w:tc>
          <w:tcPr>
            <w:tcW w:w="819" w:type="dxa"/>
            <w:tcBorders>
              <w:top w:val="single" w:sz="4" w:space="0" w:color="auto"/>
              <w:left w:val="single" w:sz="4" w:space="0" w:color="auto"/>
              <w:bottom w:val="single" w:sz="4" w:space="0" w:color="auto"/>
              <w:right w:val="single" w:sz="4" w:space="0" w:color="auto"/>
            </w:tcBorders>
            <w:hideMark/>
          </w:tcPr>
          <w:p w:rsidR="00057524" w:rsidRPr="007A488B" w:rsidRDefault="00057524" w:rsidP="00905976">
            <w:pPr>
              <w:pStyle w:val="51"/>
              <w:shd w:val="clear" w:color="auto" w:fill="auto"/>
              <w:spacing w:after="0" w:line="240" w:lineRule="auto"/>
              <w:ind w:firstLine="0"/>
              <w:jc w:val="left"/>
              <w:rPr>
                <w:sz w:val="22"/>
                <w:szCs w:val="22"/>
              </w:rPr>
            </w:pPr>
            <w:r w:rsidRPr="007A488B">
              <w:rPr>
                <w:sz w:val="22"/>
                <w:szCs w:val="22"/>
              </w:rPr>
              <w:t>год</w:t>
            </w:r>
          </w:p>
        </w:tc>
        <w:tc>
          <w:tcPr>
            <w:tcW w:w="1231" w:type="dxa"/>
            <w:tcBorders>
              <w:top w:val="single" w:sz="4" w:space="0" w:color="auto"/>
              <w:left w:val="single" w:sz="4" w:space="0" w:color="auto"/>
              <w:bottom w:val="single" w:sz="4" w:space="0" w:color="auto"/>
              <w:right w:val="single" w:sz="4" w:space="0" w:color="auto"/>
            </w:tcBorders>
            <w:hideMark/>
          </w:tcPr>
          <w:p w:rsidR="00057524" w:rsidRPr="007A488B" w:rsidRDefault="00057524" w:rsidP="00905976">
            <w:pPr>
              <w:pStyle w:val="51"/>
              <w:shd w:val="clear" w:color="auto" w:fill="auto"/>
              <w:spacing w:after="0" w:line="240" w:lineRule="auto"/>
              <w:ind w:firstLine="0"/>
              <w:jc w:val="left"/>
              <w:rPr>
                <w:sz w:val="22"/>
                <w:szCs w:val="22"/>
              </w:rPr>
            </w:pPr>
            <w:r w:rsidRPr="007A488B">
              <w:rPr>
                <w:sz w:val="22"/>
                <w:szCs w:val="22"/>
              </w:rPr>
              <w:t>Количество аттесту</w:t>
            </w:r>
          </w:p>
          <w:p w:rsidR="00057524" w:rsidRPr="007A488B" w:rsidRDefault="00057524" w:rsidP="00905976">
            <w:pPr>
              <w:pStyle w:val="51"/>
              <w:shd w:val="clear" w:color="auto" w:fill="auto"/>
              <w:spacing w:after="0" w:line="240" w:lineRule="auto"/>
              <w:ind w:firstLine="0"/>
              <w:jc w:val="left"/>
              <w:rPr>
                <w:sz w:val="22"/>
                <w:szCs w:val="22"/>
              </w:rPr>
            </w:pPr>
            <w:r w:rsidRPr="007A488B">
              <w:rPr>
                <w:sz w:val="22"/>
                <w:szCs w:val="22"/>
              </w:rPr>
              <w:t>емых учащихся</w:t>
            </w:r>
          </w:p>
        </w:tc>
        <w:tc>
          <w:tcPr>
            <w:tcW w:w="1075" w:type="dxa"/>
            <w:tcBorders>
              <w:top w:val="single" w:sz="4" w:space="0" w:color="auto"/>
              <w:left w:val="single" w:sz="4" w:space="0" w:color="auto"/>
              <w:bottom w:val="single" w:sz="4" w:space="0" w:color="auto"/>
              <w:right w:val="single" w:sz="4" w:space="0" w:color="auto"/>
            </w:tcBorders>
            <w:hideMark/>
          </w:tcPr>
          <w:p w:rsidR="00057524" w:rsidRPr="007A488B" w:rsidRDefault="00057524" w:rsidP="00905976">
            <w:pPr>
              <w:pStyle w:val="51"/>
              <w:shd w:val="clear" w:color="auto" w:fill="auto"/>
              <w:spacing w:after="0" w:line="240" w:lineRule="auto"/>
              <w:ind w:firstLine="0"/>
              <w:jc w:val="left"/>
              <w:rPr>
                <w:sz w:val="22"/>
                <w:szCs w:val="22"/>
              </w:rPr>
            </w:pPr>
            <w:r w:rsidRPr="007A488B">
              <w:rPr>
                <w:sz w:val="22"/>
                <w:szCs w:val="22"/>
              </w:rPr>
              <w:t>Успевают на «5»</w:t>
            </w:r>
          </w:p>
        </w:tc>
        <w:tc>
          <w:tcPr>
            <w:tcW w:w="1075" w:type="dxa"/>
            <w:tcBorders>
              <w:top w:val="single" w:sz="4" w:space="0" w:color="auto"/>
              <w:left w:val="single" w:sz="4" w:space="0" w:color="auto"/>
              <w:bottom w:val="single" w:sz="4" w:space="0" w:color="auto"/>
              <w:right w:val="single" w:sz="4" w:space="0" w:color="auto"/>
            </w:tcBorders>
            <w:hideMark/>
          </w:tcPr>
          <w:p w:rsidR="00057524" w:rsidRPr="007A488B" w:rsidRDefault="00057524" w:rsidP="00905976">
            <w:pPr>
              <w:pStyle w:val="51"/>
              <w:shd w:val="clear" w:color="auto" w:fill="auto"/>
              <w:spacing w:after="0" w:line="240" w:lineRule="auto"/>
              <w:ind w:firstLine="0"/>
              <w:jc w:val="left"/>
              <w:rPr>
                <w:sz w:val="22"/>
                <w:szCs w:val="22"/>
              </w:rPr>
            </w:pPr>
            <w:r w:rsidRPr="007A488B">
              <w:rPr>
                <w:sz w:val="22"/>
                <w:szCs w:val="22"/>
              </w:rPr>
              <w:t>Успевают на «4» и «5»</w:t>
            </w:r>
          </w:p>
        </w:tc>
        <w:tc>
          <w:tcPr>
            <w:tcW w:w="740" w:type="dxa"/>
            <w:tcBorders>
              <w:top w:val="single" w:sz="4" w:space="0" w:color="auto"/>
              <w:left w:val="single" w:sz="4" w:space="0" w:color="auto"/>
              <w:bottom w:val="single" w:sz="4" w:space="0" w:color="auto"/>
              <w:right w:val="single" w:sz="4" w:space="0" w:color="auto"/>
            </w:tcBorders>
            <w:hideMark/>
          </w:tcPr>
          <w:p w:rsidR="00057524" w:rsidRPr="007A488B" w:rsidRDefault="00057524" w:rsidP="00905976">
            <w:pPr>
              <w:pStyle w:val="51"/>
              <w:shd w:val="clear" w:color="auto" w:fill="auto"/>
              <w:spacing w:after="0" w:line="240" w:lineRule="auto"/>
              <w:ind w:firstLine="0"/>
              <w:jc w:val="left"/>
              <w:rPr>
                <w:sz w:val="22"/>
                <w:szCs w:val="22"/>
              </w:rPr>
            </w:pPr>
            <w:r w:rsidRPr="007A488B">
              <w:rPr>
                <w:sz w:val="22"/>
                <w:szCs w:val="22"/>
              </w:rPr>
              <w:t>С одной «3»</w:t>
            </w:r>
          </w:p>
        </w:tc>
        <w:tc>
          <w:tcPr>
            <w:tcW w:w="1097" w:type="dxa"/>
            <w:tcBorders>
              <w:top w:val="single" w:sz="4" w:space="0" w:color="auto"/>
              <w:left w:val="single" w:sz="4" w:space="0" w:color="auto"/>
              <w:bottom w:val="single" w:sz="4" w:space="0" w:color="auto"/>
              <w:right w:val="single" w:sz="4" w:space="0" w:color="auto"/>
            </w:tcBorders>
            <w:hideMark/>
          </w:tcPr>
          <w:p w:rsidR="00057524" w:rsidRPr="007A488B" w:rsidRDefault="00057524" w:rsidP="00905976">
            <w:pPr>
              <w:pStyle w:val="51"/>
              <w:shd w:val="clear" w:color="auto" w:fill="auto"/>
              <w:spacing w:after="0" w:line="240" w:lineRule="auto"/>
              <w:ind w:firstLine="0"/>
              <w:jc w:val="left"/>
              <w:rPr>
                <w:sz w:val="22"/>
                <w:szCs w:val="22"/>
              </w:rPr>
            </w:pPr>
            <w:r w:rsidRPr="007A488B">
              <w:rPr>
                <w:sz w:val="22"/>
                <w:szCs w:val="22"/>
              </w:rPr>
              <w:t>Неуспева-ющих</w:t>
            </w:r>
          </w:p>
        </w:tc>
        <w:tc>
          <w:tcPr>
            <w:tcW w:w="1426" w:type="dxa"/>
            <w:tcBorders>
              <w:top w:val="single" w:sz="4" w:space="0" w:color="auto"/>
              <w:left w:val="single" w:sz="4" w:space="0" w:color="auto"/>
              <w:bottom w:val="single" w:sz="4" w:space="0" w:color="auto"/>
              <w:right w:val="single" w:sz="4" w:space="0" w:color="auto"/>
            </w:tcBorders>
            <w:hideMark/>
          </w:tcPr>
          <w:p w:rsidR="00057524" w:rsidRPr="007A488B" w:rsidRDefault="00057524" w:rsidP="00905976">
            <w:pPr>
              <w:pStyle w:val="51"/>
              <w:shd w:val="clear" w:color="auto" w:fill="auto"/>
              <w:spacing w:after="0" w:line="240" w:lineRule="auto"/>
              <w:ind w:firstLine="0"/>
              <w:jc w:val="left"/>
              <w:rPr>
                <w:sz w:val="22"/>
                <w:szCs w:val="22"/>
              </w:rPr>
            </w:pPr>
            <w:r w:rsidRPr="007A488B">
              <w:rPr>
                <w:sz w:val="22"/>
                <w:szCs w:val="22"/>
              </w:rPr>
              <w:t xml:space="preserve">Успеваемость </w:t>
            </w:r>
          </w:p>
        </w:tc>
        <w:tc>
          <w:tcPr>
            <w:tcW w:w="1010" w:type="dxa"/>
            <w:tcBorders>
              <w:top w:val="single" w:sz="4" w:space="0" w:color="auto"/>
              <w:left w:val="single" w:sz="4" w:space="0" w:color="auto"/>
              <w:bottom w:val="single" w:sz="4" w:space="0" w:color="auto"/>
              <w:right w:val="single" w:sz="4" w:space="0" w:color="auto"/>
            </w:tcBorders>
            <w:hideMark/>
          </w:tcPr>
          <w:p w:rsidR="00057524" w:rsidRPr="007A488B" w:rsidRDefault="00057524" w:rsidP="00905976">
            <w:pPr>
              <w:pStyle w:val="51"/>
              <w:shd w:val="clear" w:color="auto" w:fill="auto"/>
              <w:spacing w:after="0" w:line="240" w:lineRule="auto"/>
              <w:ind w:firstLine="0"/>
              <w:jc w:val="left"/>
              <w:rPr>
                <w:sz w:val="22"/>
                <w:szCs w:val="22"/>
              </w:rPr>
            </w:pPr>
            <w:r w:rsidRPr="007A488B">
              <w:rPr>
                <w:sz w:val="22"/>
                <w:szCs w:val="22"/>
              </w:rPr>
              <w:t xml:space="preserve">Качество </w:t>
            </w:r>
          </w:p>
        </w:tc>
      </w:tr>
      <w:tr w:rsidR="00057524" w:rsidRPr="007A599B" w:rsidTr="00905976">
        <w:tc>
          <w:tcPr>
            <w:tcW w:w="709" w:type="dxa"/>
            <w:vMerge w:val="restart"/>
            <w:tcBorders>
              <w:top w:val="single" w:sz="4" w:space="0" w:color="auto"/>
              <w:left w:val="single" w:sz="4" w:space="0" w:color="auto"/>
              <w:bottom w:val="single" w:sz="4" w:space="0" w:color="auto"/>
              <w:right w:val="single" w:sz="4" w:space="0" w:color="auto"/>
            </w:tcBorders>
            <w:hideMark/>
          </w:tcPr>
          <w:p w:rsidR="00057524" w:rsidRPr="001075EB" w:rsidRDefault="00057524" w:rsidP="00905976">
            <w:pPr>
              <w:pStyle w:val="51"/>
              <w:shd w:val="clear" w:color="auto" w:fill="auto"/>
              <w:spacing w:after="0" w:line="240" w:lineRule="auto"/>
              <w:ind w:firstLine="0"/>
              <w:jc w:val="left"/>
              <w:rPr>
                <w:sz w:val="22"/>
                <w:szCs w:val="22"/>
              </w:rPr>
            </w:pPr>
            <w:r w:rsidRPr="001075EB">
              <w:rPr>
                <w:sz w:val="22"/>
                <w:szCs w:val="22"/>
              </w:rPr>
              <w:t>1 уровень</w:t>
            </w:r>
          </w:p>
        </w:tc>
        <w:tc>
          <w:tcPr>
            <w:tcW w:w="819" w:type="dxa"/>
            <w:tcBorders>
              <w:top w:val="single" w:sz="4" w:space="0" w:color="auto"/>
              <w:left w:val="single" w:sz="4" w:space="0" w:color="auto"/>
              <w:bottom w:val="single" w:sz="4" w:space="0" w:color="auto"/>
              <w:right w:val="single" w:sz="4" w:space="0" w:color="auto"/>
            </w:tcBorders>
            <w:hideMark/>
          </w:tcPr>
          <w:p w:rsidR="00057524" w:rsidRPr="001075EB" w:rsidRDefault="00057524" w:rsidP="00905976">
            <w:pPr>
              <w:pStyle w:val="51"/>
              <w:shd w:val="clear" w:color="auto" w:fill="auto"/>
              <w:spacing w:after="0" w:line="240" w:lineRule="auto"/>
              <w:ind w:firstLine="0"/>
              <w:jc w:val="left"/>
              <w:rPr>
                <w:sz w:val="22"/>
                <w:szCs w:val="22"/>
              </w:rPr>
            </w:pPr>
            <w:r>
              <w:rPr>
                <w:sz w:val="22"/>
                <w:szCs w:val="22"/>
              </w:rPr>
              <w:t>2018</w:t>
            </w:r>
          </w:p>
          <w:p w:rsidR="00057524" w:rsidRPr="001075EB" w:rsidRDefault="00057524" w:rsidP="00905976">
            <w:pPr>
              <w:pStyle w:val="51"/>
              <w:shd w:val="clear" w:color="auto" w:fill="auto"/>
              <w:spacing w:after="0" w:line="240" w:lineRule="auto"/>
              <w:ind w:firstLine="0"/>
              <w:jc w:val="left"/>
              <w:rPr>
                <w:sz w:val="22"/>
                <w:szCs w:val="22"/>
              </w:rPr>
            </w:pPr>
            <w:r>
              <w:rPr>
                <w:sz w:val="22"/>
                <w:szCs w:val="22"/>
              </w:rPr>
              <w:t>2019</w:t>
            </w:r>
          </w:p>
        </w:tc>
        <w:tc>
          <w:tcPr>
            <w:tcW w:w="1231" w:type="dxa"/>
            <w:tcBorders>
              <w:top w:val="single" w:sz="4" w:space="0" w:color="auto"/>
              <w:left w:val="single" w:sz="4" w:space="0" w:color="auto"/>
              <w:bottom w:val="single" w:sz="4" w:space="0" w:color="auto"/>
              <w:right w:val="single" w:sz="4" w:space="0" w:color="auto"/>
            </w:tcBorders>
            <w:hideMark/>
          </w:tcPr>
          <w:p w:rsidR="00057524" w:rsidRPr="001075EB" w:rsidRDefault="00057524" w:rsidP="00905976">
            <w:pPr>
              <w:pStyle w:val="51"/>
              <w:shd w:val="clear" w:color="auto" w:fill="auto"/>
              <w:spacing w:after="0" w:line="240" w:lineRule="auto"/>
              <w:ind w:firstLine="0"/>
              <w:jc w:val="left"/>
              <w:rPr>
                <w:sz w:val="22"/>
                <w:szCs w:val="22"/>
              </w:rPr>
            </w:pPr>
            <w:r w:rsidRPr="001075EB">
              <w:rPr>
                <w:sz w:val="22"/>
                <w:szCs w:val="22"/>
                <w:lang w:val="en-US"/>
              </w:rPr>
              <w:t>1</w:t>
            </w:r>
            <w:r w:rsidRPr="001075EB">
              <w:rPr>
                <w:sz w:val="22"/>
                <w:szCs w:val="22"/>
              </w:rPr>
              <w:t>83</w:t>
            </w:r>
          </w:p>
        </w:tc>
        <w:tc>
          <w:tcPr>
            <w:tcW w:w="1075" w:type="dxa"/>
            <w:tcBorders>
              <w:top w:val="single" w:sz="4" w:space="0" w:color="auto"/>
              <w:left w:val="single" w:sz="4" w:space="0" w:color="auto"/>
              <w:bottom w:val="single" w:sz="4" w:space="0" w:color="auto"/>
              <w:right w:val="single" w:sz="4" w:space="0" w:color="auto"/>
            </w:tcBorders>
            <w:hideMark/>
          </w:tcPr>
          <w:p w:rsidR="00057524" w:rsidRPr="001075EB" w:rsidRDefault="00057524" w:rsidP="00905976">
            <w:pPr>
              <w:pStyle w:val="51"/>
              <w:shd w:val="clear" w:color="auto" w:fill="auto"/>
              <w:spacing w:after="0" w:line="240" w:lineRule="auto"/>
              <w:ind w:firstLine="0"/>
              <w:jc w:val="left"/>
              <w:rPr>
                <w:sz w:val="22"/>
                <w:szCs w:val="22"/>
              </w:rPr>
            </w:pPr>
            <w:r w:rsidRPr="001075EB">
              <w:rPr>
                <w:sz w:val="22"/>
                <w:szCs w:val="22"/>
              </w:rPr>
              <w:t>26</w:t>
            </w:r>
          </w:p>
        </w:tc>
        <w:tc>
          <w:tcPr>
            <w:tcW w:w="1075" w:type="dxa"/>
            <w:tcBorders>
              <w:top w:val="single" w:sz="4" w:space="0" w:color="auto"/>
              <w:left w:val="single" w:sz="4" w:space="0" w:color="auto"/>
              <w:bottom w:val="single" w:sz="4" w:space="0" w:color="auto"/>
              <w:right w:val="single" w:sz="4" w:space="0" w:color="auto"/>
            </w:tcBorders>
            <w:hideMark/>
          </w:tcPr>
          <w:p w:rsidR="00057524" w:rsidRPr="001075EB" w:rsidRDefault="00057524" w:rsidP="00905976">
            <w:pPr>
              <w:pStyle w:val="51"/>
              <w:shd w:val="clear" w:color="auto" w:fill="auto"/>
              <w:spacing w:after="0" w:line="240" w:lineRule="auto"/>
              <w:ind w:firstLine="0"/>
              <w:jc w:val="left"/>
              <w:rPr>
                <w:sz w:val="22"/>
                <w:szCs w:val="22"/>
              </w:rPr>
            </w:pPr>
            <w:r w:rsidRPr="001075EB">
              <w:rPr>
                <w:sz w:val="22"/>
                <w:szCs w:val="22"/>
              </w:rPr>
              <w:t>91</w:t>
            </w:r>
          </w:p>
        </w:tc>
        <w:tc>
          <w:tcPr>
            <w:tcW w:w="740" w:type="dxa"/>
            <w:tcBorders>
              <w:top w:val="single" w:sz="4" w:space="0" w:color="auto"/>
              <w:left w:val="single" w:sz="4" w:space="0" w:color="auto"/>
              <w:bottom w:val="single" w:sz="4" w:space="0" w:color="auto"/>
              <w:right w:val="single" w:sz="4" w:space="0" w:color="auto"/>
            </w:tcBorders>
            <w:hideMark/>
          </w:tcPr>
          <w:p w:rsidR="00057524" w:rsidRPr="001075EB" w:rsidRDefault="00057524" w:rsidP="00905976">
            <w:pPr>
              <w:pStyle w:val="51"/>
              <w:shd w:val="clear" w:color="auto" w:fill="auto"/>
              <w:spacing w:after="0" w:line="240" w:lineRule="auto"/>
              <w:ind w:firstLine="0"/>
              <w:jc w:val="left"/>
              <w:rPr>
                <w:sz w:val="22"/>
                <w:szCs w:val="22"/>
              </w:rPr>
            </w:pPr>
            <w:r w:rsidRPr="001075EB">
              <w:rPr>
                <w:sz w:val="22"/>
                <w:szCs w:val="22"/>
              </w:rPr>
              <w:t>20</w:t>
            </w:r>
          </w:p>
        </w:tc>
        <w:tc>
          <w:tcPr>
            <w:tcW w:w="1097" w:type="dxa"/>
            <w:tcBorders>
              <w:top w:val="single" w:sz="4" w:space="0" w:color="auto"/>
              <w:left w:val="single" w:sz="4" w:space="0" w:color="auto"/>
              <w:bottom w:val="single" w:sz="4" w:space="0" w:color="auto"/>
              <w:right w:val="single" w:sz="4" w:space="0" w:color="auto"/>
            </w:tcBorders>
            <w:hideMark/>
          </w:tcPr>
          <w:p w:rsidR="00057524" w:rsidRPr="001075EB" w:rsidRDefault="00057524" w:rsidP="00905976">
            <w:pPr>
              <w:pStyle w:val="51"/>
              <w:shd w:val="clear" w:color="auto" w:fill="auto"/>
              <w:spacing w:after="0" w:line="240" w:lineRule="auto"/>
              <w:ind w:firstLine="0"/>
              <w:jc w:val="left"/>
              <w:rPr>
                <w:sz w:val="22"/>
                <w:szCs w:val="22"/>
              </w:rPr>
            </w:pPr>
            <w:r w:rsidRPr="001075EB">
              <w:rPr>
                <w:sz w:val="22"/>
                <w:szCs w:val="22"/>
              </w:rPr>
              <w:t>4</w:t>
            </w:r>
          </w:p>
        </w:tc>
        <w:tc>
          <w:tcPr>
            <w:tcW w:w="1426" w:type="dxa"/>
            <w:tcBorders>
              <w:top w:val="single" w:sz="4" w:space="0" w:color="auto"/>
              <w:left w:val="single" w:sz="4" w:space="0" w:color="auto"/>
              <w:bottom w:val="single" w:sz="4" w:space="0" w:color="auto"/>
              <w:right w:val="single" w:sz="4" w:space="0" w:color="auto"/>
            </w:tcBorders>
            <w:hideMark/>
          </w:tcPr>
          <w:p w:rsidR="00057524" w:rsidRPr="001075EB" w:rsidRDefault="00057524" w:rsidP="00905976">
            <w:pPr>
              <w:pStyle w:val="51"/>
              <w:shd w:val="clear" w:color="auto" w:fill="auto"/>
              <w:spacing w:after="0" w:line="240" w:lineRule="auto"/>
              <w:ind w:firstLine="0"/>
              <w:jc w:val="left"/>
              <w:rPr>
                <w:sz w:val="22"/>
                <w:szCs w:val="22"/>
                <w:lang w:val="en-US"/>
              </w:rPr>
            </w:pPr>
            <w:r w:rsidRPr="001075EB">
              <w:rPr>
                <w:sz w:val="22"/>
                <w:szCs w:val="22"/>
                <w:lang w:val="en-US"/>
              </w:rPr>
              <w:t>9</w:t>
            </w:r>
            <w:r w:rsidRPr="001075EB">
              <w:rPr>
                <w:sz w:val="22"/>
                <w:szCs w:val="22"/>
              </w:rPr>
              <w:t>8</w:t>
            </w:r>
            <w:r w:rsidRPr="001075EB">
              <w:rPr>
                <w:sz w:val="22"/>
                <w:szCs w:val="22"/>
                <w:lang w:val="en-US"/>
              </w:rPr>
              <w:t>%</w:t>
            </w:r>
          </w:p>
        </w:tc>
        <w:tc>
          <w:tcPr>
            <w:tcW w:w="1010" w:type="dxa"/>
            <w:tcBorders>
              <w:top w:val="single" w:sz="4" w:space="0" w:color="auto"/>
              <w:left w:val="single" w:sz="4" w:space="0" w:color="auto"/>
              <w:bottom w:val="single" w:sz="4" w:space="0" w:color="auto"/>
              <w:right w:val="single" w:sz="4" w:space="0" w:color="auto"/>
            </w:tcBorders>
            <w:hideMark/>
          </w:tcPr>
          <w:p w:rsidR="00057524" w:rsidRPr="001075EB" w:rsidRDefault="00057524" w:rsidP="00905976">
            <w:pPr>
              <w:pStyle w:val="51"/>
              <w:shd w:val="clear" w:color="auto" w:fill="auto"/>
              <w:spacing w:after="0" w:line="240" w:lineRule="auto"/>
              <w:ind w:firstLine="0"/>
              <w:jc w:val="left"/>
              <w:rPr>
                <w:sz w:val="22"/>
                <w:szCs w:val="22"/>
                <w:lang w:val="en-US"/>
              </w:rPr>
            </w:pPr>
            <w:r w:rsidRPr="001075EB">
              <w:rPr>
                <w:sz w:val="22"/>
                <w:szCs w:val="22"/>
              </w:rPr>
              <w:t>64</w:t>
            </w:r>
            <w:r w:rsidRPr="001075EB">
              <w:rPr>
                <w:sz w:val="22"/>
                <w:szCs w:val="22"/>
                <w:lang w:val="en-US"/>
              </w:rPr>
              <w:t>%</w:t>
            </w:r>
          </w:p>
        </w:tc>
      </w:tr>
      <w:tr w:rsidR="00057524" w:rsidRPr="007A599B" w:rsidTr="00905976">
        <w:tc>
          <w:tcPr>
            <w:tcW w:w="709" w:type="dxa"/>
            <w:vMerge/>
            <w:tcBorders>
              <w:top w:val="single" w:sz="4" w:space="0" w:color="auto"/>
              <w:left w:val="single" w:sz="4" w:space="0" w:color="auto"/>
              <w:bottom w:val="single" w:sz="4" w:space="0" w:color="auto"/>
              <w:right w:val="single" w:sz="4" w:space="0" w:color="auto"/>
            </w:tcBorders>
            <w:vAlign w:val="center"/>
            <w:hideMark/>
          </w:tcPr>
          <w:p w:rsidR="00057524" w:rsidRPr="001075EB" w:rsidRDefault="00057524" w:rsidP="00905976">
            <w:pPr>
              <w:spacing w:after="0" w:line="240" w:lineRule="auto"/>
              <w:rPr>
                <w:rFonts w:ascii="Times New Roman" w:hAnsi="Times New Roman"/>
              </w:rPr>
            </w:pPr>
          </w:p>
        </w:tc>
        <w:tc>
          <w:tcPr>
            <w:tcW w:w="819" w:type="dxa"/>
            <w:tcBorders>
              <w:top w:val="single" w:sz="4" w:space="0" w:color="auto"/>
              <w:left w:val="single" w:sz="4" w:space="0" w:color="auto"/>
              <w:bottom w:val="single" w:sz="4" w:space="0" w:color="auto"/>
              <w:right w:val="single" w:sz="4" w:space="0" w:color="auto"/>
            </w:tcBorders>
            <w:hideMark/>
          </w:tcPr>
          <w:p w:rsidR="00057524" w:rsidRPr="001075EB" w:rsidRDefault="00057524" w:rsidP="00905976">
            <w:pPr>
              <w:pStyle w:val="51"/>
              <w:shd w:val="clear" w:color="auto" w:fill="auto"/>
              <w:spacing w:after="0" w:line="240" w:lineRule="auto"/>
              <w:ind w:firstLine="0"/>
              <w:jc w:val="left"/>
              <w:rPr>
                <w:sz w:val="22"/>
                <w:szCs w:val="22"/>
              </w:rPr>
            </w:pPr>
            <w:r>
              <w:rPr>
                <w:sz w:val="22"/>
                <w:szCs w:val="22"/>
              </w:rPr>
              <w:t>2019</w:t>
            </w:r>
          </w:p>
          <w:p w:rsidR="00057524" w:rsidRPr="001075EB" w:rsidRDefault="00057524" w:rsidP="00905976">
            <w:pPr>
              <w:pStyle w:val="51"/>
              <w:shd w:val="clear" w:color="auto" w:fill="auto"/>
              <w:spacing w:after="0" w:line="240" w:lineRule="auto"/>
              <w:ind w:firstLine="0"/>
              <w:jc w:val="left"/>
              <w:rPr>
                <w:sz w:val="22"/>
                <w:szCs w:val="22"/>
              </w:rPr>
            </w:pPr>
            <w:r>
              <w:rPr>
                <w:sz w:val="22"/>
                <w:szCs w:val="22"/>
              </w:rPr>
              <w:t>2020</w:t>
            </w:r>
          </w:p>
        </w:tc>
        <w:tc>
          <w:tcPr>
            <w:tcW w:w="1231" w:type="dxa"/>
            <w:tcBorders>
              <w:top w:val="single" w:sz="4" w:space="0" w:color="auto"/>
              <w:left w:val="single" w:sz="4" w:space="0" w:color="auto"/>
              <w:bottom w:val="single" w:sz="4" w:space="0" w:color="auto"/>
              <w:right w:val="single" w:sz="4" w:space="0" w:color="auto"/>
            </w:tcBorders>
          </w:tcPr>
          <w:p w:rsidR="00057524" w:rsidRPr="001075EB" w:rsidRDefault="00057524" w:rsidP="00905976">
            <w:pPr>
              <w:pStyle w:val="51"/>
              <w:shd w:val="clear" w:color="auto" w:fill="auto"/>
              <w:spacing w:after="0" w:line="240" w:lineRule="auto"/>
              <w:ind w:firstLine="0"/>
              <w:jc w:val="left"/>
              <w:rPr>
                <w:sz w:val="22"/>
                <w:szCs w:val="22"/>
              </w:rPr>
            </w:pPr>
            <w:r w:rsidRPr="001075EB">
              <w:rPr>
                <w:sz w:val="22"/>
                <w:szCs w:val="22"/>
                <w:lang w:val="en-US"/>
              </w:rPr>
              <w:t>1</w:t>
            </w:r>
            <w:r w:rsidRPr="001075EB">
              <w:rPr>
                <w:sz w:val="22"/>
                <w:szCs w:val="22"/>
              </w:rPr>
              <w:t>90</w:t>
            </w:r>
          </w:p>
        </w:tc>
        <w:tc>
          <w:tcPr>
            <w:tcW w:w="1075" w:type="dxa"/>
            <w:tcBorders>
              <w:top w:val="single" w:sz="4" w:space="0" w:color="auto"/>
              <w:left w:val="single" w:sz="4" w:space="0" w:color="auto"/>
              <w:bottom w:val="single" w:sz="4" w:space="0" w:color="auto"/>
              <w:right w:val="single" w:sz="4" w:space="0" w:color="auto"/>
            </w:tcBorders>
          </w:tcPr>
          <w:p w:rsidR="00057524" w:rsidRPr="001075EB" w:rsidRDefault="00057524" w:rsidP="00905976">
            <w:pPr>
              <w:pStyle w:val="51"/>
              <w:shd w:val="clear" w:color="auto" w:fill="auto"/>
              <w:spacing w:after="0" w:line="240" w:lineRule="auto"/>
              <w:ind w:firstLine="0"/>
              <w:jc w:val="left"/>
              <w:rPr>
                <w:sz w:val="22"/>
                <w:szCs w:val="22"/>
              </w:rPr>
            </w:pPr>
            <w:r w:rsidRPr="001075EB">
              <w:rPr>
                <w:sz w:val="22"/>
                <w:szCs w:val="22"/>
              </w:rPr>
              <w:t>34</w:t>
            </w:r>
          </w:p>
        </w:tc>
        <w:tc>
          <w:tcPr>
            <w:tcW w:w="1075" w:type="dxa"/>
            <w:tcBorders>
              <w:top w:val="single" w:sz="4" w:space="0" w:color="auto"/>
              <w:left w:val="single" w:sz="4" w:space="0" w:color="auto"/>
              <w:bottom w:val="single" w:sz="4" w:space="0" w:color="auto"/>
              <w:right w:val="single" w:sz="4" w:space="0" w:color="auto"/>
            </w:tcBorders>
          </w:tcPr>
          <w:p w:rsidR="00057524" w:rsidRPr="001075EB" w:rsidRDefault="00057524" w:rsidP="00905976">
            <w:pPr>
              <w:pStyle w:val="51"/>
              <w:shd w:val="clear" w:color="auto" w:fill="auto"/>
              <w:spacing w:after="0" w:line="240" w:lineRule="auto"/>
              <w:ind w:firstLine="0"/>
              <w:jc w:val="left"/>
              <w:rPr>
                <w:sz w:val="22"/>
                <w:szCs w:val="22"/>
              </w:rPr>
            </w:pPr>
            <w:r w:rsidRPr="001075EB">
              <w:rPr>
                <w:sz w:val="22"/>
                <w:szCs w:val="22"/>
              </w:rPr>
              <w:t>100</w:t>
            </w:r>
          </w:p>
        </w:tc>
        <w:tc>
          <w:tcPr>
            <w:tcW w:w="740" w:type="dxa"/>
            <w:tcBorders>
              <w:top w:val="single" w:sz="4" w:space="0" w:color="auto"/>
              <w:left w:val="single" w:sz="4" w:space="0" w:color="auto"/>
              <w:bottom w:val="single" w:sz="4" w:space="0" w:color="auto"/>
              <w:right w:val="single" w:sz="4" w:space="0" w:color="auto"/>
            </w:tcBorders>
          </w:tcPr>
          <w:p w:rsidR="00057524" w:rsidRPr="001075EB" w:rsidRDefault="00057524" w:rsidP="00905976">
            <w:pPr>
              <w:pStyle w:val="51"/>
              <w:shd w:val="clear" w:color="auto" w:fill="auto"/>
              <w:spacing w:after="0" w:line="240" w:lineRule="auto"/>
              <w:ind w:firstLine="0"/>
              <w:jc w:val="left"/>
              <w:rPr>
                <w:sz w:val="22"/>
                <w:szCs w:val="22"/>
              </w:rPr>
            </w:pPr>
            <w:r w:rsidRPr="001075EB">
              <w:rPr>
                <w:sz w:val="22"/>
                <w:szCs w:val="22"/>
              </w:rPr>
              <w:t>16</w:t>
            </w:r>
          </w:p>
        </w:tc>
        <w:tc>
          <w:tcPr>
            <w:tcW w:w="1097" w:type="dxa"/>
            <w:tcBorders>
              <w:top w:val="single" w:sz="4" w:space="0" w:color="auto"/>
              <w:left w:val="single" w:sz="4" w:space="0" w:color="auto"/>
              <w:bottom w:val="single" w:sz="4" w:space="0" w:color="auto"/>
              <w:right w:val="single" w:sz="4" w:space="0" w:color="auto"/>
            </w:tcBorders>
          </w:tcPr>
          <w:p w:rsidR="00057524" w:rsidRPr="001075EB" w:rsidRDefault="00057524" w:rsidP="00905976">
            <w:pPr>
              <w:pStyle w:val="51"/>
              <w:shd w:val="clear" w:color="auto" w:fill="auto"/>
              <w:spacing w:after="0" w:line="240" w:lineRule="auto"/>
              <w:ind w:firstLine="0"/>
              <w:jc w:val="left"/>
              <w:rPr>
                <w:sz w:val="22"/>
                <w:szCs w:val="22"/>
              </w:rPr>
            </w:pPr>
            <w:r w:rsidRPr="001075EB">
              <w:rPr>
                <w:sz w:val="22"/>
                <w:szCs w:val="22"/>
              </w:rPr>
              <w:t>4</w:t>
            </w:r>
          </w:p>
        </w:tc>
        <w:tc>
          <w:tcPr>
            <w:tcW w:w="1426" w:type="dxa"/>
            <w:tcBorders>
              <w:top w:val="single" w:sz="4" w:space="0" w:color="auto"/>
              <w:left w:val="single" w:sz="4" w:space="0" w:color="auto"/>
              <w:bottom w:val="single" w:sz="4" w:space="0" w:color="auto"/>
              <w:right w:val="single" w:sz="4" w:space="0" w:color="auto"/>
            </w:tcBorders>
          </w:tcPr>
          <w:p w:rsidR="00057524" w:rsidRPr="001075EB" w:rsidRDefault="00057524" w:rsidP="00905976">
            <w:pPr>
              <w:pStyle w:val="51"/>
              <w:shd w:val="clear" w:color="auto" w:fill="auto"/>
              <w:spacing w:after="0" w:line="240" w:lineRule="auto"/>
              <w:ind w:firstLine="0"/>
              <w:jc w:val="left"/>
              <w:rPr>
                <w:sz w:val="22"/>
                <w:szCs w:val="22"/>
                <w:lang w:val="en-US"/>
              </w:rPr>
            </w:pPr>
            <w:r w:rsidRPr="001075EB">
              <w:rPr>
                <w:sz w:val="22"/>
                <w:szCs w:val="22"/>
                <w:lang w:val="en-US"/>
              </w:rPr>
              <w:t>9</w:t>
            </w:r>
            <w:r w:rsidRPr="001075EB">
              <w:rPr>
                <w:sz w:val="22"/>
                <w:szCs w:val="22"/>
              </w:rPr>
              <w:t>8</w:t>
            </w:r>
            <w:r w:rsidRPr="001075EB">
              <w:rPr>
                <w:sz w:val="22"/>
                <w:szCs w:val="22"/>
                <w:lang w:val="en-US"/>
              </w:rPr>
              <w:t>%</w:t>
            </w:r>
          </w:p>
        </w:tc>
        <w:tc>
          <w:tcPr>
            <w:tcW w:w="1010" w:type="dxa"/>
            <w:tcBorders>
              <w:top w:val="single" w:sz="4" w:space="0" w:color="auto"/>
              <w:left w:val="single" w:sz="4" w:space="0" w:color="auto"/>
              <w:bottom w:val="single" w:sz="4" w:space="0" w:color="auto"/>
              <w:right w:val="single" w:sz="4" w:space="0" w:color="auto"/>
            </w:tcBorders>
          </w:tcPr>
          <w:p w:rsidR="00057524" w:rsidRPr="001075EB" w:rsidRDefault="00057524" w:rsidP="00905976">
            <w:pPr>
              <w:pStyle w:val="51"/>
              <w:shd w:val="clear" w:color="auto" w:fill="auto"/>
              <w:spacing w:after="0" w:line="240" w:lineRule="auto"/>
              <w:ind w:firstLine="0"/>
              <w:jc w:val="left"/>
              <w:rPr>
                <w:sz w:val="22"/>
                <w:szCs w:val="22"/>
                <w:lang w:val="en-US"/>
              </w:rPr>
            </w:pPr>
            <w:r w:rsidRPr="001075EB">
              <w:rPr>
                <w:sz w:val="22"/>
                <w:szCs w:val="22"/>
              </w:rPr>
              <w:t>71</w:t>
            </w:r>
            <w:r w:rsidRPr="001075EB">
              <w:rPr>
                <w:sz w:val="22"/>
                <w:szCs w:val="22"/>
                <w:lang w:val="en-US"/>
              </w:rPr>
              <w:t>%</w:t>
            </w:r>
          </w:p>
        </w:tc>
      </w:tr>
      <w:tr w:rsidR="00057524" w:rsidRPr="007A599B" w:rsidTr="00905976">
        <w:tc>
          <w:tcPr>
            <w:tcW w:w="709" w:type="dxa"/>
            <w:vMerge/>
            <w:tcBorders>
              <w:top w:val="single" w:sz="4" w:space="0" w:color="auto"/>
              <w:left w:val="single" w:sz="4" w:space="0" w:color="auto"/>
              <w:bottom w:val="single" w:sz="4" w:space="0" w:color="auto"/>
              <w:right w:val="single" w:sz="4" w:space="0" w:color="auto"/>
            </w:tcBorders>
            <w:vAlign w:val="center"/>
            <w:hideMark/>
          </w:tcPr>
          <w:p w:rsidR="00057524" w:rsidRPr="001075EB" w:rsidRDefault="00057524" w:rsidP="00905976">
            <w:pPr>
              <w:spacing w:after="0" w:line="240" w:lineRule="auto"/>
              <w:rPr>
                <w:rFonts w:ascii="Times New Roman" w:hAnsi="Times New Roman"/>
              </w:rPr>
            </w:pPr>
          </w:p>
        </w:tc>
        <w:tc>
          <w:tcPr>
            <w:tcW w:w="819" w:type="dxa"/>
            <w:tcBorders>
              <w:top w:val="single" w:sz="4" w:space="0" w:color="auto"/>
              <w:left w:val="single" w:sz="4" w:space="0" w:color="auto"/>
              <w:bottom w:val="single" w:sz="4" w:space="0" w:color="auto"/>
              <w:right w:val="single" w:sz="4" w:space="0" w:color="auto"/>
            </w:tcBorders>
            <w:hideMark/>
          </w:tcPr>
          <w:p w:rsidR="00057524" w:rsidRPr="001075EB" w:rsidRDefault="00057524" w:rsidP="00905976">
            <w:pPr>
              <w:pStyle w:val="51"/>
              <w:shd w:val="clear" w:color="auto" w:fill="auto"/>
              <w:spacing w:after="0" w:line="240" w:lineRule="auto"/>
              <w:ind w:firstLine="0"/>
              <w:jc w:val="left"/>
              <w:rPr>
                <w:sz w:val="22"/>
                <w:szCs w:val="22"/>
              </w:rPr>
            </w:pPr>
            <w:r>
              <w:rPr>
                <w:sz w:val="22"/>
                <w:szCs w:val="22"/>
              </w:rPr>
              <w:t>2020</w:t>
            </w:r>
          </w:p>
          <w:p w:rsidR="00057524" w:rsidRPr="001075EB" w:rsidRDefault="00057524" w:rsidP="00905976">
            <w:pPr>
              <w:pStyle w:val="51"/>
              <w:shd w:val="clear" w:color="auto" w:fill="auto"/>
              <w:spacing w:after="0" w:line="240" w:lineRule="auto"/>
              <w:ind w:firstLine="0"/>
              <w:jc w:val="left"/>
              <w:rPr>
                <w:sz w:val="22"/>
                <w:szCs w:val="22"/>
              </w:rPr>
            </w:pPr>
            <w:r>
              <w:rPr>
                <w:sz w:val="22"/>
                <w:szCs w:val="22"/>
              </w:rPr>
              <w:t>2021</w:t>
            </w:r>
          </w:p>
        </w:tc>
        <w:tc>
          <w:tcPr>
            <w:tcW w:w="1231" w:type="dxa"/>
            <w:tcBorders>
              <w:top w:val="single" w:sz="4" w:space="0" w:color="auto"/>
              <w:left w:val="single" w:sz="4" w:space="0" w:color="auto"/>
              <w:bottom w:val="single" w:sz="4" w:space="0" w:color="auto"/>
              <w:right w:val="single" w:sz="4" w:space="0" w:color="auto"/>
            </w:tcBorders>
          </w:tcPr>
          <w:p w:rsidR="00057524" w:rsidRPr="001075EB" w:rsidRDefault="00057524" w:rsidP="00905976">
            <w:pPr>
              <w:pStyle w:val="51"/>
              <w:shd w:val="clear" w:color="auto" w:fill="auto"/>
              <w:spacing w:after="0" w:line="240" w:lineRule="auto"/>
              <w:ind w:firstLine="0"/>
              <w:jc w:val="left"/>
              <w:rPr>
                <w:sz w:val="22"/>
                <w:szCs w:val="22"/>
              </w:rPr>
            </w:pPr>
            <w:r w:rsidRPr="001075EB">
              <w:rPr>
                <w:sz w:val="22"/>
                <w:szCs w:val="22"/>
              </w:rPr>
              <w:t>202</w:t>
            </w:r>
          </w:p>
        </w:tc>
        <w:tc>
          <w:tcPr>
            <w:tcW w:w="1075" w:type="dxa"/>
            <w:tcBorders>
              <w:top w:val="single" w:sz="4" w:space="0" w:color="auto"/>
              <w:left w:val="single" w:sz="4" w:space="0" w:color="auto"/>
              <w:bottom w:val="single" w:sz="4" w:space="0" w:color="auto"/>
              <w:right w:val="single" w:sz="4" w:space="0" w:color="auto"/>
            </w:tcBorders>
          </w:tcPr>
          <w:p w:rsidR="00057524" w:rsidRPr="001075EB" w:rsidRDefault="00057524" w:rsidP="00905976">
            <w:pPr>
              <w:pStyle w:val="51"/>
              <w:shd w:val="clear" w:color="auto" w:fill="auto"/>
              <w:spacing w:after="0" w:line="240" w:lineRule="auto"/>
              <w:ind w:firstLine="0"/>
              <w:jc w:val="left"/>
              <w:rPr>
                <w:sz w:val="22"/>
                <w:szCs w:val="22"/>
              </w:rPr>
            </w:pPr>
            <w:r>
              <w:rPr>
                <w:sz w:val="22"/>
                <w:szCs w:val="22"/>
              </w:rPr>
              <w:t>32</w:t>
            </w:r>
          </w:p>
        </w:tc>
        <w:tc>
          <w:tcPr>
            <w:tcW w:w="1075" w:type="dxa"/>
            <w:tcBorders>
              <w:top w:val="single" w:sz="4" w:space="0" w:color="auto"/>
              <w:left w:val="single" w:sz="4" w:space="0" w:color="auto"/>
              <w:bottom w:val="single" w:sz="4" w:space="0" w:color="auto"/>
              <w:right w:val="single" w:sz="4" w:space="0" w:color="auto"/>
            </w:tcBorders>
          </w:tcPr>
          <w:p w:rsidR="00057524" w:rsidRPr="001075EB" w:rsidRDefault="00057524" w:rsidP="00905976">
            <w:pPr>
              <w:pStyle w:val="51"/>
              <w:shd w:val="clear" w:color="auto" w:fill="auto"/>
              <w:spacing w:after="0" w:line="240" w:lineRule="auto"/>
              <w:ind w:firstLine="0"/>
              <w:jc w:val="left"/>
              <w:rPr>
                <w:sz w:val="22"/>
                <w:szCs w:val="22"/>
              </w:rPr>
            </w:pPr>
            <w:r w:rsidRPr="001075EB">
              <w:rPr>
                <w:sz w:val="22"/>
                <w:szCs w:val="22"/>
              </w:rPr>
              <w:t>107</w:t>
            </w:r>
          </w:p>
        </w:tc>
        <w:tc>
          <w:tcPr>
            <w:tcW w:w="740" w:type="dxa"/>
            <w:tcBorders>
              <w:top w:val="single" w:sz="4" w:space="0" w:color="auto"/>
              <w:left w:val="single" w:sz="4" w:space="0" w:color="auto"/>
              <w:bottom w:val="single" w:sz="4" w:space="0" w:color="auto"/>
              <w:right w:val="single" w:sz="4" w:space="0" w:color="auto"/>
            </w:tcBorders>
          </w:tcPr>
          <w:p w:rsidR="00057524" w:rsidRPr="001075EB" w:rsidRDefault="00057524" w:rsidP="00905976">
            <w:pPr>
              <w:pStyle w:val="51"/>
              <w:shd w:val="clear" w:color="auto" w:fill="auto"/>
              <w:spacing w:after="0" w:line="240" w:lineRule="auto"/>
              <w:ind w:firstLine="0"/>
              <w:jc w:val="left"/>
              <w:rPr>
                <w:sz w:val="22"/>
                <w:szCs w:val="22"/>
              </w:rPr>
            </w:pPr>
            <w:r w:rsidRPr="001075EB">
              <w:rPr>
                <w:sz w:val="22"/>
                <w:szCs w:val="22"/>
              </w:rPr>
              <w:t>15</w:t>
            </w:r>
          </w:p>
        </w:tc>
        <w:tc>
          <w:tcPr>
            <w:tcW w:w="1097" w:type="dxa"/>
            <w:tcBorders>
              <w:top w:val="single" w:sz="4" w:space="0" w:color="auto"/>
              <w:left w:val="single" w:sz="4" w:space="0" w:color="auto"/>
              <w:bottom w:val="single" w:sz="4" w:space="0" w:color="auto"/>
              <w:right w:val="single" w:sz="4" w:space="0" w:color="auto"/>
            </w:tcBorders>
          </w:tcPr>
          <w:p w:rsidR="00057524" w:rsidRPr="001075EB" w:rsidRDefault="00057524" w:rsidP="00905976">
            <w:pPr>
              <w:pStyle w:val="51"/>
              <w:shd w:val="clear" w:color="auto" w:fill="auto"/>
              <w:spacing w:after="0" w:line="240" w:lineRule="auto"/>
              <w:ind w:firstLine="0"/>
              <w:jc w:val="left"/>
              <w:rPr>
                <w:sz w:val="22"/>
                <w:szCs w:val="22"/>
              </w:rPr>
            </w:pPr>
            <w:r w:rsidRPr="001075EB">
              <w:rPr>
                <w:sz w:val="22"/>
                <w:szCs w:val="22"/>
              </w:rPr>
              <w:t>3</w:t>
            </w:r>
          </w:p>
        </w:tc>
        <w:tc>
          <w:tcPr>
            <w:tcW w:w="1426" w:type="dxa"/>
            <w:tcBorders>
              <w:top w:val="single" w:sz="4" w:space="0" w:color="auto"/>
              <w:left w:val="single" w:sz="4" w:space="0" w:color="auto"/>
              <w:bottom w:val="single" w:sz="4" w:space="0" w:color="auto"/>
              <w:right w:val="single" w:sz="4" w:space="0" w:color="auto"/>
            </w:tcBorders>
          </w:tcPr>
          <w:p w:rsidR="00057524" w:rsidRPr="001075EB" w:rsidRDefault="00057524" w:rsidP="00905976">
            <w:pPr>
              <w:pStyle w:val="51"/>
              <w:shd w:val="clear" w:color="auto" w:fill="auto"/>
              <w:spacing w:after="0" w:line="240" w:lineRule="auto"/>
              <w:ind w:firstLine="0"/>
              <w:jc w:val="left"/>
              <w:rPr>
                <w:sz w:val="22"/>
                <w:szCs w:val="22"/>
              </w:rPr>
            </w:pPr>
            <w:r w:rsidRPr="001075EB">
              <w:rPr>
                <w:sz w:val="22"/>
                <w:szCs w:val="22"/>
              </w:rPr>
              <w:t>99%</w:t>
            </w:r>
          </w:p>
        </w:tc>
        <w:tc>
          <w:tcPr>
            <w:tcW w:w="1010" w:type="dxa"/>
            <w:tcBorders>
              <w:top w:val="single" w:sz="4" w:space="0" w:color="auto"/>
              <w:left w:val="single" w:sz="4" w:space="0" w:color="auto"/>
              <w:bottom w:val="single" w:sz="4" w:space="0" w:color="auto"/>
              <w:right w:val="single" w:sz="4" w:space="0" w:color="auto"/>
            </w:tcBorders>
          </w:tcPr>
          <w:p w:rsidR="00057524" w:rsidRPr="001075EB" w:rsidRDefault="00057524" w:rsidP="00905976">
            <w:pPr>
              <w:pStyle w:val="51"/>
              <w:shd w:val="clear" w:color="auto" w:fill="auto"/>
              <w:spacing w:after="0" w:line="240" w:lineRule="auto"/>
              <w:ind w:firstLine="0"/>
              <w:jc w:val="left"/>
              <w:rPr>
                <w:sz w:val="22"/>
                <w:szCs w:val="22"/>
              </w:rPr>
            </w:pPr>
            <w:r w:rsidRPr="001075EB">
              <w:rPr>
                <w:sz w:val="22"/>
                <w:szCs w:val="22"/>
              </w:rPr>
              <w:t>69%</w:t>
            </w:r>
          </w:p>
        </w:tc>
      </w:tr>
      <w:tr w:rsidR="00057524" w:rsidRPr="007A599B" w:rsidTr="00905976">
        <w:tc>
          <w:tcPr>
            <w:tcW w:w="709" w:type="dxa"/>
            <w:vMerge w:val="restart"/>
            <w:tcBorders>
              <w:top w:val="single" w:sz="4" w:space="0" w:color="auto"/>
              <w:left w:val="single" w:sz="4" w:space="0" w:color="auto"/>
              <w:bottom w:val="single" w:sz="4" w:space="0" w:color="auto"/>
              <w:right w:val="single" w:sz="4" w:space="0" w:color="auto"/>
            </w:tcBorders>
            <w:hideMark/>
          </w:tcPr>
          <w:p w:rsidR="00057524" w:rsidRPr="007A599B" w:rsidRDefault="00057524" w:rsidP="00905976">
            <w:pPr>
              <w:pStyle w:val="51"/>
              <w:shd w:val="clear" w:color="auto" w:fill="auto"/>
              <w:spacing w:after="0" w:line="240" w:lineRule="auto"/>
              <w:ind w:firstLine="0"/>
              <w:jc w:val="left"/>
              <w:rPr>
                <w:color w:val="FF0000"/>
                <w:sz w:val="22"/>
                <w:szCs w:val="22"/>
              </w:rPr>
            </w:pPr>
            <w:r w:rsidRPr="00057524">
              <w:rPr>
                <w:sz w:val="22"/>
                <w:szCs w:val="22"/>
              </w:rPr>
              <w:t xml:space="preserve">2 </w:t>
            </w:r>
            <w:r w:rsidRPr="00057524">
              <w:rPr>
                <w:sz w:val="22"/>
                <w:szCs w:val="22"/>
              </w:rPr>
              <w:lastRenderedPageBreak/>
              <w:t>уровень</w:t>
            </w:r>
          </w:p>
        </w:tc>
        <w:tc>
          <w:tcPr>
            <w:tcW w:w="819"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lastRenderedPageBreak/>
              <w:t>2018</w:t>
            </w:r>
          </w:p>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lastRenderedPageBreak/>
              <w:t>2019</w:t>
            </w:r>
          </w:p>
        </w:tc>
        <w:tc>
          <w:tcPr>
            <w:tcW w:w="1231"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lang w:val="en-US"/>
              </w:rPr>
              <w:lastRenderedPageBreak/>
              <w:t>2</w:t>
            </w:r>
            <w:r w:rsidRPr="00057524">
              <w:rPr>
                <w:sz w:val="22"/>
                <w:szCs w:val="22"/>
              </w:rPr>
              <w:t>02</w:t>
            </w:r>
          </w:p>
        </w:tc>
        <w:tc>
          <w:tcPr>
            <w:tcW w:w="1075"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12</w:t>
            </w:r>
          </w:p>
        </w:tc>
        <w:tc>
          <w:tcPr>
            <w:tcW w:w="1075"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87</w:t>
            </w:r>
          </w:p>
        </w:tc>
        <w:tc>
          <w:tcPr>
            <w:tcW w:w="740"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lang w:val="en-US"/>
              </w:rPr>
              <w:t>1</w:t>
            </w:r>
            <w:r w:rsidRPr="00057524">
              <w:rPr>
                <w:sz w:val="22"/>
                <w:szCs w:val="22"/>
              </w:rPr>
              <w:t>4</w:t>
            </w:r>
          </w:p>
        </w:tc>
        <w:tc>
          <w:tcPr>
            <w:tcW w:w="1097"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3</w:t>
            </w:r>
          </w:p>
        </w:tc>
        <w:tc>
          <w:tcPr>
            <w:tcW w:w="1426"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lang w:val="en-US"/>
              </w:rPr>
            </w:pPr>
            <w:r w:rsidRPr="00057524">
              <w:rPr>
                <w:sz w:val="22"/>
                <w:szCs w:val="22"/>
              </w:rPr>
              <w:t>98</w:t>
            </w:r>
            <w:r w:rsidRPr="00057524">
              <w:rPr>
                <w:sz w:val="22"/>
                <w:szCs w:val="22"/>
                <w:lang w:val="en-US"/>
              </w:rPr>
              <w:t>%</w:t>
            </w:r>
          </w:p>
        </w:tc>
        <w:tc>
          <w:tcPr>
            <w:tcW w:w="1010"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lang w:val="en-US"/>
              </w:rPr>
            </w:pPr>
            <w:r w:rsidRPr="00057524">
              <w:rPr>
                <w:sz w:val="22"/>
                <w:szCs w:val="22"/>
              </w:rPr>
              <w:t>49</w:t>
            </w:r>
            <w:r w:rsidRPr="00057524">
              <w:rPr>
                <w:sz w:val="22"/>
                <w:szCs w:val="22"/>
                <w:lang w:val="en-US"/>
              </w:rPr>
              <w:t>%</w:t>
            </w:r>
          </w:p>
        </w:tc>
      </w:tr>
      <w:tr w:rsidR="00057524" w:rsidRPr="007A599B" w:rsidTr="00905976">
        <w:tc>
          <w:tcPr>
            <w:tcW w:w="709" w:type="dxa"/>
            <w:vMerge/>
            <w:tcBorders>
              <w:top w:val="single" w:sz="4" w:space="0" w:color="auto"/>
              <w:left w:val="single" w:sz="4" w:space="0" w:color="auto"/>
              <w:bottom w:val="single" w:sz="4" w:space="0" w:color="auto"/>
              <w:right w:val="single" w:sz="4" w:space="0" w:color="auto"/>
            </w:tcBorders>
            <w:vAlign w:val="center"/>
            <w:hideMark/>
          </w:tcPr>
          <w:p w:rsidR="00057524" w:rsidRPr="007A599B" w:rsidRDefault="00057524" w:rsidP="00905976">
            <w:pPr>
              <w:spacing w:after="0" w:line="240" w:lineRule="auto"/>
              <w:rPr>
                <w:rFonts w:ascii="Times New Roman" w:hAnsi="Times New Roman"/>
                <w:color w:val="FF0000"/>
              </w:rPr>
            </w:pPr>
          </w:p>
        </w:tc>
        <w:tc>
          <w:tcPr>
            <w:tcW w:w="819"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2019</w:t>
            </w:r>
          </w:p>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2020</w:t>
            </w:r>
          </w:p>
        </w:tc>
        <w:tc>
          <w:tcPr>
            <w:tcW w:w="1231"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lang w:val="en-US"/>
              </w:rPr>
              <w:t>2</w:t>
            </w:r>
            <w:r w:rsidRPr="00057524">
              <w:rPr>
                <w:sz w:val="22"/>
                <w:szCs w:val="22"/>
              </w:rPr>
              <w:t>31</w:t>
            </w:r>
          </w:p>
        </w:tc>
        <w:tc>
          <w:tcPr>
            <w:tcW w:w="1075"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20</w:t>
            </w:r>
          </w:p>
        </w:tc>
        <w:tc>
          <w:tcPr>
            <w:tcW w:w="1075"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90</w:t>
            </w:r>
          </w:p>
        </w:tc>
        <w:tc>
          <w:tcPr>
            <w:tcW w:w="740"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lang w:val="en-US"/>
              </w:rPr>
              <w:t>1</w:t>
            </w:r>
            <w:r w:rsidRPr="00057524">
              <w:rPr>
                <w:sz w:val="22"/>
                <w:szCs w:val="22"/>
              </w:rPr>
              <w:t>9</w:t>
            </w:r>
          </w:p>
        </w:tc>
        <w:tc>
          <w:tcPr>
            <w:tcW w:w="1097"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0</w:t>
            </w:r>
          </w:p>
        </w:tc>
        <w:tc>
          <w:tcPr>
            <w:tcW w:w="1426"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lang w:val="en-US"/>
              </w:rPr>
            </w:pPr>
            <w:r w:rsidRPr="00057524">
              <w:rPr>
                <w:sz w:val="22"/>
                <w:szCs w:val="22"/>
              </w:rPr>
              <w:t>100</w:t>
            </w:r>
            <w:r w:rsidRPr="00057524">
              <w:rPr>
                <w:sz w:val="22"/>
                <w:szCs w:val="22"/>
                <w:lang w:val="en-US"/>
              </w:rPr>
              <w:t>%</w:t>
            </w:r>
          </w:p>
        </w:tc>
        <w:tc>
          <w:tcPr>
            <w:tcW w:w="1010"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lang w:val="en-US"/>
              </w:rPr>
            </w:pPr>
            <w:r w:rsidRPr="00057524">
              <w:rPr>
                <w:sz w:val="22"/>
                <w:szCs w:val="22"/>
              </w:rPr>
              <w:t>48</w:t>
            </w:r>
            <w:r w:rsidRPr="00057524">
              <w:rPr>
                <w:sz w:val="22"/>
                <w:szCs w:val="22"/>
                <w:lang w:val="en-US"/>
              </w:rPr>
              <w:t>%</w:t>
            </w:r>
          </w:p>
        </w:tc>
      </w:tr>
      <w:tr w:rsidR="00057524" w:rsidRPr="007A599B" w:rsidTr="00905976">
        <w:tc>
          <w:tcPr>
            <w:tcW w:w="709" w:type="dxa"/>
            <w:vMerge/>
            <w:tcBorders>
              <w:top w:val="single" w:sz="4" w:space="0" w:color="auto"/>
              <w:left w:val="single" w:sz="4" w:space="0" w:color="auto"/>
              <w:bottom w:val="single" w:sz="4" w:space="0" w:color="auto"/>
              <w:right w:val="single" w:sz="4" w:space="0" w:color="auto"/>
            </w:tcBorders>
            <w:vAlign w:val="center"/>
            <w:hideMark/>
          </w:tcPr>
          <w:p w:rsidR="00057524" w:rsidRPr="007A599B" w:rsidRDefault="00057524" w:rsidP="00905976">
            <w:pPr>
              <w:spacing w:after="0" w:line="240" w:lineRule="auto"/>
              <w:rPr>
                <w:rFonts w:ascii="Times New Roman" w:hAnsi="Times New Roman"/>
                <w:color w:val="FF0000"/>
              </w:rPr>
            </w:pPr>
          </w:p>
        </w:tc>
        <w:tc>
          <w:tcPr>
            <w:tcW w:w="819" w:type="dxa"/>
            <w:tcBorders>
              <w:top w:val="single" w:sz="4" w:space="0" w:color="auto"/>
              <w:left w:val="single" w:sz="4" w:space="0" w:color="auto"/>
              <w:bottom w:val="single" w:sz="4" w:space="0" w:color="auto"/>
              <w:right w:val="single" w:sz="4" w:space="0" w:color="auto"/>
            </w:tcBorders>
            <w:hideMark/>
          </w:tcPr>
          <w:p w:rsidR="00057524" w:rsidRPr="002D5F06" w:rsidRDefault="00057524" w:rsidP="00905976">
            <w:pPr>
              <w:pStyle w:val="51"/>
              <w:shd w:val="clear" w:color="auto" w:fill="auto"/>
              <w:spacing w:after="0" w:line="240" w:lineRule="auto"/>
              <w:ind w:firstLine="0"/>
              <w:jc w:val="left"/>
              <w:rPr>
                <w:sz w:val="22"/>
                <w:szCs w:val="22"/>
              </w:rPr>
            </w:pPr>
            <w:r w:rsidRPr="002D5F06">
              <w:rPr>
                <w:sz w:val="22"/>
                <w:szCs w:val="22"/>
              </w:rPr>
              <w:t>2020</w:t>
            </w:r>
          </w:p>
          <w:p w:rsidR="00057524" w:rsidRPr="002D5F06" w:rsidRDefault="00057524" w:rsidP="00905976">
            <w:pPr>
              <w:pStyle w:val="51"/>
              <w:shd w:val="clear" w:color="auto" w:fill="auto"/>
              <w:spacing w:after="0" w:line="240" w:lineRule="auto"/>
              <w:ind w:firstLine="0"/>
              <w:jc w:val="left"/>
              <w:rPr>
                <w:sz w:val="22"/>
                <w:szCs w:val="22"/>
              </w:rPr>
            </w:pPr>
            <w:r w:rsidRPr="002D5F06">
              <w:rPr>
                <w:sz w:val="22"/>
                <w:szCs w:val="22"/>
              </w:rPr>
              <w:t>2021</w:t>
            </w:r>
          </w:p>
        </w:tc>
        <w:tc>
          <w:tcPr>
            <w:tcW w:w="1231" w:type="dxa"/>
            <w:tcBorders>
              <w:top w:val="single" w:sz="4" w:space="0" w:color="auto"/>
              <w:left w:val="single" w:sz="4" w:space="0" w:color="auto"/>
              <w:bottom w:val="single" w:sz="4" w:space="0" w:color="auto"/>
              <w:right w:val="single" w:sz="4" w:space="0" w:color="auto"/>
            </w:tcBorders>
            <w:hideMark/>
          </w:tcPr>
          <w:p w:rsidR="00057524" w:rsidRPr="002D5F06" w:rsidRDefault="00057524" w:rsidP="00905976">
            <w:pPr>
              <w:pStyle w:val="51"/>
              <w:shd w:val="clear" w:color="auto" w:fill="auto"/>
              <w:spacing w:after="0" w:line="240" w:lineRule="auto"/>
              <w:ind w:firstLine="0"/>
              <w:jc w:val="left"/>
              <w:rPr>
                <w:sz w:val="22"/>
                <w:szCs w:val="22"/>
              </w:rPr>
            </w:pPr>
            <w:r w:rsidRPr="002D5F06">
              <w:rPr>
                <w:sz w:val="22"/>
                <w:szCs w:val="22"/>
                <w:lang w:val="en-US"/>
              </w:rPr>
              <w:t>2</w:t>
            </w:r>
            <w:r w:rsidRPr="002D5F06">
              <w:rPr>
                <w:sz w:val="22"/>
                <w:szCs w:val="22"/>
              </w:rPr>
              <w:t>31</w:t>
            </w:r>
          </w:p>
        </w:tc>
        <w:tc>
          <w:tcPr>
            <w:tcW w:w="1075" w:type="dxa"/>
            <w:tcBorders>
              <w:top w:val="single" w:sz="4" w:space="0" w:color="auto"/>
              <w:left w:val="single" w:sz="4" w:space="0" w:color="auto"/>
              <w:bottom w:val="single" w:sz="4" w:space="0" w:color="auto"/>
              <w:right w:val="single" w:sz="4" w:space="0" w:color="auto"/>
            </w:tcBorders>
            <w:hideMark/>
          </w:tcPr>
          <w:p w:rsidR="00057524" w:rsidRPr="002D5F06" w:rsidRDefault="002D5F06" w:rsidP="00905976">
            <w:pPr>
              <w:pStyle w:val="51"/>
              <w:shd w:val="clear" w:color="auto" w:fill="auto"/>
              <w:spacing w:after="0" w:line="240" w:lineRule="auto"/>
              <w:ind w:firstLine="0"/>
              <w:jc w:val="left"/>
              <w:rPr>
                <w:sz w:val="22"/>
                <w:szCs w:val="22"/>
              </w:rPr>
            </w:pPr>
            <w:r w:rsidRPr="002D5F06">
              <w:rPr>
                <w:sz w:val="22"/>
                <w:szCs w:val="22"/>
              </w:rPr>
              <w:t>11</w:t>
            </w:r>
          </w:p>
        </w:tc>
        <w:tc>
          <w:tcPr>
            <w:tcW w:w="1075" w:type="dxa"/>
            <w:tcBorders>
              <w:top w:val="single" w:sz="4" w:space="0" w:color="auto"/>
              <w:left w:val="single" w:sz="4" w:space="0" w:color="auto"/>
              <w:bottom w:val="single" w:sz="4" w:space="0" w:color="auto"/>
              <w:right w:val="single" w:sz="4" w:space="0" w:color="auto"/>
            </w:tcBorders>
            <w:hideMark/>
          </w:tcPr>
          <w:p w:rsidR="00057524" w:rsidRPr="002D5F06" w:rsidRDefault="002D5F06" w:rsidP="00905976">
            <w:pPr>
              <w:pStyle w:val="51"/>
              <w:shd w:val="clear" w:color="auto" w:fill="auto"/>
              <w:spacing w:after="0" w:line="240" w:lineRule="auto"/>
              <w:ind w:firstLine="0"/>
              <w:jc w:val="left"/>
              <w:rPr>
                <w:sz w:val="22"/>
                <w:szCs w:val="22"/>
              </w:rPr>
            </w:pPr>
            <w:r w:rsidRPr="002D5F06">
              <w:rPr>
                <w:sz w:val="22"/>
                <w:szCs w:val="22"/>
              </w:rPr>
              <w:t>88</w:t>
            </w:r>
          </w:p>
        </w:tc>
        <w:tc>
          <w:tcPr>
            <w:tcW w:w="740" w:type="dxa"/>
            <w:tcBorders>
              <w:top w:val="single" w:sz="4" w:space="0" w:color="auto"/>
              <w:left w:val="single" w:sz="4" w:space="0" w:color="auto"/>
              <w:bottom w:val="single" w:sz="4" w:space="0" w:color="auto"/>
              <w:right w:val="single" w:sz="4" w:space="0" w:color="auto"/>
            </w:tcBorders>
            <w:hideMark/>
          </w:tcPr>
          <w:p w:rsidR="00057524" w:rsidRPr="002D5F06" w:rsidRDefault="002D5F06" w:rsidP="00905976">
            <w:pPr>
              <w:pStyle w:val="51"/>
              <w:shd w:val="clear" w:color="auto" w:fill="auto"/>
              <w:spacing w:after="0" w:line="240" w:lineRule="auto"/>
              <w:ind w:firstLine="0"/>
              <w:jc w:val="left"/>
              <w:rPr>
                <w:sz w:val="22"/>
                <w:szCs w:val="22"/>
              </w:rPr>
            </w:pPr>
            <w:r w:rsidRPr="002D5F06">
              <w:rPr>
                <w:sz w:val="22"/>
                <w:szCs w:val="22"/>
              </w:rPr>
              <w:t>20</w:t>
            </w:r>
          </w:p>
        </w:tc>
        <w:tc>
          <w:tcPr>
            <w:tcW w:w="1097" w:type="dxa"/>
            <w:tcBorders>
              <w:top w:val="single" w:sz="4" w:space="0" w:color="auto"/>
              <w:left w:val="single" w:sz="4" w:space="0" w:color="auto"/>
              <w:bottom w:val="single" w:sz="4" w:space="0" w:color="auto"/>
              <w:right w:val="single" w:sz="4" w:space="0" w:color="auto"/>
            </w:tcBorders>
            <w:hideMark/>
          </w:tcPr>
          <w:p w:rsidR="00057524" w:rsidRPr="002D5F06" w:rsidRDefault="002D5F06" w:rsidP="00905976">
            <w:pPr>
              <w:pStyle w:val="51"/>
              <w:shd w:val="clear" w:color="auto" w:fill="auto"/>
              <w:spacing w:after="0" w:line="240" w:lineRule="auto"/>
              <w:ind w:firstLine="0"/>
              <w:jc w:val="left"/>
              <w:rPr>
                <w:sz w:val="22"/>
                <w:szCs w:val="22"/>
              </w:rPr>
            </w:pPr>
            <w:r w:rsidRPr="002D5F06">
              <w:rPr>
                <w:sz w:val="22"/>
                <w:szCs w:val="22"/>
              </w:rPr>
              <w:t>7</w:t>
            </w:r>
          </w:p>
        </w:tc>
        <w:tc>
          <w:tcPr>
            <w:tcW w:w="1426" w:type="dxa"/>
            <w:tcBorders>
              <w:top w:val="single" w:sz="4" w:space="0" w:color="auto"/>
              <w:left w:val="single" w:sz="4" w:space="0" w:color="auto"/>
              <w:bottom w:val="single" w:sz="4" w:space="0" w:color="auto"/>
              <w:right w:val="single" w:sz="4" w:space="0" w:color="auto"/>
            </w:tcBorders>
            <w:hideMark/>
          </w:tcPr>
          <w:p w:rsidR="00057524" w:rsidRPr="002D5F06" w:rsidRDefault="002D5F06" w:rsidP="00905976">
            <w:pPr>
              <w:pStyle w:val="51"/>
              <w:shd w:val="clear" w:color="auto" w:fill="auto"/>
              <w:spacing w:after="0" w:line="240" w:lineRule="auto"/>
              <w:ind w:firstLine="0"/>
              <w:jc w:val="left"/>
              <w:rPr>
                <w:sz w:val="22"/>
                <w:szCs w:val="22"/>
                <w:lang w:val="en-US"/>
              </w:rPr>
            </w:pPr>
            <w:r w:rsidRPr="002D5F06">
              <w:rPr>
                <w:sz w:val="22"/>
                <w:szCs w:val="22"/>
              </w:rPr>
              <w:t>97</w:t>
            </w:r>
            <w:r w:rsidR="00057524" w:rsidRPr="002D5F06">
              <w:rPr>
                <w:sz w:val="22"/>
                <w:szCs w:val="22"/>
                <w:lang w:val="en-US"/>
              </w:rPr>
              <w:t>%</w:t>
            </w:r>
          </w:p>
        </w:tc>
        <w:tc>
          <w:tcPr>
            <w:tcW w:w="1010" w:type="dxa"/>
            <w:tcBorders>
              <w:top w:val="single" w:sz="4" w:space="0" w:color="auto"/>
              <w:left w:val="single" w:sz="4" w:space="0" w:color="auto"/>
              <w:bottom w:val="single" w:sz="4" w:space="0" w:color="auto"/>
              <w:right w:val="single" w:sz="4" w:space="0" w:color="auto"/>
            </w:tcBorders>
            <w:hideMark/>
          </w:tcPr>
          <w:p w:rsidR="00057524" w:rsidRPr="002D5F06" w:rsidRDefault="00057524" w:rsidP="00905976">
            <w:pPr>
              <w:pStyle w:val="51"/>
              <w:shd w:val="clear" w:color="auto" w:fill="auto"/>
              <w:spacing w:after="0" w:line="240" w:lineRule="auto"/>
              <w:ind w:firstLine="0"/>
              <w:jc w:val="left"/>
              <w:rPr>
                <w:sz w:val="22"/>
                <w:szCs w:val="22"/>
                <w:lang w:val="en-US"/>
              </w:rPr>
            </w:pPr>
            <w:r w:rsidRPr="002D5F06">
              <w:rPr>
                <w:sz w:val="22"/>
                <w:szCs w:val="22"/>
              </w:rPr>
              <w:t>4</w:t>
            </w:r>
            <w:r w:rsidR="002D5F06" w:rsidRPr="002D5F06">
              <w:rPr>
                <w:sz w:val="22"/>
                <w:szCs w:val="22"/>
              </w:rPr>
              <w:t>3</w:t>
            </w:r>
            <w:r w:rsidRPr="002D5F06">
              <w:rPr>
                <w:sz w:val="22"/>
                <w:szCs w:val="22"/>
                <w:lang w:val="en-US"/>
              </w:rPr>
              <w:t>%</w:t>
            </w:r>
          </w:p>
        </w:tc>
      </w:tr>
      <w:tr w:rsidR="00057524" w:rsidRPr="007A599B" w:rsidTr="00905976">
        <w:tc>
          <w:tcPr>
            <w:tcW w:w="709" w:type="dxa"/>
            <w:vMerge w:val="restart"/>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 xml:space="preserve">3 уровень </w:t>
            </w:r>
          </w:p>
        </w:tc>
        <w:tc>
          <w:tcPr>
            <w:tcW w:w="819"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2018</w:t>
            </w:r>
          </w:p>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2019</w:t>
            </w:r>
          </w:p>
        </w:tc>
        <w:tc>
          <w:tcPr>
            <w:tcW w:w="1231"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66</w:t>
            </w:r>
          </w:p>
        </w:tc>
        <w:tc>
          <w:tcPr>
            <w:tcW w:w="1075"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11</w:t>
            </w:r>
          </w:p>
        </w:tc>
        <w:tc>
          <w:tcPr>
            <w:tcW w:w="1075"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19</w:t>
            </w:r>
          </w:p>
        </w:tc>
        <w:tc>
          <w:tcPr>
            <w:tcW w:w="740"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11</w:t>
            </w:r>
          </w:p>
        </w:tc>
        <w:tc>
          <w:tcPr>
            <w:tcW w:w="1097" w:type="dxa"/>
            <w:tcBorders>
              <w:top w:val="single" w:sz="4" w:space="0" w:color="auto"/>
              <w:left w:val="single" w:sz="4" w:space="0" w:color="auto"/>
              <w:bottom w:val="single" w:sz="4" w:space="0" w:color="auto"/>
              <w:right w:val="single" w:sz="4" w:space="0" w:color="auto"/>
            </w:tcBorders>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7</w:t>
            </w:r>
          </w:p>
        </w:tc>
        <w:tc>
          <w:tcPr>
            <w:tcW w:w="1426"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89%</w:t>
            </w:r>
          </w:p>
        </w:tc>
        <w:tc>
          <w:tcPr>
            <w:tcW w:w="1010"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45%</w:t>
            </w:r>
          </w:p>
        </w:tc>
      </w:tr>
      <w:tr w:rsidR="00057524" w:rsidRPr="007A599B" w:rsidTr="00905976">
        <w:tc>
          <w:tcPr>
            <w:tcW w:w="709" w:type="dxa"/>
            <w:vMerge/>
            <w:tcBorders>
              <w:top w:val="single" w:sz="4" w:space="0" w:color="auto"/>
              <w:left w:val="single" w:sz="4" w:space="0" w:color="auto"/>
              <w:bottom w:val="single" w:sz="4" w:space="0" w:color="auto"/>
              <w:right w:val="single" w:sz="4" w:space="0" w:color="auto"/>
            </w:tcBorders>
            <w:vAlign w:val="center"/>
            <w:hideMark/>
          </w:tcPr>
          <w:p w:rsidR="00057524" w:rsidRPr="007A599B" w:rsidRDefault="00057524" w:rsidP="00905976">
            <w:pPr>
              <w:spacing w:after="0" w:line="240" w:lineRule="auto"/>
              <w:rPr>
                <w:rFonts w:ascii="Times New Roman" w:hAnsi="Times New Roman"/>
                <w:color w:val="FF0000"/>
              </w:rPr>
            </w:pPr>
          </w:p>
        </w:tc>
        <w:tc>
          <w:tcPr>
            <w:tcW w:w="819"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2019</w:t>
            </w:r>
          </w:p>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2020</w:t>
            </w:r>
          </w:p>
        </w:tc>
        <w:tc>
          <w:tcPr>
            <w:tcW w:w="1231"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59</w:t>
            </w:r>
          </w:p>
        </w:tc>
        <w:tc>
          <w:tcPr>
            <w:tcW w:w="1075"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14</w:t>
            </w:r>
          </w:p>
        </w:tc>
        <w:tc>
          <w:tcPr>
            <w:tcW w:w="1075"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33</w:t>
            </w:r>
          </w:p>
        </w:tc>
        <w:tc>
          <w:tcPr>
            <w:tcW w:w="740"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5</w:t>
            </w:r>
          </w:p>
        </w:tc>
        <w:tc>
          <w:tcPr>
            <w:tcW w:w="1097" w:type="dxa"/>
            <w:tcBorders>
              <w:top w:val="single" w:sz="4" w:space="0" w:color="auto"/>
              <w:left w:val="single" w:sz="4" w:space="0" w:color="auto"/>
              <w:bottom w:val="single" w:sz="4" w:space="0" w:color="auto"/>
              <w:right w:val="single" w:sz="4" w:space="0" w:color="auto"/>
            </w:tcBorders>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0</w:t>
            </w:r>
          </w:p>
        </w:tc>
        <w:tc>
          <w:tcPr>
            <w:tcW w:w="1426"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100%</w:t>
            </w:r>
          </w:p>
        </w:tc>
        <w:tc>
          <w:tcPr>
            <w:tcW w:w="1010" w:type="dxa"/>
            <w:tcBorders>
              <w:top w:val="single" w:sz="4" w:space="0" w:color="auto"/>
              <w:left w:val="single" w:sz="4" w:space="0" w:color="auto"/>
              <w:bottom w:val="single" w:sz="4" w:space="0" w:color="auto"/>
              <w:right w:val="single" w:sz="4" w:space="0" w:color="auto"/>
            </w:tcBorders>
            <w:hideMark/>
          </w:tcPr>
          <w:p w:rsidR="00057524" w:rsidRPr="00057524" w:rsidRDefault="00057524" w:rsidP="00905976">
            <w:pPr>
              <w:pStyle w:val="51"/>
              <w:shd w:val="clear" w:color="auto" w:fill="auto"/>
              <w:spacing w:after="0" w:line="240" w:lineRule="auto"/>
              <w:ind w:firstLine="0"/>
              <w:jc w:val="left"/>
              <w:rPr>
                <w:sz w:val="22"/>
                <w:szCs w:val="22"/>
              </w:rPr>
            </w:pPr>
            <w:r w:rsidRPr="00057524">
              <w:rPr>
                <w:sz w:val="22"/>
                <w:szCs w:val="22"/>
              </w:rPr>
              <w:t>80%</w:t>
            </w:r>
          </w:p>
        </w:tc>
      </w:tr>
      <w:tr w:rsidR="00057524" w:rsidRPr="007A599B" w:rsidTr="00905976">
        <w:tc>
          <w:tcPr>
            <w:tcW w:w="709" w:type="dxa"/>
            <w:vMerge/>
            <w:tcBorders>
              <w:top w:val="single" w:sz="4" w:space="0" w:color="auto"/>
              <w:left w:val="single" w:sz="4" w:space="0" w:color="auto"/>
              <w:bottom w:val="single" w:sz="4" w:space="0" w:color="auto"/>
              <w:right w:val="single" w:sz="4" w:space="0" w:color="auto"/>
            </w:tcBorders>
            <w:vAlign w:val="center"/>
            <w:hideMark/>
          </w:tcPr>
          <w:p w:rsidR="00057524" w:rsidRPr="007A599B" w:rsidRDefault="00057524" w:rsidP="00905976">
            <w:pPr>
              <w:spacing w:after="0" w:line="240" w:lineRule="auto"/>
              <w:rPr>
                <w:rFonts w:ascii="Times New Roman" w:hAnsi="Times New Roman"/>
                <w:color w:val="FF0000"/>
              </w:rPr>
            </w:pPr>
          </w:p>
        </w:tc>
        <w:tc>
          <w:tcPr>
            <w:tcW w:w="819" w:type="dxa"/>
            <w:tcBorders>
              <w:top w:val="single" w:sz="4" w:space="0" w:color="auto"/>
              <w:left w:val="single" w:sz="4" w:space="0" w:color="auto"/>
              <w:bottom w:val="single" w:sz="4" w:space="0" w:color="auto"/>
              <w:right w:val="single" w:sz="4" w:space="0" w:color="auto"/>
            </w:tcBorders>
            <w:hideMark/>
          </w:tcPr>
          <w:p w:rsidR="00057524" w:rsidRPr="00CF1257" w:rsidRDefault="00057524" w:rsidP="00905976">
            <w:pPr>
              <w:pStyle w:val="51"/>
              <w:shd w:val="clear" w:color="auto" w:fill="auto"/>
              <w:spacing w:after="0" w:line="240" w:lineRule="auto"/>
              <w:ind w:firstLine="0"/>
              <w:jc w:val="left"/>
              <w:rPr>
                <w:sz w:val="22"/>
                <w:szCs w:val="22"/>
              </w:rPr>
            </w:pPr>
            <w:r w:rsidRPr="00CF1257">
              <w:rPr>
                <w:sz w:val="22"/>
                <w:szCs w:val="22"/>
              </w:rPr>
              <w:t>2020</w:t>
            </w:r>
          </w:p>
          <w:p w:rsidR="00057524" w:rsidRPr="00CF1257" w:rsidRDefault="00057524" w:rsidP="00905976">
            <w:pPr>
              <w:pStyle w:val="51"/>
              <w:shd w:val="clear" w:color="auto" w:fill="auto"/>
              <w:spacing w:after="0" w:line="240" w:lineRule="auto"/>
              <w:ind w:firstLine="0"/>
              <w:jc w:val="left"/>
              <w:rPr>
                <w:sz w:val="22"/>
                <w:szCs w:val="22"/>
              </w:rPr>
            </w:pPr>
            <w:r w:rsidRPr="00CF1257">
              <w:rPr>
                <w:sz w:val="22"/>
                <w:szCs w:val="22"/>
              </w:rPr>
              <w:t>2021</w:t>
            </w:r>
          </w:p>
        </w:tc>
        <w:tc>
          <w:tcPr>
            <w:tcW w:w="1231" w:type="dxa"/>
            <w:tcBorders>
              <w:top w:val="single" w:sz="4" w:space="0" w:color="auto"/>
              <w:left w:val="single" w:sz="4" w:space="0" w:color="auto"/>
              <w:bottom w:val="single" w:sz="4" w:space="0" w:color="auto"/>
              <w:right w:val="single" w:sz="4" w:space="0" w:color="auto"/>
            </w:tcBorders>
            <w:hideMark/>
          </w:tcPr>
          <w:p w:rsidR="00057524" w:rsidRPr="00CF1257" w:rsidRDefault="00CF1257" w:rsidP="00905976">
            <w:pPr>
              <w:pStyle w:val="51"/>
              <w:shd w:val="clear" w:color="auto" w:fill="auto"/>
              <w:spacing w:after="0" w:line="240" w:lineRule="auto"/>
              <w:ind w:firstLine="0"/>
              <w:jc w:val="left"/>
              <w:rPr>
                <w:sz w:val="22"/>
                <w:szCs w:val="22"/>
              </w:rPr>
            </w:pPr>
            <w:r w:rsidRPr="00CF1257">
              <w:rPr>
                <w:sz w:val="22"/>
                <w:szCs w:val="22"/>
              </w:rPr>
              <w:t>53</w:t>
            </w:r>
          </w:p>
        </w:tc>
        <w:tc>
          <w:tcPr>
            <w:tcW w:w="1075" w:type="dxa"/>
            <w:tcBorders>
              <w:top w:val="single" w:sz="4" w:space="0" w:color="auto"/>
              <w:left w:val="single" w:sz="4" w:space="0" w:color="auto"/>
              <w:bottom w:val="single" w:sz="4" w:space="0" w:color="auto"/>
              <w:right w:val="single" w:sz="4" w:space="0" w:color="auto"/>
            </w:tcBorders>
            <w:hideMark/>
          </w:tcPr>
          <w:p w:rsidR="00057524" w:rsidRPr="00CF1257" w:rsidRDefault="00CF1257" w:rsidP="00905976">
            <w:pPr>
              <w:pStyle w:val="51"/>
              <w:shd w:val="clear" w:color="auto" w:fill="auto"/>
              <w:spacing w:after="0" w:line="240" w:lineRule="auto"/>
              <w:ind w:firstLine="0"/>
              <w:jc w:val="left"/>
              <w:rPr>
                <w:sz w:val="22"/>
                <w:szCs w:val="22"/>
              </w:rPr>
            </w:pPr>
            <w:r w:rsidRPr="00CF1257">
              <w:rPr>
                <w:sz w:val="22"/>
                <w:szCs w:val="22"/>
              </w:rPr>
              <w:t>3</w:t>
            </w:r>
          </w:p>
        </w:tc>
        <w:tc>
          <w:tcPr>
            <w:tcW w:w="1075" w:type="dxa"/>
            <w:tcBorders>
              <w:top w:val="single" w:sz="4" w:space="0" w:color="auto"/>
              <w:left w:val="single" w:sz="4" w:space="0" w:color="auto"/>
              <w:bottom w:val="single" w:sz="4" w:space="0" w:color="auto"/>
              <w:right w:val="single" w:sz="4" w:space="0" w:color="auto"/>
            </w:tcBorders>
            <w:hideMark/>
          </w:tcPr>
          <w:p w:rsidR="00057524" w:rsidRPr="00CF1257" w:rsidRDefault="00CF1257" w:rsidP="00905976">
            <w:pPr>
              <w:pStyle w:val="51"/>
              <w:shd w:val="clear" w:color="auto" w:fill="auto"/>
              <w:spacing w:after="0" w:line="240" w:lineRule="auto"/>
              <w:ind w:firstLine="0"/>
              <w:jc w:val="left"/>
              <w:rPr>
                <w:sz w:val="22"/>
                <w:szCs w:val="22"/>
              </w:rPr>
            </w:pPr>
            <w:r w:rsidRPr="00CF1257">
              <w:rPr>
                <w:sz w:val="22"/>
                <w:szCs w:val="22"/>
              </w:rPr>
              <w:t>27</w:t>
            </w:r>
          </w:p>
        </w:tc>
        <w:tc>
          <w:tcPr>
            <w:tcW w:w="740" w:type="dxa"/>
            <w:tcBorders>
              <w:top w:val="single" w:sz="4" w:space="0" w:color="auto"/>
              <w:left w:val="single" w:sz="4" w:space="0" w:color="auto"/>
              <w:bottom w:val="single" w:sz="4" w:space="0" w:color="auto"/>
              <w:right w:val="single" w:sz="4" w:space="0" w:color="auto"/>
            </w:tcBorders>
            <w:hideMark/>
          </w:tcPr>
          <w:p w:rsidR="00057524" w:rsidRPr="00CF1257" w:rsidRDefault="00CF1257" w:rsidP="00905976">
            <w:pPr>
              <w:pStyle w:val="51"/>
              <w:shd w:val="clear" w:color="auto" w:fill="auto"/>
              <w:spacing w:after="0" w:line="240" w:lineRule="auto"/>
              <w:ind w:firstLine="0"/>
              <w:jc w:val="left"/>
              <w:rPr>
                <w:sz w:val="22"/>
                <w:szCs w:val="22"/>
              </w:rPr>
            </w:pPr>
            <w:r w:rsidRPr="00CF1257">
              <w:rPr>
                <w:sz w:val="22"/>
                <w:szCs w:val="22"/>
              </w:rPr>
              <w:t>6</w:t>
            </w:r>
          </w:p>
        </w:tc>
        <w:tc>
          <w:tcPr>
            <w:tcW w:w="1097" w:type="dxa"/>
            <w:tcBorders>
              <w:top w:val="single" w:sz="4" w:space="0" w:color="auto"/>
              <w:left w:val="single" w:sz="4" w:space="0" w:color="auto"/>
              <w:bottom w:val="single" w:sz="4" w:space="0" w:color="auto"/>
              <w:right w:val="single" w:sz="4" w:space="0" w:color="auto"/>
            </w:tcBorders>
            <w:hideMark/>
          </w:tcPr>
          <w:p w:rsidR="00057524" w:rsidRPr="00CF1257" w:rsidRDefault="00CF1257" w:rsidP="00905976">
            <w:pPr>
              <w:pStyle w:val="51"/>
              <w:shd w:val="clear" w:color="auto" w:fill="auto"/>
              <w:spacing w:after="0" w:line="240" w:lineRule="auto"/>
              <w:ind w:firstLine="0"/>
              <w:jc w:val="left"/>
              <w:rPr>
                <w:sz w:val="22"/>
                <w:szCs w:val="22"/>
              </w:rPr>
            </w:pPr>
            <w:r w:rsidRPr="00CF1257">
              <w:rPr>
                <w:sz w:val="22"/>
                <w:szCs w:val="22"/>
              </w:rPr>
              <w:t>5</w:t>
            </w:r>
          </w:p>
        </w:tc>
        <w:tc>
          <w:tcPr>
            <w:tcW w:w="1426" w:type="dxa"/>
            <w:tcBorders>
              <w:top w:val="single" w:sz="4" w:space="0" w:color="auto"/>
              <w:left w:val="single" w:sz="4" w:space="0" w:color="auto"/>
              <w:bottom w:val="single" w:sz="4" w:space="0" w:color="auto"/>
              <w:right w:val="single" w:sz="4" w:space="0" w:color="auto"/>
            </w:tcBorders>
            <w:hideMark/>
          </w:tcPr>
          <w:p w:rsidR="00057524" w:rsidRPr="00CF1257" w:rsidRDefault="00CF1257" w:rsidP="00905976">
            <w:pPr>
              <w:pStyle w:val="51"/>
              <w:shd w:val="clear" w:color="auto" w:fill="auto"/>
              <w:spacing w:after="0" w:line="240" w:lineRule="auto"/>
              <w:ind w:firstLine="0"/>
              <w:jc w:val="left"/>
              <w:rPr>
                <w:sz w:val="22"/>
                <w:szCs w:val="22"/>
              </w:rPr>
            </w:pPr>
            <w:r w:rsidRPr="00CF1257">
              <w:rPr>
                <w:sz w:val="22"/>
                <w:szCs w:val="22"/>
              </w:rPr>
              <w:t>57</w:t>
            </w:r>
            <w:r w:rsidR="00057524" w:rsidRPr="00CF1257">
              <w:rPr>
                <w:sz w:val="22"/>
                <w:szCs w:val="22"/>
              </w:rPr>
              <w:t>%</w:t>
            </w:r>
          </w:p>
        </w:tc>
        <w:tc>
          <w:tcPr>
            <w:tcW w:w="1010" w:type="dxa"/>
            <w:tcBorders>
              <w:top w:val="single" w:sz="4" w:space="0" w:color="auto"/>
              <w:left w:val="single" w:sz="4" w:space="0" w:color="auto"/>
              <w:bottom w:val="single" w:sz="4" w:space="0" w:color="auto"/>
              <w:right w:val="single" w:sz="4" w:space="0" w:color="auto"/>
            </w:tcBorders>
            <w:hideMark/>
          </w:tcPr>
          <w:p w:rsidR="00057524" w:rsidRPr="00CF1257" w:rsidRDefault="00CF1257" w:rsidP="00905976">
            <w:pPr>
              <w:pStyle w:val="51"/>
              <w:shd w:val="clear" w:color="auto" w:fill="auto"/>
              <w:spacing w:after="0" w:line="240" w:lineRule="auto"/>
              <w:ind w:firstLine="0"/>
              <w:jc w:val="left"/>
              <w:rPr>
                <w:sz w:val="22"/>
                <w:szCs w:val="22"/>
              </w:rPr>
            </w:pPr>
            <w:r w:rsidRPr="00CF1257">
              <w:rPr>
                <w:sz w:val="22"/>
                <w:szCs w:val="22"/>
              </w:rPr>
              <w:t>91</w:t>
            </w:r>
            <w:r w:rsidR="00057524" w:rsidRPr="00CF1257">
              <w:rPr>
                <w:sz w:val="22"/>
                <w:szCs w:val="22"/>
              </w:rPr>
              <w:t>%</w:t>
            </w:r>
          </w:p>
        </w:tc>
      </w:tr>
    </w:tbl>
    <w:p w:rsidR="00057524" w:rsidRDefault="00057524" w:rsidP="00057524">
      <w:pPr>
        <w:pStyle w:val="51"/>
        <w:shd w:val="clear" w:color="auto" w:fill="auto"/>
        <w:spacing w:after="0"/>
        <w:ind w:right="20" w:firstLine="0"/>
        <w:jc w:val="left"/>
        <w:rPr>
          <w:sz w:val="24"/>
          <w:szCs w:val="24"/>
        </w:rPr>
      </w:pPr>
    </w:p>
    <w:p w:rsidR="00787D9C" w:rsidRDefault="00057524" w:rsidP="00057524">
      <w:pPr>
        <w:pStyle w:val="51"/>
        <w:shd w:val="clear" w:color="auto" w:fill="auto"/>
        <w:spacing w:after="0"/>
        <w:ind w:left="708" w:right="20" w:firstLine="681"/>
        <w:jc w:val="left"/>
        <w:rPr>
          <w:sz w:val="24"/>
          <w:szCs w:val="24"/>
        </w:rPr>
      </w:pPr>
      <w:r>
        <w:rPr>
          <w:sz w:val="24"/>
          <w:szCs w:val="24"/>
        </w:rPr>
        <w:t xml:space="preserve">                                    </w:t>
      </w:r>
      <w:r w:rsidR="00787D9C">
        <w:rPr>
          <w:sz w:val="24"/>
          <w:szCs w:val="24"/>
        </w:rPr>
        <w:t xml:space="preserve">Начальные классы </w:t>
      </w:r>
    </w:p>
    <w:tbl>
      <w:tblPr>
        <w:tblW w:w="5000" w:type="pct"/>
        <w:tblCellMar>
          <w:top w:w="15" w:type="dxa"/>
          <w:left w:w="15" w:type="dxa"/>
          <w:bottom w:w="15" w:type="dxa"/>
          <w:right w:w="15" w:type="dxa"/>
        </w:tblCellMar>
        <w:tblLook w:val="04A0" w:firstRow="1" w:lastRow="0" w:firstColumn="1" w:lastColumn="0" w:noHBand="0" w:noVBand="1"/>
      </w:tblPr>
      <w:tblGrid>
        <w:gridCol w:w="822"/>
        <w:gridCol w:w="655"/>
        <w:gridCol w:w="550"/>
        <w:gridCol w:w="633"/>
        <w:gridCol w:w="1194"/>
        <w:gridCol w:w="652"/>
        <w:gridCol w:w="1255"/>
        <w:gridCol w:w="377"/>
        <w:gridCol w:w="615"/>
        <w:gridCol w:w="346"/>
        <w:gridCol w:w="767"/>
        <w:gridCol w:w="317"/>
        <w:gridCol w:w="790"/>
        <w:gridCol w:w="549"/>
      </w:tblGrid>
      <w:tr w:rsidR="008A3712" w:rsidRPr="008A3712" w:rsidTr="00905976">
        <w:trPr>
          <w:trHeight w:val="307"/>
        </w:trPr>
        <w:tc>
          <w:tcPr>
            <w:tcW w:w="84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Классы</w:t>
            </w:r>
          </w:p>
        </w:tc>
        <w:tc>
          <w:tcPr>
            <w:tcW w:w="660"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Всего</w:t>
            </w:r>
          </w:p>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br/>
              <w:t>обуч-ся</w:t>
            </w:r>
          </w:p>
        </w:tc>
        <w:tc>
          <w:tcPr>
            <w:tcW w:w="1185" w:type="dxa"/>
            <w:gridSpan w:val="2"/>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Из них успевают</w:t>
            </w:r>
          </w:p>
        </w:tc>
        <w:tc>
          <w:tcPr>
            <w:tcW w:w="1815" w:type="dxa"/>
            <w:gridSpan w:val="2"/>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Окончили год</w:t>
            </w:r>
          </w:p>
        </w:tc>
        <w:tc>
          <w:tcPr>
            <w:tcW w:w="1650" w:type="dxa"/>
            <w:gridSpan w:val="2"/>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Окончили год</w:t>
            </w:r>
          </w:p>
        </w:tc>
        <w:tc>
          <w:tcPr>
            <w:tcW w:w="2085" w:type="dxa"/>
            <w:gridSpan w:val="4"/>
            <w:tcBorders>
              <w:top w:val="single" w:sz="6" w:space="0" w:color="222222"/>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Не успевают</w:t>
            </w:r>
          </w:p>
        </w:tc>
        <w:tc>
          <w:tcPr>
            <w:tcW w:w="1410" w:type="dxa"/>
            <w:gridSpan w:val="2"/>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Переведены</w:t>
            </w:r>
          </w:p>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br/>
              <w:t>условно</w:t>
            </w:r>
          </w:p>
        </w:tc>
      </w:tr>
      <w:tr w:rsidR="00706A1C" w:rsidRPr="008A3712" w:rsidTr="00905976">
        <w:trPr>
          <w:trHeight w:val="306"/>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A3712" w:rsidRPr="008A3712" w:rsidRDefault="008A3712" w:rsidP="008A3712">
            <w:pPr>
              <w:rPr>
                <w:rFonts w:ascii="Times New Roman" w:hAnsi="Times New Roman" w:cs="Times New Roman"/>
                <w:sz w:val="20"/>
                <w:szCs w:val="20"/>
              </w:rPr>
            </w:pPr>
          </w:p>
        </w:tc>
        <w:tc>
          <w:tcPr>
            <w:tcW w:w="0" w:type="auto"/>
            <w:vMerge/>
            <w:tcBorders>
              <w:top w:val="single" w:sz="6" w:space="0" w:color="222222"/>
              <w:bottom w:val="single" w:sz="6" w:space="0" w:color="222222"/>
              <w:right w:val="single" w:sz="6" w:space="0" w:color="222222"/>
            </w:tcBorders>
            <w:vAlign w:val="center"/>
            <w:hideMark/>
          </w:tcPr>
          <w:p w:rsidR="008A3712" w:rsidRPr="008A3712" w:rsidRDefault="008A3712" w:rsidP="008A3712">
            <w:pPr>
              <w:rPr>
                <w:rFonts w:ascii="Times New Roman" w:hAnsi="Times New Roman" w:cs="Times New Roman"/>
                <w:sz w:val="20"/>
                <w:szCs w:val="20"/>
              </w:rPr>
            </w:pPr>
          </w:p>
        </w:tc>
        <w:tc>
          <w:tcPr>
            <w:tcW w:w="0" w:type="auto"/>
            <w:gridSpan w:val="2"/>
            <w:vMerge/>
            <w:tcBorders>
              <w:top w:val="single" w:sz="6" w:space="0" w:color="222222"/>
              <w:bottom w:val="single" w:sz="6" w:space="0" w:color="222222"/>
              <w:right w:val="single" w:sz="6" w:space="0" w:color="222222"/>
            </w:tcBorders>
            <w:vAlign w:val="center"/>
            <w:hideMark/>
          </w:tcPr>
          <w:p w:rsidR="008A3712" w:rsidRPr="008A3712" w:rsidRDefault="008A3712" w:rsidP="008A3712">
            <w:pPr>
              <w:rPr>
                <w:rFonts w:ascii="Times New Roman" w:hAnsi="Times New Roman" w:cs="Times New Roman"/>
                <w:sz w:val="20"/>
                <w:szCs w:val="20"/>
              </w:rPr>
            </w:pPr>
          </w:p>
        </w:tc>
        <w:tc>
          <w:tcPr>
            <w:tcW w:w="0" w:type="auto"/>
            <w:gridSpan w:val="2"/>
            <w:vMerge/>
            <w:tcBorders>
              <w:top w:val="single" w:sz="6" w:space="0" w:color="222222"/>
              <w:bottom w:val="single" w:sz="6" w:space="0" w:color="222222"/>
              <w:right w:val="single" w:sz="6" w:space="0" w:color="222222"/>
            </w:tcBorders>
            <w:vAlign w:val="center"/>
            <w:hideMark/>
          </w:tcPr>
          <w:p w:rsidR="008A3712" w:rsidRPr="008A3712" w:rsidRDefault="008A3712" w:rsidP="008A3712">
            <w:pPr>
              <w:rPr>
                <w:rFonts w:ascii="Times New Roman" w:hAnsi="Times New Roman" w:cs="Times New Roman"/>
                <w:sz w:val="20"/>
                <w:szCs w:val="20"/>
              </w:rPr>
            </w:pPr>
          </w:p>
        </w:tc>
        <w:tc>
          <w:tcPr>
            <w:tcW w:w="0" w:type="auto"/>
            <w:gridSpan w:val="2"/>
            <w:vMerge/>
            <w:tcBorders>
              <w:top w:val="single" w:sz="6" w:space="0" w:color="222222"/>
              <w:bottom w:val="single" w:sz="6" w:space="0" w:color="222222"/>
              <w:right w:val="single" w:sz="6" w:space="0" w:color="222222"/>
            </w:tcBorders>
            <w:vAlign w:val="center"/>
            <w:hideMark/>
          </w:tcPr>
          <w:p w:rsidR="008A3712" w:rsidRPr="008A3712" w:rsidRDefault="008A3712" w:rsidP="008A3712">
            <w:pPr>
              <w:rPr>
                <w:rFonts w:ascii="Times New Roman" w:hAnsi="Times New Roman" w:cs="Times New Roman"/>
                <w:sz w:val="20"/>
                <w:szCs w:val="20"/>
              </w:rPr>
            </w:pPr>
          </w:p>
        </w:tc>
        <w:tc>
          <w:tcPr>
            <w:tcW w:w="1005" w:type="dxa"/>
            <w:gridSpan w:val="2"/>
            <w:tcBorders>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Всего</w:t>
            </w:r>
          </w:p>
        </w:tc>
        <w:tc>
          <w:tcPr>
            <w:tcW w:w="1080" w:type="dxa"/>
            <w:gridSpan w:val="2"/>
            <w:tcBorders>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Из них н/а</w:t>
            </w:r>
          </w:p>
        </w:tc>
        <w:tc>
          <w:tcPr>
            <w:tcW w:w="0" w:type="auto"/>
            <w:gridSpan w:val="2"/>
            <w:vMerge/>
            <w:tcBorders>
              <w:top w:val="single" w:sz="6" w:space="0" w:color="222222"/>
              <w:bottom w:val="single" w:sz="6" w:space="0" w:color="222222"/>
              <w:right w:val="single" w:sz="6" w:space="0" w:color="222222"/>
            </w:tcBorders>
            <w:vAlign w:val="center"/>
            <w:hideMark/>
          </w:tcPr>
          <w:p w:rsidR="008A3712" w:rsidRPr="008A3712" w:rsidRDefault="008A3712" w:rsidP="008A3712">
            <w:pPr>
              <w:rPr>
                <w:rFonts w:ascii="Times New Roman" w:hAnsi="Times New Roman" w:cs="Times New Roman"/>
                <w:sz w:val="20"/>
                <w:szCs w:val="20"/>
              </w:rPr>
            </w:pPr>
          </w:p>
        </w:tc>
      </w:tr>
      <w:tr w:rsidR="00706A1C" w:rsidRPr="008A3712" w:rsidTr="00905976">
        <w:trPr>
          <w:trHeight w:val="434"/>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A3712" w:rsidRPr="008A3712" w:rsidRDefault="008A3712" w:rsidP="008A3712">
            <w:pPr>
              <w:rPr>
                <w:rFonts w:ascii="Times New Roman" w:hAnsi="Times New Roman" w:cs="Times New Roman"/>
                <w:sz w:val="20"/>
                <w:szCs w:val="20"/>
              </w:rPr>
            </w:pPr>
          </w:p>
        </w:tc>
        <w:tc>
          <w:tcPr>
            <w:tcW w:w="0" w:type="auto"/>
            <w:vMerge/>
            <w:tcBorders>
              <w:top w:val="single" w:sz="6" w:space="0" w:color="222222"/>
              <w:bottom w:val="single" w:sz="6" w:space="0" w:color="222222"/>
              <w:right w:val="single" w:sz="6" w:space="0" w:color="222222"/>
            </w:tcBorders>
            <w:vAlign w:val="center"/>
            <w:hideMark/>
          </w:tcPr>
          <w:p w:rsidR="008A3712" w:rsidRPr="008A3712" w:rsidRDefault="008A3712" w:rsidP="008A3712">
            <w:pPr>
              <w:rPr>
                <w:rFonts w:ascii="Times New Roman" w:hAnsi="Times New Roman" w:cs="Times New Roman"/>
                <w:sz w:val="20"/>
                <w:szCs w:val="20"/>
              </w:rPr>
            </w:pPr>
          </w:p>
        </w:tc>
        <w:tc>
          <w:tcPr>
            <w:tcW w:w="465" w:type="dxa"/>
            <w:tcBorders>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Кол-во</w:t>
            </w:r>
          </w:p>
        </w:tc>
        <w:tc>
          <w:tcPr>
            <w:tcW w:w="450" w:type="dxa"/>
            <w:tcBorders>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w:t>
            </w:r>
          </w:p>
        </w:tc>
        <w:tc>
          <w:tcPr>
            <w:tcW w:w="1020" w:type="dxa"/>
            <w:tcBorders>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Сотметками «4» и «5»</w:t>
            </w:r>
          </w:p>
        </w:tc>
        <w:tc>
          <w:tcPr>
            <w:tcW w:w="345" w:type="dxa"/>
            <w:tcBorders>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w:t>
            </w:r>
          </w:p>
        </w:tc>
        <w:tc>
          <w:tcPr>
            <w:tcW w:w="1260" w:type="dxa"/>
            <w:tcBorders>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С отметками «5»</w:t>
            </w:r>
          </w:p>
        </w:tc>
        <w:tc>
          <w:tcPr>
            <w:tcW w:w="330" w:type="dxa"/>
            <w:tcBorders>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w:t>
            </w:r>
          </w:p>
        </w:tc>
        <w:tc>
          <w:tcPr>
            <w:tcW w:w="645" w:type="dxa"/>
            <w:tcBorders>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Кол-во</w:t>
            </w:r>
          </w:p>
        </w:tc>
        <w:tc>
          <w:tcPr>
            <w:tcW w:w="345" w:type="dxa"/>
            <w:tcBorders>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w:t>
            </w:r>
          </w:p>
        </w:tc>
        <w:tc>
          <w:tcPr>
            <w:tcW w:w="870" w:type="dxa"/>
            <w:tcBorders>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Кол-во</w:t>
            </w:r>
          </w:p>
        </w:tc>
        <w:tc>
          <w:tcPr>
            <w:tcW w:w="240" w:type="dxa"/>
            <w:tcBorders>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w:t>
            </w:r>
          </w:p>
        </w:tc>
        <w:tc>
          <w:tcPr>
            <w:tcW w:w="795" w:type="dxa"/>
            <w:tcBorders>
              <w:bottom w:val="single" w:sz="6" w:space="0" w:color="222222"/>
              <w:right w:val="single" w:sz="6" w:space="0" w:color="222222"/>
            </w:tcBorders>
            <w:tcMar>
              <w:top w:w="75" w:type="dxa"/>
              <w:left w:w="75" w:type="dxa"/>
              <w:bottom w:w="75" w:type="dxa"/>
              <w:right w:w="75" w:type="dxa"/>
            </w:tcMa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Кол-во</w:t>
            </w:r>
          </w:p>
        </w:tc>
        <w:tc>
          <w:tcPr>
            <w:tcW w:w="300" w:type="dxa"/>
            <w:tcBorders>
              <w:bottom w:val="single" w:sz="6" w:space="0" w:color="222222"/>
              <w:right w:val="single" w:sz="6" w:space="0" w:color="222222"/>
            </w:tcBorders>
            <w:tcMar>
              <w:top w:w="75" w:type="dxa"/>
              <w:left w:w="75" w:type="dxa"/>
              <w:bottom w:w="75" w:type="dxa"/>
              <w:right w:w="75" w:type="dxa"/>
            </w:tcMar>
            <w:hideMark/>
          </w:tcPr>
          <w:p w:rsidR="008A3712" w:rsidRPr="008A3712" w:rsidRDefault="008A3712" w:rsidP="00905976">
            <w:pPr>
              <w:pStyle w:val="af7"/>
              <w:spacing w:before="0" w:beforeAutospacing="0" w:after="150" w:afterAutospacing="0" w:line="255" w:lineRule="atLeast"/>
              <w:rPr>
                <w:sz w:val="20"/>
                <w:szCs w:val="20"/>
              </w:rPr>
            </w:pPr>
            <w:r w:rsidRPr="008A3712">
              <w:rPr>
                <w:rStyle w:val="fill"/>
                <w:rFonts w:eastAsiaTheme="majorEastAsia"/>
                <w:b w:val="0"/>
                <w:i w:val="0"/>
                <w:iCs w:val="0"/>
                <w:color w:val="auto"/>
                <w:sz w:val="20"/>
                <w:szCs w:val="20"/>
                <w:shd w:val="clear" w:color="auto" w:fill="FFFFCC"/>
              </w:rPr>
              <w:t>%</w:t>
            </w:r>
          </w:p>
        </w:tc>
      </w:tr>
      <w:tr w:rsidR="00706A1C" w:rsidRPr="008A3712" w:rsidTr="00905976">
        <w:tc>
          <w:tcPr>
            <w:tcW w:w="84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2</w:t>
            </w:r>
          </w:p>
        </w:tc>
        <w:tc>
          <w:tcPr>
            <w:tcW w:w="66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72</w:t>
            </w:r>
          </w:p>
        </w:tc>
        <w:tc>
          <w:tcPr>
            <w:tcW w:w="46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71</w:t>
            </w:r>
          </w:p>
        </w:tc>
        <w:tc>
          <w:tcPr>
            <w:tcW w:w="45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99</w:t>
            </w:r>
          </w:p>
        </w:tc>
        <w:tc>
          <w:tcPr>
            <w:tcW w:w="102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38</w:t>
            </w:r>
          </w:p>
        </w:tc>
        <w:tc>
          <w:tcPr>
            <w:tcW w:w="34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53</w:t>
            </w:r>
          </w:p>
        </w:tc>
        <w:tc>
          <w:tcPr>
            <w:tcW w:w="126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12</w:t>
            </w:r>
          </w:p>
        </w:tc>
        <w:tc>
          <w:tcPr>
            <w:tcW w:w="33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1075EB">
            <w:pPr>
              <w:rPr>
                <w:rFonts w:ascii="Times New Roman" w:hAnsi="Times New Roman" w:cs="Times New Roman"/>
                <w:sz w:val="20"/>
                <w:szCs w:val="20"/>
              </w:rPr>
            </w:pPr>
            <w:r>
              <w:rPr>
                <w:rFonts w:ascii="Times New Roman" w:hAnsi="Times New Roman" w:cs="Times New Roman"/>
                <w:sz w:val="20"/>
                <w:szCs w:val="20"/>
              </w:rPr>
              <w:t>1</w:t>
            </w:r>
            <w:r w:rsidR="001075EB">
              <w:rPr>
                <w:rFonts w:ascii="Times New Roman" w:hAnsi="Times New Roman" w:cs="Times New Roman"/>
                <w:sz w:val="20"/>
                <w:szCs w:val="20"/>
              </w:rPr>
              <w:t>7</w:t>
            </w:r>
          </w:p>
        </w:tc>
        <w:tc>
          <w:tcPr>
            <w:tcW w:w="64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1</w:t>
            </w:r>
          </w:p>
        </w:tc>
        <w:tc>
          <w:tcPr>
            <w:tcW w:w="34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1</w:t>
            </w:r>
          </w:p>
        </w:tc>
        <w:tc>
          <w:tcPr>
            <w:tcW w:w="87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1</w:t>
            </w:r>
          </w:p>
        </w:tc>
        <w:tc>
          <w:tcPr>
            <w:tcW w:w="24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1</w:t>
            </w:r>
          </w:p>
        </w:tc>
        <w:tc>
          <w:tcPr>
            <w:tcW w:w="79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1</w:t>
            </w:r>
          </w:p>
        </w:tc>
        <w:tc>
          <w:tcPr>
            <w:tcW w:w="30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1</w:t>
            </w:r>
          </w:p>
        </w:tc>
      </w:tr>
      <w:tr w:rsidR="00706A1C" w:rsidRPr="008A3712" w:rsidTr="00905976">
        <w:tc>
          <w:tcPr>
            <w:tcW w:w="84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3</w:t>
            </w:r>
          </w:p>
        </w:tc>
        <w:tc>
          <w:tcPr>
            <w:tcW w:w="66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71</w:t>
            </w:r>
          </w:p>
        </w:tc>
        <w:tc>
          <w:tcPr>
            <w:tcW w:w="46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69</w:t>
            </w:r>
          </w:p>
        </w:tc>
        <w:tc>
          <w:tcPr>
            <w:tcW w:w="45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97</w:t>
            </w:r>
          </w:p>
        </w:tc>
        <w:tc>
          <w:tcPr>
            <w:tcW w:w="102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35</w:t>
            </w:r>
          </w:p>
        </w:tc>
        <w:tc>
          <w:tcPr>
            <w:tcW w:w="34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49</w:t>
            </w:r>
          </w:p>
        </w:tc>
        <w:tc>
          <w:tcPr>
            <w:tcW w:w="126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14</w:t>
            </w:r>
          </w:p>
        </w:tc>
        <w:tc>
          <w:tcPr>
            <w:tcW w:w="33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19</w:t>
            </w:r>
          </w:p>
        </w:tc>
        <w:tc>
          <w:tcPr>
            <w:tcW w:w="64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2</w:t>
            </w:r>
          </w:p>
        </w:tc>
        <w:tc>
          <w:tcPr>
            <w:tcW w:w="34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2</w:t>
            </w:r>
          </w:p>
        </w:tc>
        <w:tc>
          <w:tcPr>
            <w:tcW w:w="87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2</w:t>
            </w:r>
          </w:p>
        </w:tc>
        <w:tc>
          <w:tcPr>
            <w:tcW w:w="24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2</w:t>
            </w:r>
          </w:p>
        </w:tc>
        <w:tc>
          <w:tcPr>
            <w:tcW w:w="79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2</w:t>
            </w:r>
          </w:p>
        </w:tc>
        <w:tc>
          <w:tcPr>
            <w:tcW w:w="30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2</w:t>
            </w:r>
          </w:p>
        </w:tc>
      </w:tr>
      <w:tr w:rsidR="00706A1C" w:rsidRPr="008A3712" w:rsidTr="00905976">
        <w:tc>
          <w:tcPr>
            <w:tcW w:w="84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4</w:t>
            </w:r>
          </w:p>
        </w:tc>
        <w:tc>
          <w:tcPr>
            <w:tcW w:w="66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59</w:t>
            </w:r>
          </w:p>
        </w:tc>
        <w:tc>
          <w:tcPr>
            <w:tcW w:w="46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59</w:t>
            </w:r>
          </w:p>
        </w:tc>
        <w:tc>
          <w:tcPr>
            <w:tcW w:w="45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100</w:t>
            </w:r>
          </w:p>
        </w:tc>
        <w:tc>
          <w:tcPr>
            <w:tcW w:w="102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34</w:t>
            </w:r>
          </w:p>
        </w:tc>
        <w:tc>
          <w:tcPr>
            <w:tcW w:w="34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57</w:t>
            </w:r>
          </w:p>
        </w:tc>
        <w:tc>
          <w:tcPr>
            <w:tcW w:w="126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6</w:t>
            </w:r>
          </w:p>
        </w:tc>
        <w:tc>
          <w:tcPr>
            <w:tcW w:w="33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10</w:t>
            </w:r>
          </w:p>
        </w:tc>
        <w:tc>
          <w:tcPr>
            <w:tcW w:w="64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0</w:t>
            </w:r>
          </w:p>
        </w:tc>
        <w:tc>
          <w:tcPr>
            <w:tcW w:w="34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0</w:t>
            </w:r>
          </w:p>
        </w:tc>
        <w:tc>
          <w:tcPr>
            <w:tcW w:w="87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0</w:t>
            </w:r>
          </w:p>
        </w:tc>
        <w:tc>
          <w:tcPr>
            <w:tcW w:w="24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0</w:t>
            </w:r>
          </w:p>
        </w:tc>
        <w:tc>
          <w:tcPr>
            <w:tcW w:w="79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0</w:t>
            </w:r>
          </w:p>
        </w:tc>
        <w:tc>
          <w:tcPr>
            <w:tcW w:w="30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0</w:t>
            </w:r>
          </w:p>
        </w:tc>
      </w:tr>
      <w:tr w:rsidR="00706A1C" w:rsidRPr="008A3712" w:rsidTr="00905976">
        <w:tc>
          <w:tcPr>
            <w:tcW w:w="84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sidRPr="008A3712">
              <w:rPr>
                <w:rFonts w:ascii="Times New Roman" w:hAnsi="Times New Roman" w:cs="Times New Roman"/>
                <w:sz w:val="20"/>
                <w:szCs w:val="20"/>
              </w:rPr>
              <w:t>Итого</w:t>
            </w:r>
          </w:p>
        </w:tc>
        <w:tc>
          <w:tcPr>
            <w:tcW w:w="66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202</w:t>
            </w:r>
          </w:p>
        </w:tc>
        <w:tc>
          <w:tcPr>
            <w:tcW w:w="46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199</w:t>
            </w:r>
          </w:p>
        </w:tc>
        <w:tc>
          <w:tcPr>
            <w:tcW w:w="45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8A3712" w:rsidP="008A3712">
            <w:pPr>
              <w:rPr>
                <w:rFonts w:ascii="Times New Roman" w:hAnsi="Times New Roman" w:cs="Times New Roman"/>
                <w:sz w:val="20"/>
                <w:szCs w:val="20"/>
              </w:rPr>
            </w:pPr>
            <w:r>
              <w:rPr>
                <w:rFonts w:ascii="Times New Roman" w:hAnsi="Times New Roman" w:cs="Times New Roman"/>
                <w:sz w:val="20"/>
                <w:szCs w:val="20"/>
              </w:rPr>
              <w:t>99</w:t>
            </w:r>
          </w:p>
        </w:tc>
        <w:tc>
          <w:tcPr>
            <w:tcW w:w="102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107</w:t>
            </w:r>
          </w:p>
        </w:tc>
        <w:tc>
          <w:tcPr>
            <w:tcW w:w="34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53</w:t>
            </w:r>
          </w:p>
        </w:tc>
        <w:tc>
          <w:tcPr>
            <w:tcW w:w="126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32</w:t>
            </w:r>
          </w:p>
        </w:tc>
        <w:tc>
          <w:tcPr>
            <w:tcW w:w="33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1075EB" w:rsidP="008A3712">
            <w:pPr>
              <w:rPr>
                <w:rFonts w:ascii="Times New Roman" w:hAnsi="Times New Roman" w:cs="Times New Roman"/>
                <w:sz w:val="20"/>
                <w:szCs w:val="20"/>
              </w:rPr>
            </w:pPr>
            <w:r>
              <w:rPr>
                <w:rFonts w:ascii="Times New Roman" w:hAnsi="Times New Roman" w:cs="Times New Roman"/>
                <w:sz w:val="20"/>
                <w:szCs w:val="20"/>
              </w:rPr>
              <w:t>16</w:t>
            </w:r>
          </w:p>
        </w:tc>
        <w:tc>
          <w:tcPr>
            <w:tcW w:w="64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3</w:t>
            </w:r>
          </w:p>
        </w:tc>
        <w:tc>
          <w:tcPr>
            <w:tcW w:w="34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1075EB" w:rsidP="008A3712">
            <w:pPr>
              <w:rPr>
                <w:rFonts w:ascii="Times New Roman" w:hAnsi="Times New Roman" w:cs="Times New Roman"/>
                <w:sz w:val="20"/>
                <w:szCs w:val="20"/>
              </w:rPr>
            </w:pPr>
            <w:r>
              <w:rPr>
                <w:rFonts w:ascii="Times New Roman" w:hAnsi="Times New Roman" w:cs="Times New Roman"/>
                <w:sz w:val="20"/>
                <w:szCs w:val="20"/>
              </w:rPr>
              <w:t>1</w:t>
            </w:r>
          </w:p>
        </w:tc>
        <w:tc>
          <w:tcPr>
            <w:tcW w:w="87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3</w:t>
            </w:r>
          </w:p>
        </w:tc>
        <w:tc>
          <w:tcPr>
            <w:tcW w:w="24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1075EB" w:rsidP="008A3712">
            <w:pPr>
              <w:rPr>
                <w:rFonts w:ascii="Times New Roman" w:hAnsi="Times New Roman" w:cs="Times New Roman"/>
                <w:sz w:val="20"/>
                <w:szCs w:val="20"/>
              </w:rPr>
            </w:pPr>
            <w:r>
              <w:rPr>
                <w:rFonts w:ascii="Times New Roman" w:hAnsi="Times New Roman" w:cs="Times New Roman"/>
                <w:sz w:val="20"/>
                <w:szCs w:val="20"/>
              </w:rPr>
              <w:t>1</w:t>
            </w:r>
          </w:p>
        </w:tc>
        <w:tc>
          <w:tcPr>
            <w:tcW w:w="795"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706A1C" w:rsidP="008A3712">
            <w:pPr>
              <w:rPr>
                <w:rFonts w:ascii="Times New Roman" w:hAnsi="Times New Roman" w:cs="Times New Roman"/>
                <w:sz w:val="20"/>
                <w:szCs w:val="20"/>
              </w:rPr>
            </w:pPr>
            <w:r>
              <w:rPr>
                <w:rFonts w:ascii="Times New Roman" w:hAnsi="Times New Roman" w:cs="Times New Roman"/>
                <w:sz w:val="20"/>
                <w:szCs w:val="20"/>
              </w:rPr>
              <w:t>3</w:t>
            </w:r>
          </w:p>
        </w:tc>
        <w:tc>
          <w:tcPr>
            <w:tcW w:w="300" w:type="dxa"/>
            <w:tcBorders>
              <w:bottom w:val="single" w:sz="6" w:space="0" w:color="222222"/>
              <w:right w:val="single" w:sz="6" w:space="0" w:color="222222"/>
            </w:tcBorders>
            <w:tcMar>
              <w:top w:w="75" w:type="dxa"/>
              <w:left w:w="75" w:type="dxa"/>
              <w:bottom w:w="75" w:type="dxa"/>
              <w:right w:w="75" w:type="dxa"/>
            </w:tcMar>
            <w:vAlign w:val="center"/>
            <w:hideMark/>
          </w:tcPr>
          <w:p w:rsidR="008A3712" w:rsidRPr="008A3712" w:rsidRDefault="001075EB" w:rsidP="008A3712">
            <w:pPr>
              <w:rPr>
                <w:rFonts w:ascii="Times New Roman" w:hAnsi="Times New Roman" w:cs="Times New Roman"/>
                <w:sz w:val="20"/>
                <w:szCs w:val="20"/>
              </w:rPr>
            </w:pPr>
            <w:r>
              <w:rPr>
                <w:rFonts w:ascii="Times New Roman" w:hAnsi="Times New Roman" w:cs="Times New Roman"/>
                <w:sz w:val="20"/>
                <w:szCs w:val="20"/>
              </w:rPr>
              <w:t>1</w:t>
            </w:r>
          </w:p>
        </w:tc>
      </w:tr>
    </w:tbl>
    <w:p w:rsidR="008A3712" w:rsidRPr="00706A1C" w:rsidRDefault="008A3712" w:rsidP="00706A1C">
      <w:pPr>
        <w:spacing w:after="0" w:line="240" w:lineRule="auto"/>
        <w:jc w:val="both"/>
        <w:rPr>
          <w:rFonts w:ascii="Times New Roman" w:hAnsi="Times New Roman" w:cs="Times New Roman"/>
          <w:sz w:val="24"/>
          <w:szCs w:val="24"/>
        </w:rPr>
      </w:pPr>
    </w:p>
    <w:p w:rsidR="00787D9C" w:rsidRPr="001075EB" w:rsidRDefault="00706A1C" w:rsidP="001075EB">
      <w:pPr>
        <w:spacing w:after="0" w:line="240" w:lineRule="auto"/>
        <w:jc w:val="both"/>
        <w:rPr>
          <w:rFonts w:ascii="Times New Roman" w:hAnsi="Times New Roman" w:cs="Times New Roman"/>
          <w:sz w:val="24"/>
          <w:szCs w:val="24"/>
        </w:rPr>
      </w:pPr>
      <w:r w:rsidRPr="00706A1C">
        <w:rPr>
          <w:rFonts w:ascii="Times New Roman" w:hAnsi="Times New Roman" w:cs="Times New Roman"/>
          <w:sz w:val="24"/>
          <w:szCs w:val="24"/>
        </w:rPr>
        <w:t>Если сравнить результаты освоения обучающимися программ начального общего образования по показателю «успеваемость» в 2021 году с результатами освоения учащимися программ начального общего образования по показателю «успеваемость» в 2020 году, то можно отметить, что процент учащихся, око</w:t>
      </w:r>
      <w:r w:rsidR="001075EB">
        <w:rPr>
          <w:rFonts w:ascii="Times New Roman" w:hAnsi="Times New Roman" w:cs="Times New Roman"/>
          <w:sz w:val="24"/>
          <w:szCs w:val="24"/>
        </w:rPr>
        <w:t>нчивших на «4» и «5», вырос на 0,4 процента (в 2020 был 52,6</w:t>
      </w:r>
      <w:r w:rsidRPr="00706A1C">
        <w:rPr>
          <w:rFonts w:ascii="Times New Roman" w:hAnsi="Times New Roman" w:cs="Times New Roman"/>
          <w:sz w:val="24"/>
          <w:szCs w:val="24"/>
        </w:rPr>
        <w:t>%), процент учащихся, окончивших на «5», </w:t>
      </w:r>
      <w:r w:rsidR="00057524">
        <w:rPr>
          <w:rFonts w:ascii="Times New Roman" w:hAnsi="Times New Roman" w:cs="Times New Roman"/>
          <w:sz w:val="24"/>
          <w:szCs w:val="24"/>
        </w:rPr>
        <w:t>уменьшился на 1,9</w:t>
      </w:r>
      <w:r w:rsidR="001075EB">
        <w:rPr>
          <w:rFonts w:ascii="Times New Roman" w:hAnsi="Times New Roman" w:cs="Times New Roman"/>
          <w:sz w:val="24"/>
          <w:szCs w:val="24"/>
        </w:rPr>
        <w:t xml:space="preserve"> процента (в 2020 — </w:t>
      </w:r>
      <w:r w:rsidR="00057524">
        <w:rPr>
          <w:rFonts w:ascii="Times New Roman" w:hAnsi="Times New Roman" w:cs="Times New Roman"/>
          <w:sz w:val="24"/>
          <w:szCs w:val="24"/>
        </w:rPr>
        <w:t>17,9</w:t>
      </w:r>
      <w:r w:rsidRPr="00706A1C">
        <w:rPr>
          <w:rFonts w:ascii="Times New Roman" w:hAnsi="Times New Roman" w:cs="Times New Roman"/>
          <w:sz w:val="24"/>
          <w:szCs w:val="24"/>
        </w:rPr>
        <w:t>%).</w:t>
      </w:r>
    </w:p>
    <w:p w:rsidR="00787D9C" w:rsidRPr="007A488B" w:rsidRDefault="00787D9C" w:rsidP="0096022E">
      <w:pPr>
        <w:pStyle w:val="51"/>
        <w:shd w:val="clear" w:color="auto" w:fill="auto"/>
        <w:spacing w:after="0"/>
        <w:ind w:left="708" w:right="20" w:firstLine="681"/>
        <w:rPr>
          <w:sz w:val="24"/>
          <w:szCs w:val="24"/>
        </w:rPr>
      </w:pPr>
    </w:p>
    <w:p w:rsidR="000B636A" w:rsidRDefault="00057524" w:rsidP="007A488B">
      <w:pPr>
        <w:pStyle w:val="51"/>
        <w:shd w:val="clear" w:color="auto" w:fill="auto"/>
        <w:tabs>
          <w:tab w:val="left" w:pos="3569"/>
        </w:tabs>
        <w:spacing w:after="0"/>
        <w:ind w:left="708" w:right="20" w:firstLine="681"/>
        <w:jc w:val="both"/>
      </w:pPr>
      <w:r>
        <w:t xml:space="preserve">                                     5-9 классы </w:t>
      </w:r>
      <w:r w:rsidR="007A488B" w:rsidRPr="007A488B">
        <w:tab/>
      </w:r>
    </w:p>
    <w:tbl>
      <w:tblPr>
        <w:tblW w:w="5000" w:type="pct"/>
        <w:tblCellMar>
          <w:top w:w="15" w:type="dxa"/>
          <w:left w:w="15" w:type="dxa"/>
          <w:bottom w:w="15" w:type="dxa"/>
          <w:right w:w="15" w:type="dxa"/>
        </w:tblCellMar>
        <w:tblLook w:val="04A0" w:firstRow="1" w:lastRow="0" w:firstColumn="1" w:lastColumn="0" w:noHBand="0" w:noVBand="1"/>
      </w:tblPr>
      <w:tblGrid>
        <w:gridCol w:w="819"/>
        <w:gridCol w:w="654"/>
        <w:gridCol w:w="550"/>
        <w:gridCol w:w="619"/>
        <w:gridCol w:w="1194"/>
        <w:gridCol w:w="685"/>
        <w:gridCol w:w="1254"/>
        <w:gridCol w:w="400"/>
        <w:gridCol w:w="609"/>
        <w:gridCol w:w="344"/>
        <w:gridCol w:w="750"/>
        <w:gridCol w:w="317"/>
        <w:gridCol w:w="789"/>
        <w:gridCol w:w="538"/>
      </w:tblGrid>
      <w:tr w:rsidR="00057524" w:rsidRPr="008A3712" w:rsidTr="00691A6D">
        <w:trPr>
          <w:trHeight w:val="307"/>
        </w:trPr>
        <w:tc>
          <w:tcPr>
            <w:tcW w:w="81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Классы</w:t>
            </w:r>
          </w:p>
        </w:tc>
        <w:tc>
          <w:tcPr>
            <w:tcW w:w="654"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Всего</w:t>
            </w:r>
          </w:p>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br/>
              <w:t>обуч-ся</w:t>
            </w:r>
          </w:p>
        </w:tc>
        <w:tc>
          <w:tcPr>
            <w:tcW w:w="1169" w:type="dxa"/>
            <w:gridSpan w:val="2"/>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Из них успевают</w:t>
            </w:r>
          </w:p>
        </w:tc>
        <w:tc>
          <w:tcPr>
            <w:tcW w:w="1879" w:type="dxa"/>
            <w:gridSpan w:val="2"/>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Окончили год</w:t>
            </w:r>
          </w:p>
        </w:tc>
        <w:tc>
          <w:tcPr>
            <w:tcW w:w="1654" w:type="dxa"/>
            <w:gridSpan w:val="2"/>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Окончили год</w:t>
            </w:r>
          </w:p>
        </w:tc>
        <w:tc>
          <w:tcPr>
            <w:tcW w:w="2020" w:type="dxa"/>
            <w:gridSpan w:val="4"/>
            <w:tcBorders>
              <w:top w:val="single" w:sz="6" w:space="0" w:color="222222"/>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Не успевают</w:t>
            </w:r>
          </w:p>
        </w:tc>
        <w:tc>
          <w:tcPr>
            <w:tcW w:w="1327" w:type="dxa"/>
            <w:gridSpan w:val="2"/>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Переведены</w:t>
            </w:r>
          </w:p>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br/>
              <w:t>условно</w:t>
            </w:r>
          </w:p>
        </w:tc>
      </w:tr>
      <w:tr w:rsidR="00057524" w:rsidRPr="008A3712" w:rsidTr="00691A6D">
        <w:trPr>
          <w:trHeight w:val="306"/>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57524" w:rsidRPr="008A3712" w:rsidRDefault="00057524" w:rsidP="00905976">
            <w:pPr>
              <w:rPr>
                <w:rFonts w:ascii="Times New Roman" w:hAnsi="Times New Roman" w:cs="Times New Roman"/>
                <w:sz w:val="20"/>
                <w:szCs w:val="20"/>
              </w:rPr>
            </w:pPr>
          </w:p>
        </w:tc>
        <w:tc>
          <w:tcPr>
            <w:tcW w:w="0" w:type="auto"/>
            <w:vMerge/>
            <w:tcBorders>
              <w:top w:val="single" w:sz="6" w:space="0" w:color="222222"/>
              <w:bottom w:val="single" w:sz="6" w:space="0" w:color="222222"/>
              <w:right w:val="single" w:sz="6" w:space="0" w:color="222222"/>
            </w:tcBorders>
            <w:vAlign w:val="center"/>
            <w:hideMark/>
          </w:tcPr>
          <w:p w:rsidR="00057524" w:rsidRPr="008A3712" w:rsidRDefault="00057524" w:rsidP="00905976">
            <w:pPr>
              <w:rPr>
                <w:rFonts w:ascii="Times New Roman" w:hAnsi="Times New Roman" w:cs="Times New Roman"/>
                <w:sz w:val="20"/>
                <w:szCs w:val="20"/>
              </w:rPr>
            </w:pPr>
          </w:p>
        </w:tc>
        <w:tc>
          <w:tcPr>
            <w:tcW w:w="0" w:type="auto"/>
            <w:gridSpan w:val="2"/>
            <w:vMerge/>
            <w:tcBorders>
              <w:top w:val="single" w:sz="6" w:space="0" w:color="222222"/>
              <w:bottom w:val="single" w:sz="6" w:space="0" w:color="222222"/>
              <w:right w:val="single" w:sz="6" w:space="0" w:color="222222"/>
            </w:tcBorders>
            <w:vAlign w:val="center"/>
            <w:hideMark/>
          </w:tcPr>
          <w:p w:rsidR="00057524" w:rsidRPr="008A3712" w:rsidRDefault="00057524" w:rsidP="00905976">
            <w:pPr>
              <w:rPr>
                <w:rFonts w:ascii="Times New Roman" w:hAnsi="Times New Roman" w:cs="Times New Roman"/>
                <w:sz w:val="20"/>
                <w:szCs w:val="20"/>
              </w:rPr>
            </w:pPr>
          </w:p>
        </w:tc>
        <w:tc>
          <w:tcPr>
            <w:tcW w:w="0" w:type="auto"/>
            <w:gridSpan w:val="2"/>
            <w:vMerge/>
            <w:tcBorders>
              <w:top w:val="single" w:sz="6" w:space="0" w:color="222222"/>
              <w:bottom w:val="single" w:sz="6" w:space="0" w:color="222222"/>
              <w:right w:val="single" w:sz="6" w:space="0" w:color="222222"/>
            </w:tcBorders>
            <w:vAlign w:val="center"/>
            <w:hideMark/>
          </w:tcPr>
          <w:p w:rsidR="00057524" w:rsidRPr="008A3712" w:rsidRDefault="00057524" w:rsidP="00905976">
            <w:pPr>
              <w:rPr>
                <w:rFonts w:ascii="Times New Roman" w:hAnsi="Times New Roman" w:cs="Times New Roman"/>
                <w:sz w:val="20"/>
                <w:szCs w:val="20"/>
              </w:rPr>
            </w:pPr>
          </w:p>
        </w:tc>
        <w:tc>
          <w:tcPr>
            <w:tcW w:w="0" w:type="auto"/>
            <w:gridSpan w:val="2"/>
            <w:vMerge/>
            <w:tcBorders>
              <w:top w:val="single" w:sz="6" w:space="0" w:color="222222"/>
              <w:bottom w:val="single" w:sz="6" w:space="0" w:color="222222"/>
              <w:right w:val="single" w:sz="6" w:space="0" w:color="222222"/>
            </w:tcBorders>
            <w:vAlign w:val="center"/>
            <w:hideMark/>
          </w:tcPr>
          <w:p w:rsidR="00057524" w:rsidRPr="008A3712" w:rsidRDefault="00057524" w:rsidP="00905976">
            <w:pPr>
              <w:rPr>
                <w:rFonts w:ascii="Times New Roman" w:hAnsi="Times New Roman" w:cs="Times New Roman"/>
                <w:sz w:val="20"/>
                <w:szCs w:val="20"/>
              </w:rPr>
            </w:pPr>
          </w:p>
        </w:tc>
        <w:tc>
          <w:tcPr>
            <w:tcW w:w="953" w:type="dxa"/>
            <w:gridSpan w:val="2"/>
            <w:tcBorders>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Всего</w:t>
            </w:r>
          </w:p>
        </w:tc>
        <w:tc>
          <w:tcPr>
            <w:tcW w:w="1067" w:type="dxa"/>
            <w:gridSpan w:val="2"/>
            <w:tcBorders>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Из них н/а</w:t>
            </w:r>
          </w:p>
        </w:tc>
        <w:tc>
          <w:tcPr>
            <w:tcW w:w="0" w:type="auto"/>
            <w:gridSpan w:val="2"/>
            <w:vMerge/>
            <w:tcBorders>
              <w:top w:val="single" w:sz="6" w:space="0" w:color="222222"/>
              <w:bottom w:val="single" w:sz="6" w:space="0" w:color="222222"/>
              <w:right w:val="single" w:sz="6" w:space="0" w:color="222222"/>
            </w:tcBorders>
            <w:vAlign w:val="center"/>
            <w:hideMark/>
          </w:tcPr>
          <w:p w:rsidR="00057524" w:rsidRPr="008A3712" w:rsidRDefault="00057524" w:rsidP="00905976">
            <w:pPr>
              <w:rPr>
                <w:rFonts w:ascii="Times New Roman" w:hAnsi="Times New Roman" w:cs="Times New Roman"/>
                <w:sz w:val="20"/>
                <w:szCs w:val="20"/>
              </w:rPr>
            </w:pPr>
          </w:p>
        </w:tc>
      </w:tr>
      <w:tr w:rsidR="00691A6D" w:rsidRPr="008A3712" w:rsidTr="00691A6D">
        <w:trPr>
          <w:trHeight w:val="434"/>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57524" w:rsidRPr="008A3712" w:rsidRDefault="00057524" w:rsidP="00905976">
            <w:pPr>
              <w:rPr>
                <w:rFonts w:ascii="Times New Roman" w:hAnsi="Times New Roman" w:cs="Times New Roman"/>
                <w:sz w:val="20"/>
                <w:szCs w:val="20"/>
              </w:rPr>
            </w:pPr>
          </w:p>
        </w:tc>
        <w:tc>
          <w:tcPr>
            <w:tcW w:w="0" w:type="auto"/>
            <w:vMerge/>
            <w:tcBorders>
              <w:top w:val="single" w:sz="6" w:space="0" w:color="222222"/>
              <w:bottom w:val="single" w:sz="6" w:space="0" w:color="222222"/>
              <w:right w:val="single" w:sz="6" w:space="0" w:color="222222"/>
            </w:tcBorders>
            <w:vAlign w:val="center"/>
            <w:hideMark/>
          </w:tcPr>
          <w:p w:rsidR="00057524" w:rsidRPr="008A3712" w:rsidRDefault="00057524" w:rsidP="00905976">
            <w:pPr>
              <w:rPr>
                <w:rFonts w:ascii="Times New Roman" w:hAnsi="Times New Roman" w:cs="Times New Roman"/>
                <w:sz w:val="20"/>
                <w:szCs w:val="20"/>
              </w:rPr>
            </w:pPr>
          </w:p>
        </w:tc>
        <w:tc>
          <w:tcPr>
            <w:tcW w:w="550" w:type="dxa"/>
            <w:tcBorders>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Кол-во</w:t>
            </w:r>
          </w:p>
        </w:tc>
        <w:tc>
          <w:tcPr>
            <w:tcW w:w="619" w:type="dxa"/>
            <w:tcBorders>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w:t>
            </w:r>
          </w:p>
        </w:tc>
        <w:tc>
          <w:tcPr>
            <w:tcW w:w="1194" w:type="dxa"/>
            <w:tcBorders>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Сотметками «4» и «5»</w:t>
            </w:r>
          </w:p>
        </w:tc>
        <w:tc>
          <w:tcPr>
            <w:tcW w:w="685" w:type="dxa"/>
            <w:tcBorders>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w:t>
            </w:r>
          </w:p>
        </w:tc>
        <w:tc>
          <w:tcPr>
            <w:tcW w:w="1254" w:type="dxa"/>
            <w:tcBorders>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С отметками «5»</w:t>
            </w:r>
          </w:p>
        </w:tc>
        <w:tc>
          <w:tcPr>
            <w:tcW w:w="400" w:type="dxa"/>
            <w:tcBorders>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w:t>
            </w:r>
          </w:p>
        </w:tc>
        <w:tc>
          <w:tcPr>
            <w:tcW w:w="609" w:type="dxa"/>
            <w:tcBorders>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Кол-во</w:t>
            </w:r>
          </w:p>
        </w:tc>
        <w:tc>
          <w:tcPr>
            <w:tcW w:w="344" w:type="dxa"/>
            <w:tcBorders>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w:t>
            </w:r>
          </w:p>
        </w:tc>
        <w:tc>
          <w:tcPr>
            <w:tcW w:w="750" w:type="dxa"/>
            <w:tcBorders>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Кол-во</w:t>
            </w:r>
          </w:p>
        </w:tc>
        <w:tc>
          <w:tcPr>
            <w:tcW w:w="317" w:type="dxa"/>
            <w:tcBorders>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w:t>
            </w:r>
          </w:p>
        </w:tc>
        <w:tc>
          <w:tcPr>
            <w:tcW w:w="789" w:type="dxa"/>
            <w:tcBorders>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rPr>
                <w:rFonts w:ascii="Times New Roman" w:hAnsi="Times New Roman" w:cs="Times New Roman"/>
                <w:sz w:val="20"/>
                <w:szCs w:val="20"/>
              </w:rPr>
            </w:pPr>
            <w:r w:rsidRPr="008A3712">
              <w:rPr>
                <w:rFonts w:ascii="Times New Roman" w:hAnsi="Times New Roman" w:cs="Times New Roman"/>
                <w:sz w:val="20"/>
                <w:szCs w:val="20"/>
              </w:rPr>
              <w:t>Кол-во</w:t>
            </w:r>
          </w:p>
        </w:tc>
        <w:tc>
          <w:tcPr>
            <w:tcW w:w="538" w:type="dxa"/>
            <w:tcBorders>
              <w:bottom w:val="single" w:sz="6" w:space="0" w:color="222222"/>
              <w:right w:val="single" w:sz="6" w:space="0" w:color="222222"/>
            </w:tcBorders>
            <w:tcMar>
              <w:top w:w="75" w:type="dxa"/>
              <w:left w:w="75" w:type="dxa"/>
              <w:bottom w:w="75" w:type="dxa"/>
              <w:right w:w="75" w:type="dxa"/>
            </w:tcMar>
            <w:hideMark/>
          </w:tcPr>
          <w:p w:rsidR="00057524" w:rsidRPr="008A3712" w:rsidRDefault="00057524" w:rsidP="00905976">
            <w:pPr>
              <w:pStyle w:val="af7"/>
              <w:spacing w:before="0" w:beforeAutospacing="0" w:after="150" w:afterAutospacing="0" w:line="255" w:lineRule="atLeast"/>
              <w:rPr>
                <w:sz w:val="20"/>
                <w:szCs w:val="20"/>
              </w:rPr>
            </w:pPr>
            <w:r w:rsidRPr="008A3712">
              <w:rPr>
                <w:rStyle w:val="fill"/>
                <w:rFonts w:eastAsiaTheme="majorEastAsia"/>
                <w:b w:val="0"/>
                <w:i w:val="0"/>
                <w:iCs w:val="0"/>
                <w:color w:val="auto"/>
                <w:sz w:val="20"/>
                <w:szCs w:val="20"/>
                <w:shd w:val="clear" w:color="auto" w:fill="FFFFCC"/>
              </w:rPr>
              <w:t>%</w:t>
            </w:r>
          </w:p>
        </w:tc>
      </w:tr>
      <w:tr w:rsidR="00691A6D" w:rsidRPr="008A3712" w:rsidTr="00691A6D">
        <w:tc>
          <w:tcPr>
            <w:tcW w:w="8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654"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51</w:t>
            </w:r>
          </w:p>
        </w:tc>
        <w:tc>
          <w:tcPr>
            <w:tcW w:w="550"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49</w:t>
            </w:r>
          </w:p>
        </w:tc>
        <w:tc>
          <w:tcPr>
            <w:tcW w:w="619"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96</w:t>
            </w:r>
          </w:p>
        </w:tc>
        <w:tc>
          <w:tcPr>
            <w:tcW w:w="1194"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26</w:t>
            </w:r>
          </w:p>
        </w:tc>
        <w:tc>
          <w:tcPr>
            <w:tcW w:w="685"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44</w:t>
            </w:r>
          </w:p>
        </w:tc>
        <w:tc>
          <w:tcPr>
            <w:tcW w:w="1254"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400"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609"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344"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750"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317"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789"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538"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4</w:t>
            </w:r>
          </w:p>
        </w:tc>
      </w:tr>
      <w:tr w:rsidR="00691A6D" w:rsidRPr="008A3712" w:rsidTr="00691A6D">
        <w:tc>
          <w:tcPr>
            <w:tcW w:w="8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654"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83008"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67</w:t>
            </w:r>
          </w:p>
        </w:tc>
        <w:tc>
          <w:tcPr>
            <w:tcW w:w="550"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83008"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62</w:t>
            </w:r>
          </w:p>
        </w:tc>
        <w:tc>
          <w:tcPr>
            <w:tcW w:w="619"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83008"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93</w:t>
            </w:r>
          </w:p>
        </w:tc>
        <w:tc>
          <w:tcPr>
            <w:tcW w:w="1194"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83008"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685"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25</w:t>
            </w:r>
          </w:p>
        </w:tc>
        <w:tc>
          <w:tcPr>
            <w:tcW w:w="1254"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83008"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400"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609"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83008" w:rsidP="00083008">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344"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750"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83008"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317"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789"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83008"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538"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r>
      <w:tr w:rsidR="00691A6D" w:rsidRPr="008A3712" w:rsidTr="00691A6D">
        <w:tc>
          <w:tcPr>
            <w:tcW w:w="8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7</w:t>
            </w:r>
          </w:p>
        </w:tc>
        <w:tc>
          <w:tcPr>
            <w:tcW w:w="654"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35</w:t>
            </w:r>
          </w:p>
        </w:tc>
        <w:tc>
          <w:tcPr>
            <w:tcW w:w="550"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35</w:t>
            </w:r>
          </w:p>
        </w:tc>
        <w:tc>
          <w:tcPr>
            <w:tcW w:w="619"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sidRPr="008A3712">
              <w:rPr>
                <w:rFonts w:ascii="Times New Roman" w:hAnsi="Times New Roman" w:cs="Times New Roman"/>
                <w:sz w:val="20"/>
                <w:szCs w:val="20"/>
              </w:rPr>
              <w:t>100</w:t>
            </w:r>
          </w:p>
        </w:tc>
        <w:tc>
          <w:tcPr>
            <w:tcW w:w="1194"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685"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40</w:t>
            </w:r>
          </w:p>
        </w:tc>
        <w:tc>
          <w:tcPr>
            <w:tcW w:w="1254"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00"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609"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sidRPr="008A3712">
              <w:rPr>
                <w:rFonts w:ascii="Times New Roman" w:hAnsi="Times New Roman" w:cs="Times New Roman"/>
                <w:sz w:val="20"/>
                <w:szCs w:val="20"/>
              </w:rPr>
              <w:t>0</w:t>
            </w:r>
          </w:p>
        </w:tc>
        <w:tc>
          <w:tcPr>
            <w:tcW w:w="344"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sidRPr="008A3712">
              <w:rPr>
                <w:rFonts w:ascii="Times New Roman" w:hAnsi="Times New Roman" w:cs="Times New Roman"/>
                <w:sz w:val="20"/>
                <w:szCs w:val="20"/>
              </w:rPr>
              <w:t>0</w:t>
            </w:r>
          </w:p>
        </w:tc>
        <w:tc>
          <w:tcPr>
            <w:tcW w:w="750"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sidRPr="008A3712">
              <w:rPr>
                <w:rFonts w:ascii="Times New Roman" w:hAnsi="Times New Roman" w:cs="Times New Roman"/>
                <w:sz w:val="20"/>
                <w:szCs w:val="20"/>
              </w:rPr>
              <w:t>0</w:t>
            </w:r>
          </w:p>
        </w:tc>
        <w:tc>
          <w:tcPr>
            <w:tcW w:w="317"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sidRPr="008A3712">
              <w:rPr>
                <w:rFonts w:ascii="Times New Roman" w:hAnsi="Times New Roman" w:cs="Times New Roman"/>
                <w:sz w:val="20"/>
                <w:szCs w:val="20"/>
              </w:rPr>
              <w:t>0</w:t>
            </w:r>
          </w:p>
        </w:tc>
        <w:tc>
          <w:tcPr>
            <w:tcW w:w="789"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sidRPr="008A3712">
              <w:rPr>
                <w:rFonts w:ascii="Times New Roman" w:hAnsi="Times New Roman" w:cs="Times New Roman"/>
                <w:sz w:val="20"/>
                <w:szCs w:val="20"/>
              </w:rPr>
              <w:t>0</w:t>
            </w:r>
          </w:p>
        </w:tc>
        <w:tc>
          <w:tcPr>
            <w:tcW w:w="538"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sidRPr="008A3712">
              <w:rPr>
                <w:rFonts w:ascii="Times New Roman" w:hAnsi="Times New Roman" w:cs="Times New Roman"/>
                <w:sz w:val="20"/>
                <w:szCs w:val="20"/>
              </w:rPr>
              <w:t>0</w:t>
            </w:r>
          </w:p>
        </w:tc>
      </w:tr>
      <w:tr w:rsidR="00057524" w:rsidRPr="008A3712" w:rsidTr="00691A6D">
        <w:tc>
          <w:tcPr>
            <w:tcW w:w="8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rsidR="00057524"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654" w:type="dxa"/>
            <w:tcBorders>
              <w:bottom w:val="single" w:sz="6" w:space="0" w:color="222222"/>
              <w:right w:val="single" w:sz="6" w:space="0" w:color="222222"/>
            </w:tcBorders>
            <w:tcMar>
              <w:top w:w="75" w:type="dxa"/>
              <w:left w:w="75" w:type="dxa"/>
              <w:bottom w:w="75" w:type="dxa"/>
              <w:right w:w="75" w:type="dxa"/>
            </w:tcMar>
            <w:vAlign w:val="center"/>
          </w:tcPr>
          <w:p w:rsidR="00057524"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44</w:t>
            </w:r>
          </w:p>
        </w:tc>
        <w:tc>
          <w:tcPr>
            <w:tcW w:w="550" w:type="dxa"/>
            <w:tcBorders>
              <w:bottom w:val="single" w:sz="6" w:space="0" w:color="222222"/>
              <w:right w:val="single" w:sz="6" w:space="0" w:color="222222"/>
            </w:tcBorders>
            <w:tcMar>
              <w:top w:w="75" w:type="dxa"/>
              <w:left w:w="75" w:type="dxa"/>
              <w:bottom w:w="75" w:type="dxa"/>
              <w:right w:w="75" w:type="dxa"/>
            </w:tcMar>
            <w:vAlign w:val="center"/>
          </w:tcPr>
          <w:p w:rsidR="00057524"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44</w:t>
            </w:r>
          </w:p>
        </w:tc>
        <w:tc>
          <w:tcPr>
            <w:tcW w:w="619" w:type="dxa"/>
            <w:tcBorders>
              <w:bottom w:val="single" w:sz="6" w:space="0" w:color="222222"/>
              <w:right w:val="single" w:sz="6" w:space="0" w:color="222222"/>
            </w:tcBorders>
            <w:tcMar>
              <w:top w:w="75" w:type="dxa"/>
              <w:left w:w="75" w:type="dxa"/>
              <w:bottom w:w="75" w:type="dxa"/>
              <w:right w:w="75" w:type="dxa"/>
            </w:tcMar>
            <w:vAlign w:val="center"/>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1194" w:type="dxa"/>
            <w:tcBorders>
              <w:bottom w:val="single" w:sz="6" w:space="0" w:color="222222"/>
              <w:right w:val="single" w:sz="6" w:space="0" w:color="222222"/>
            </w:tcBorders>
            <w:tcMar>
              <w:top w:w="75" w:type="dxa"/>
              <w:left w:w="75" w:type="dxa"/>
              <w:bottom w:w="75" w:type="dxa"/>
              <w:right w:w="75" w:type="dxa"/>
            </w:tcMar>
            <w:vAlign w:val="center"/>
          </w:tcPr>
          <w:p w:rsidR="00057524"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685" w:type="dxa"/>
            <w:tcBorders>
              <w:bottom w:val="single" w:sz="6" w:space="0" w:color="222222"/>
              <w:right w:val="single" w:sz="6" w:space="0" w:color="222222"/>
            </w:tcBorders>
            <w:tcMar>
              <w:top w:w="75" w:type="dxa"/>
              <w:left w:w="75" w:type="dxa"/>
              <w:bottom w:w="75" w:type="dxa"/>
              <w:right w:w="75" w:type="dxa"/>
            </w:tcMar>
            <w:vAlign w:val="center"/>
          </w:tcPr>
          <w:p w:rsidR="00057524"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43</w:t>
            </w:r>
          </w:p>
        </w:tc>
        <w:tc>
          <w:tcPr>
            <w:tcW w:w="1254" w:type="dxa"/>
            <w:tcBorders>
              <w:bottom w:val="single" w:sz="6" w:space="0" w:color="222222"/>
              <w:right w:val="single" w:sz="6" w:space="0" w:color="222222"/>
            </w:tcBorders>
            <w:tcMar>
              <w:top w:w="75" w:type="dxa"/>
              <w:left w:w="75" w:type="dxa"/>
              <w:bottom w:w="75" w:type="dxa"/>
              <w:right w:w="75" w:type="dxa"/>
            </w:tcMar>
            <w:vAlign w:val="center"/>
          </w:tcPr>
          <w:p w:rsidR="00057524"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400" w:type="dxa"/>
            <w:tcBorders>
              <w:bottom w:val="single" w:sz="6" w:space="0" w:color="222222"/>
              <w:right w:val="single" w:sz="6" w:space="0" w:color="222222"/>
            </w:tcBorders>
            <w:tcMar>
              <w:top w:w="75" w:type="dxa"/>
              <w:left w:w="75" w:type="dxa"/>
              <w:bottom w:w="75" w:type="dxa"/>
              <w:right w:w="75" w:type="dxa"/>
            </w:tcMar>
            <w:vAlign w:val="center"/>
          </w:tcPr>
          <w:p w:rsidR="00057524"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609" w:type="dxa"/>
            <w:tcBorders>
              <w:bottom w:val="single" w:sz="6" w:space="0" w:color="222222"/>
              <w:right w:val="single" w:sz="6" w:space="0" w:color="222222"/>
            </w:tcBorders>
            <w:tcMar>
              <w:top w:w="75" w:type="dxa"/>
              <w:left w:w="75" w:type="dxa"/>
              <w:bottom w:w="75" w:type="dxa"/>
              <w:right w:w="75" w:type="dxa"/>
            </w:tcMar>
            <w:vAlign w:val="center"/>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344" w:type="dxa"/>
            <w:tcBorders>
              <w:bottom w:val="single" w:sz="6" w:space="0" w:color="222222"/>
              <w:right w:val="single" w:sz="6" w:space="0" w:color="222222"/>
            </w:tcBorders>
            <w:tcMar>
              <w:top w:w="75" w:type="dxa"/>
              <w:left w:w="75" w:type="dxa"/>
              <w:bottom w:w="75" w:type="dxa"/>
              <w:right w:w="75" w:type="dxa"/>
            </w:tcMar>
            <w:vAlign w:val="center"/>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750" w:type="dxa"/>
            <w:tcBorders>
              <w:bottom w:val="single" w:sz="6" w:space="0" w:color="222222"/>
              <w:right w:val="single" w:sz="6" w:space="0" w:color="222222"/>
            </w:tcBorders>
            <w:tcMar>
              <w:top w:w="75" w:type="dxa"/>
              <w:left w:w="75" w:type="dxa"/>
              <w:bottom w:w="75" w:type="dxa"/>
              <w:right w:w="75" w:type="dxa"/>
            </w:tcMar>
            <w:vAlign w:val="center"/>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317" w:type="dxa"/>
            <w:tcBorders>
              <w:bottom w:val="single" w:sz="6" w:space="0" w:color="222222"/>
              <w:right w:val="single" w:sz="6" w:space="0" w:color="222222"/>
            </w:tcBorders>
            <w:tcMar>
              <w:top w:w="75" w:type="dxa"/>
              <w:left w:w="75" w:type="dxa"/>
              <w:bottom w:w="75" w:type="dxa"/>
              <w:right w:w="75" w:type="dxa"/>
            </w:tcMar>
            <w:vAlign w:val="center"/>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789" w:type="dxa"/>
            <w:tcBorders>
              <w:bottom w:val="single" w:sz="6" w:space="0" w:color="222222"/>
              <w:right w:val="single" w:sz="6" w:space="0" w:color="222222"/>
            </w:tcBorders>
            <w:tcMar>
              <w:top w:w="75" w:type="dxa"/>
              <w:left w:w="75" w:type="dxa"/>
              <w:bottom w:w="75" w:type="dxa"/>
              <w:right w:w="75" w:type="dxa"/>
            </w:tcMar>
            <w:vAlign w:val="center"/>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538" w:type="dxa"/>
            <w:tcBorders>
              <w:bottom w:val="single" w:sz="6" w:space="0" w:color="222222"/>
              <w:right w:val="single" w:sz="6" w:space="0" w:color="222222"/>
            </w:tcBorders>
            <w:tcMar>
              <w:top w:w="75" w:type="dxa"/>
              <w:left w:w="75" w:type="dxa"/>
              <w:bottom w:w="75" w:type="dxa"/>
              <w:right w:w="75" w:type="dxa"/>
            </w:tcMar>
            <w:vAlign w:val="center"/>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057524" w:rsidRPr="008A3712" w:rsidTr="00691A6D">
        <w:tc>
          <w:tcPr>
            <w:tcW w:w="8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rsidR="00057524" w:rsidRDefault="00057524"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654" w:type="dxa"/>
            <w:tcBorders>
              <w:bottom w:val="single" w:sz="6" w:space="0" w:color="222222"/>
              <w:right w:val="single" w:sz="6" w:space="0" w:color="222222"/>
            </w:tcBorders>
            <w:tcMar>
              <w:top w:w="75" w:type="dxa"/>
              <w:left w:w="75" w:type="dxa"/>
              <w:bottom w:w="75" w:type="dxa"/>
              <w:right w:w="75" w:type="dxa"/>
            </w:tcMar>
            <w:vAlign w:val="center"/>
          </w:tcPr>
          <w:p w:rsidR="00057524"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550" w:type="dxa"/>
            <w:tcBorders>
              <w:bottom w:val="single" w:sz="6" w:space="0" w:color="222222"/>
              <w:right w:val="single" w:sz="6" w:space="0" w:color="222222"/>
            </w:tcBorders>
            <w:tcMar>
              <w:top w:w="75" w:type="dxa"/>
              <w:left w:w="75" w:type="dxa"/>
              <w:bottom w:w="75" w:type="dxa"/>
              <w:right w:w="75" w:type="dxa"/>
            </w:tcMar>
            <w:vAlign w:val="center"/>
          </w:tcPr>
          <w:p w:rsidR="00057524"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619" w:type="dxa"/>
            <w:tcBorders>
              <w:bottom w:val="single" w:sz="6" w:space="0" w:color="222222"/>
              <w:right w:val="single" w:sz="6" w:space="0" w:color="222222"/>
            </w:tcBorders>
            <w:tcMar>
              <w:top w:w="75" w:type="dxa"/>
              <w:left w:w="75" w:type="dxa"/>
              <w:bottom w:w="75" w:type="dxa"/>
              <w:right w:w="75" w:type="dxa"/>
            </w:tcMar>
            <w:vAlign w:val="center"/>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1194" w:type="dxa"/>
            <w:tcBorders>
              <w:bottom w:val="single" w:sz="6" w:space="0" w:color="222222"/>
              <w:right w:val="single" w:sz="6" w:space="0" w:color="222222"/>
            </w:tcBorders>
            <w:tcMar>
              <w:top w:w="75" w:type="dxa"/>
              <w:left w:w="75" w:type="dxa"/>
              <w:bottom w:w="75" w:type="dxa"/>
              <w:right w:w="75" w:type="dxa"/>
            </w:tcMar>
            <w:vAlign w:val="center"/>
          </w:tcPr>
          <w:p w:rsidR="00057524"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685" w:type="dxa"/>
            <w:tcBorders>
              <w:bottom w:val="single" w:sz="6" w:space="0" w:color="222222"/>
              <w:right w:val="single" w:sz="6" w:space="0" w:color="222222"/>
            </w:tcBorders>
            <w:tcMar>
              <w:top w:w="75" w:type="dxa"/>
              <w:left w:w="75" w:type="dxa"/>
              <w:bottom w:w="75" w:type="dxa"/>
              <w:right w:w="75" w:type="dxa"/>
            </w:tcMar>
            <w:vAlign w:val="center"/>
          </w:tcPr>
          <w:p w:rsidR="00057524"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35</w:t>
            </w:r>
          </w:p>
        </w:tc>
        <w:tc>
          <w:tcPr>
            <w:tcW w:w="1254" w:type="dxa"/>
            <w:tcBorders>
              <w:bottom w:val="single" w:sz="6" w:space="0" w:color="222222"/>
              <w:right w:val="single" w:sz="6" w:space="0" w:color="222222"/>
            </w:tcBorders>
            <w:tcMar>
              <w:top w:w="75" w:type="dxa"/>
              <w:left w:w="75" w:type="dxa"/>
              <w:bottom w:w="75" w:type="dxa"/>
              <w:right w:w="75" w:type="dxa"/>
            </w:tcMar>
            <w:vAlign w:val="center"/>
          </w:tcPr>
          <w:p w:rsidR="00057524"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400" w:type="dxa"/>
            <w:tcBorders>
              <w:bottom w:val="single" w:sz="6" w:space="0" w:color="222222"/>
              <w:right w:val="single" w:sz="6" w:space="0" w:color="222222"/>
            </w:tcBorders>
            <w:tcMar>
              <w:top w:w="75" w:type="dxa"/>
              <w:left w:w="75" w:type="dxa"/>
              <w:bottom w:w="75" w:type="dxa"/>
              <w:right w:w="75" w:type="dxa"/>
            </w:tcMar>
            <w:vAlign w:val="center"/>
          </w:tcPr>
          <w:p w:rsidR="00057524"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609" w:type="dxa"/>
            <w:tcBorders>
              <w:bottom w:val="single" w:sz="6" w:space="0" w:color="222222"/>
              <w:right w:val="single" w:sz="6" w:space="0" w:color="222222"/>
            </w:tcBorders>
            <w:tcMar>
              <w:top w:w="75" w:type="dxa"/>
              <w:left w:w="75" w:type="dxa"/>
              <w:bottom w:w="75" w:type="dxa"/>
              <w:right w:w="75" w:type="dxa"/>
            </w:tcMar>
            <w:vAlign w:val="center"/>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344" w:type="dxa"/>
            <w:tcBorders>
              <w:bottom w:val="single" w:sz="6" w:space="0" w:color="222222"/>
              <w:right w:val="single" w:sz="6" w:space="0" w:color="222222"/>
            </w:tcBorders>
            <w:tcMar>
              <w:top w:w="75" w:type="dxa"/>
              <w:left w:w="75" w:type="dxa"/>
              <w:bottom w:w="75" w:type="dxa"/>
              <w:right w:w="75" w:type="dxa"/>
            </w:tcMar>
            <w:vAlign w:val="center"/>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750" w:type="dxa"/>
            <w:tcBorders>
              <w:bottom w:val="single" w:sz="6" w:space="0" w:color="222222"/>
              <w:right w:val="single" w:sz="6" w:space="0" w:color="222222"/>
            </w:tcBorders>
            <w:tcMar>
              <w:top w:w="75" w:type="dxa"/>
              <w:left w:w="75" w:type="dxa"/>
              <w:bottom w:w="75" w:type="dxa"/>
              <w:right w:w="75" w:type="dxa"/>
            </w:tcMar>
            <w:vAlign w:val="center"/>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317" w:type="dxa"/>
            <w:tcBorders>
              <w:bottom w:val="single" w:sz="6" w:space="0" w:color="222222"/>
              <w:right w:val="single" w:sz="6" w:space="0" w:color="222222"/>
            </w:tcBorders>
            <w:tcMar>
              <w:top w:w="75" w:type="dxa"/>
              <w:left w:w="75" w:type="dxa"/>
              <w:bottom w:w="75" w:type="dxa"/>
              <w:right w:w="75" w:type="dxa"/>
            </w:tcMar>
            <w:vAlign w:val="center"/>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789" w:type="dxa"/>
            <w:tcBorders>
              <w:bottom w:val="single" w:sz="6" w:space="0" w:color="222222"/>
              <w:right w:val="single" w:sz="6" w:space="0" w:color="222222"/>
            </w:tcBorders>
            <w:tcMar>
              <w:top w:w="75" w:type="dxa"/>
              <w:left w:w="75" w:type="dxa"/>
              <w:bottom w:w="75" w:type="dxa"/>
              <w:right w:w="75" w:type="dxa"/>
            </w:tcMar>
            <w:vAlign w:val="center"/>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538" w:type="dxa"/>
            <w:tcBorders>
              <w:bottom w:val="single" w:sz="6" w:space="0" w:color="222222"/>
              <w:right w:val="single" w:sz="6" w:space="0" w:color="222222"/>
            </w:tcBorders>
            <w:tcMar>
              <w:top w:w="75" w:type="dxa"/>
              <w:left w:w="75" w:type="dxa"/>
              <w:bottom w:w="75" w:type="dxa"/>
              <w:right w:w="75" w:type="dxa"/>
            </w:tcMar>
            <w:vAlign w:val="center"/>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691A6D" w:rsidRPr="008A3712" w:rsidTr="00691A6D">
        <w:tc>
          <w:tcPr>
            <w:tcW w:w="8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057524" w:rsidP="00057524">
            <w:pPr>
              <w:spacing w:after="0" w:line="240" w:lineRule="auto"/>
              <w:rPr>
                <w:rFonts w:ascii="Times New Roman" w:hAnsi="Times New Roman" w:cs="Times New Roman"/>
                <w:sz w:val="20"/>
                <w:szCs w:val="20"/>
              </w:rPr>
            </w:pPr>
            <w:r w:rsidRPr="008A3712">
              <w:rPr>
                <w:rFonts w:ascii="Times New Roman" w:hAnsi="Times New Roman" w:cs="Times New Roman"/>
                <w:sz w:val="20"/>
                <w:szCs w:val="20"/>
              </w:rPr>
              <w:t>Итого</w:t>
            </w:r>
          </w:p>
        </w:tc>
        <w:tc>
          <w:tcPr>
            <w:tcW w:w="654"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231</w:t>
            </w:r>
          </w:p>
        </w:tc>
        <w:tc>
          <w:tcPr>
            <w:tcW w:w="550"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224</w:t>
            </w:r>
          </w:p>
        </w:tc>
        <w:tc>
          <w:tcPr>
            <w:tcW w:w="619"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97</w:t>
            </w:r>
          </w:p>
        </w:tc>
        <w:tc>
          <w:tcPr>
            <w:tcW w:w="1194"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88</w:t>
            </w:r>
          </w:p>
        </w:tc>
        <w:tc>
          <w:tcPr>
            <w:tcW w:w="685"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38,1</w:t>
            </w:r>
          </w:p>
        </w:tc>
        <w:tc>
          <w:tcPr>
            <w:tcW w:w="1254"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400"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609"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344"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750"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317"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789"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538" w:type="dxa"/>
            <w:tcBorders>
              <w:bottom w:val="single" w:sz="6" w:space="0" w:color="222222"/>
              <w:right w:val="single" w:sz="6" w:space="0" w:color="222222"/>
            </w:tcBorders>
            <w:tcMar>
              <w:top w:w="75" w:type="dxa"/>
              <w:left w:w="75" w:type="dxa"/>
              <w:bottom w:w="75" w:type="dxa"/>
              <w:right w:w="75" w:type="dxa"/>
            </w:tcMar>
            <w:vAlign w:val="center"/>
            <w:hideMark/>
          </w:tcPr>
          <w:p w:rsidR="00057524" w:rsidRPr="008A3712" w:rsidRDefault="002D5F06" w:rsidP="00057524">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r>
    </w:tbl>
    <w:p w:rsidR="00691A6D" w:rsidRPr="001075EB" w:rsidRDefault="00691A6D" w:rsidP="00691A6D">
      <w:pPr>
        <w:spacing w:after="0" w:line="240" w:lineRule="auto"/>
        <w:jc w:val="both"/>
        <w:rPr>
          <w:rFonts w:ascii="Times New Roman" w:hAnsi="Times New Roman" w:cs="Times New Roman"/>
          <w:sz w:val="24"/>
          <w:szCs w:val="24"/>
        </w:rPr>
      </w:pPr>
      <w:r w:rsidRPr="00706A1C">
        <w:rPr>
          <w:rFonts w:ascii="Times New Roman" w:hAnsi="Times New Roman" w:cs="Times New Roman"/>
          <w:sz w:val="24"/>
          <w:szCs w:val="24"/>
        </w:rPr>
        <w:t xml:space="preserve">Если сравнить результаты освоения обучающимися программ </w:t>
      </w:r>
      <w:r>
        <w:rPr>
          <w:rFonts w:ascii="Times New Roman" w:hAnsi="Times New Roman" w:cs="Times New Roman"/>
          <w:sz w:val="24"/>
          <w:szCs w:val="24"/>
        </w:rPr>
        <w:t>ос</w:t>
      </w:r>
      <w:r w:rsidRPr="00706A1C">
        <w:rPr>
          <w:rFonts w:ascii="Times New Roman" w:hAnsi="Times New Roman" w:cs="Times New Roman"/>
          <w:sz w:val="24"/>
          <w:szCs w:val="24"/>
        </w:rPr>
        <w:t>н</w:t>
      </w:r>
      <w:r>
        <w:rPr>
          <w:rFonts w:ascii="Times New Roman" w:hAnsi="Times New Roman" w:cs="Times New Roman"/>
          <w:sz w:val="24"/>
          <w:szCs w:val="24"/>
        </w:rPr>
        <w:t>овн</w:t>
      </w:r>
      <w:r w:rsidRPr="00706A1C">
        <w:rPr>
          <w:rFonts w:ascii="Times New Roman" w:hAnsi="Times New Roman" w:cs="Times New Roman"/>
          <w:sz w:val="24"/>
          <w:szCs w:val="24"/>
        </w:rPr>
        <w:t xml:space="preserve">ого общего образования по показателю «успеваемость» в 2021 году с результатами освоения учащимися программ </w:t>
      </w:r>
      <w:r>
        <w:rPr>
          <w:rFonts w:ascii="Times New Roman" w:hAnsi="Times New Roman" w:cs="Times New Roman"/>
          <w:sz w:val="24"/>
          <w:szCs w:val="24"/>
        </w:rPr>
        <w:t>основ</w:t>
      </w:r>
      <w:r w:rsidRPr="00706A1C">
        <w:rPr>
          <w:rFonts w:ascii="Times New Roman" w:hAnsi="Times New Roman" w:cs="Times New Roman"/>
          <w:sz w:val="24"/>
          <w:szCs w:val="24"/>
        </w:rPr>
        <w:t>ного общего образования по показателю «успеваемость» в 2020 году, то можно отметить, что процент учащихся, око</w:t>
      </w:r>
      <w:r>
        <w:rPr>
          <w:rFonts w:ascii="Times New Roman" w:hAnsi="Times New Roman" w:cs="Times New Roman"/>
          <w:sz w:val="24"/>
          <w:szCs w:val="24"/>
        </w:rPr>
        <w:t>нчивших на «4» и «5», уменьшился на 0,8 процента (в 2020 был 38,9</w:t>
      </w:r>
      <w:r w:rsidRPr="00706A1C">
        <w:rPr>
          <w:rFonts w:ascii="Times New Roman" w:hAnsi="Times New Roman" w:cs="Times New Roman"/>
          <w:sz w:val="24"/>
          <w:szCs w:val="24"/>
        </w:rPr>
        <w:t>%), процент учащихся, окончивших на «5», </w:t>
      </w:r>
      <w:r>
        <w:rPr>
          <w:rFonts w:ascii="Times New Roman" w:hAnsi="Times New Roman" w:cs="Times New Roman"/>
          <w:sz w:val="24"/>
          <w:szCs w:val="24"/>
        </w:rPr>
        <w:t>уменьшился на 3,9 процента (в 2020 — 8,7</w:t>
      </w:r>
      <w:r w:rsidRPr="00706A1C">
        <w:rPr>
          <w:rFonts w:ascii="Times New Roman" w:hAnsi="Times New Roman" w:cs="Times New Roman"/>
          <w:sz w:val="24"/>
          <w:szCs w:val="24"/>
        </w:rPr>
        <w:t>%).</w:t>
      </w:r>
    </w:p>
    <w:p w:rsidR="00057524" w:rsidRDefault="00057524" w:rsidP="007A488B">
      <w:pPr>
        <w:pStyle w:val="51"/>
        <w:shd w:val="clear" w:color="auto" w:fill="auto"/>
        <w:tabs>
          <w:tab w:val="left" w:pos="3569"/>
        </w:tabs>
        <w:spacing w:after="0"/>
        <w:ind w:left="708" w:right="20" w:firstLine="681"/>
        <w:jc w:val="both"/>
      </w:pPr>
    </w:p>
    <w:p w:rsidR="00691A6D" w:rsidRDefault="00691A6D" w:rsidP="00691A6D">
      <w:pPr>
        <w:pStyle w:val="51"/>
        <w:shd w:val="clear" w:color="auto" w:fill="auto"/>
        <w:tabs>
          <w:tab w:val="left" w:pos="3569"/>
        </w:tabs>
        <w:spacing w:after="0"/>
        <w:ind w:left="708" w:right="20" w:firstLine="681"/>
      </w:pPr>
      <w:r>
        <w:t>10-11 классы</w:t>
      </w:r>
    </w:p>
    <w:tbl>
      <w:tblPr>
        <w:tblW w:w="5000" w:type="pct"/>
        <w:tblCellMar>
          <w:top w:w="15" w:type="dxa"/>
          <w:left w:w="15" w:type="dxa"/>
          <w:bottom w:w="15" w:type="dxa"/>
          <w:right w:w="15" w:type="dxa"/>
        </w:tblCellMar>
        <w:tblLook w:val="04A0" w:firstRow="1" w:lastRow="0" w:firstColumn="1" w:lastColumn="0" w:noHBand="0" w:noVBand="1"/>
      </w:tblPr>
      <w:tblGrid>
        <w:gridCol w:w="817"/>
        <w:gridCol w:w="653"/>
        <w:gridCol w:w="550"/>
        <w:gridCol w:w="611"/>
        <w:gridCol w:w="1194"/>
        <w:gridCol w:w="676"/>
        <w:gridCol w:w="1254"/>
        <w:gridCol w:w="400"/>
        <w:gridCol w:w="606"/>
        <w:gridCol w:w="350"/>
        <w:gridCol w:w="740"/>
        <w:gridCol w:w="350"/>
        <w:gridCol w:w="788"/>
        <w:gridCol w:w="533"/>
      </w:tblGrid>
      <w:tr w:rsidR="00691A6D" w:rsidRPr="008A3712" w:rsidTr="00905976">
        <w:trPr>
          <w:trHeight w:val="307"/>
        </w:trPr>
        <w:tc>
          <w:tcPr>
            <w:tcW w:w="81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Классы</w:t>
            </w:r>
          </w:p>
        </w:tc>
        <w:tc>
          <w:tcPr>
            <w:tcW w:w="654"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Всего</w:t>
            </w:r>
          </w:p>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br/>
              <w:t>обуч-ся</w:t>
            </w:r>
          </w:p>
        </w:tc>
        <w:tc>
          <w:tcPr>
            <w:tcW w:w="1169" w:type="dxa"/>
            <w:gridSpan w:val="2"/>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Из них успевают</w:t>
            </w:r>
          </w:p>
        </w:tc>
        <w:tc>
          <w:tcPr>
            <w:tcW w:w="1879" w:type="dxa"/>
            <w:gridSpan w:val="2"/>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Окончили год</w:t>
            </w:r>
          </w:p>
        </w:tc>
        <w:tc>
          <w:tcPr>
            <w:tcW w:w="1654" w:type="dxa"/>
            <w:gridSpan w:val="2"/>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Окончили год</w:t>
            </w:r>
          </w:p>
        </w:tc>
        <w:tc>
          <w:tcPr>
            <w:tcW w:w="2020" w:type="dxa"/>
            <w:gridSpan w:val="4"/>
            <w:tcBorders>
              <w:top w:val="single" w:sz="6" w:space="0" w:color="222222"/>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Не успевают</w:t>
            </w:r>
          </w:p>
        </w:tc>
        <w:tc>
          <w:tcPr>
            <w:tcW w:w="1327" w:type="dxa"/>
            <w:gridSpan w:val="2"/>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Переведены</w:t>
            </w:r>
          </w:p>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br/>
              <w:t>условно</w:t>
            </w:r>
          </w:p>
        </w:tc>
      </w:tr>
      <w:tr w:rsidR="00691A6D" w:rsidRPr="008A3712" w:rsidTr="00905976">
        <w:trPr>
          <w:trHeight w:val="306"/>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691A6D" w:rsidRPr="008A3712" w:rsidRDefault="00691A6D" w:rsidP="00905976">
            <w:pPr>
              <w:rPr>
                <w:rFonts w:ascii="Times New Roman" w:hAnsi="Times New Roman" w:cs="Times New Roman"/>
                <w:sz w:val="20"/>
                <w:szCs w:val="20"/>
              </w:rPr>
            </w:pPr>
          </w:p>
        </w:tc>
        <w:tc>
          <w:tcPr>
            <w:tcW w:w="0" w:type="auto"/>
            <w:vMerge/>
            <w:tcBorders>
              <w:top w:val="single" w:sz="6" w:space="0" w:color="222222"/>
              <w:bottom w:val="single" w:sz="6" w:space="0" w:color="222222"/>
              <w:right w:val="single" w:sz="6" w:space="0" w:color="222222"/>
            </w:tcBorders>
            <w:vAlign w:val="center"/>
            <w:hideMark/>
          </w:tcPr>
          <w:p w:rsidR="00691A6D" w:rsidRPr="008A3712" w:rsidRDefault="00691A6D" w:rsidP="00905976">
            <w:pPr>
              <w:rPr>
                <w:rFonts w:ascii="Times New Roman" w:hAnsi="Times New Roman" w:cs="Times New Roman"/>
                <w:sz w:val="20"/>
                <w:szCs w:val="20"/>
              </w:rPr>
            </w:pPr>
          </w:p>
        </w:tc>
        <w:tc>
          <w:tcPr>
            <w:tcW w:w="0" w:type="auto"/>
            <w:gridSpan w:val="2"/>
            <w:vMerge/>
            <w:tcBorders>
              <w:top w:val="single" w:sz="6" w:space="0" w:color="222222"/>
              <w:bottom w:val="single" w:sz="6" w:space="0" w:color="222222"/>
              <w:right w:val="single" w:sz="6" w:space="0" w:color="222222"/>
            </w:tcBorders>
            <w:vAlign w:val="center"/>
            <w:hideMark/>
          </w:tcPr>
          <w:p w:rsidR="00691A6D" w:rsidRPr="008A3712" w:rsidRDefault="00691A6D" w:rsidP="00905976">
            <w:pPr>
              <w:rPr>
                <w:rFonts w:ascii="Times New Roman" w:hAnsi="Times New Roman" w:cs="Times New Roman"/>
                <w:sz w:val="20"/>
                <w:szCs w:val="20"/>
              </w:rPr>
            </w:pPr>
          </w:p>
        </w:tc>
        <w:tc>
          <w:tcPr>
            <w:tcW w:w="0" w:type="auto"/>
            <w:gridSpan w:val="2"/>
            <w:vMerge/>
            <w:tcBorders>
              <w:top w:val="single" w:sz="6" w:space="0" w:color="222222"/>
              <w:bottom w:val="single" w:sz="6" w:space="0" w:color="222222"/>
              <w:right w:val="single" w:sz="6" w:space="0" w:color="222222"/>
            </w:tcBorders>
            <w:vAlign w:val="center"/>
            <w:hideMark/>
          </w:tcPr>
          <w:p w:rsidR="00691A6D" w:rsidRPr="008A3712" w:rsidRDefault="00691A6D" w:rsidP="00905976">
            <w:pPr>
              <w:rPr>
                <w:rFonts w:ascii="Times New Roman" w:hAnsi="Times New Roman" w:cs="Times New Roman"/>
                <w:sz w:val="20"/>
                <w:szCs w:val="20"/>
              </w:rPr>
            </w:pPr>
          </w:p>
        </w:tc>
        <w:tc>
          <w:tcPr>
            <w:tcW w:w="0" w:type="auto"/>
            <w:gridSpan w:val="2"/>
            <w:vMerge/>
            <w:tcBorders>
              <w:top w:val="single" w:sz="6" w:space="0" w:color="222222"/>
              <w:bottom w:val="single" w:sz="6" w:space="0" w:color="222222"/>
              <w:right w:val="single" w:sz="6" w:space="0" w:color="222222"/>
            </w:tcBorders>
            <w:vAlign w:val="center"/>
            <w:hideMark/>
          </w:tcPr>
          <w:p w:rsidR="00691A6D" w:rsidRPr="008A3712" w:rsidRDefault="00691A6D" w:rsidP="00905976">
            <w:pPr>
              <w:rPr>
                <w:rFonts w:ascii="Times New Roman" w:hAnsi="Times New Roman" w:cs="Times New Roman"/>
                <w:sz w:val="20"/>
                <w:szCs w:val="20"/>
              </w:rPr>
            </w:pPr>
          </w:p>
        </w:tc>
        <w:tc>
          <w:tcPr>
            <w:tcW w:w="953" w:type="dxa"/>
            <w:gridSpan w:val="2"/>
            <w:tcBorders>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Всего</w:t>
            </w:r>
          </w:p>
        </w:tc>
        <w:tc>
          <w:tcPr>
            <w:tcW w:w="1067" w:type="dxa"/>
            <w:gridSpan w:val="2"/>
            <w:tcBorders>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Из них н/а</w:t>
            </w:r>
          </w:p>
        </w:tc>
        <w:tc>
          <w:tcPr>
            <w:tcW w:w="0" w:type="auto"/>
            <w:gridSpan w:val="2"/>
            <w:vMerge/>
            <w:tcBorders>
              <w:top w:val="single" w:sz="6" w:space="0" w:color="222222"/>
              <w:bottom w:val="single" w:sz="6" w:space="0" w:color="222222"/>
              <w:right w:val="single" w:sz="6" w:space="0" w:color="222222"/>
            </w:tcBorders>
            <w:vAlign w:val="center"/>
            <w:hideMark/>
          </w:tcPr>
          <w:p w:rsidR="00691A6D" w:rsidRPr="008A3712" w:rsidRDefault="00691A6D" w:rsidP="00905976">
            <w:pPr>
              <w:rPr>
                <w:rFonts w:ascii="Times New Roman" w:hAnsi="Times New Roman" w:cs="Times New Roman"/>
                <w:sz w:val="20"/>
                <w:szCs w:val="20"/>
              </w:rPr>
            </w:pPr>
          </w:p>
        </w:tc>
      </w:tr>
      <w:tr w:rsidR="00CF1257" w:rsidRPr="008A3712" w:rsidTr="00905976">
        <w:trPr>
          <w:trHeight w:val="434"/>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691A6D" w:rsidRPr="008A3712" w:rsidRDefault="00691A6D" w:rsidP="00905976">
            <w:pPr>
              <w:rPr>
                <w:rFonts w:ascii="Times New Roman" w:hAnsi="Times New Roman" w:cs="Times New Roman"/>
                <w:sz w:val="20"/>
                <w:szCs w:val="20"/>
              </w:rPr>
            </w:pPr>
          </w:p>
        </w:tc>
        <w:tc>
          <w:tcPr>
            <w:tcW w:w="0" w:type="auto"/>
            <w:vMerge/>
            <w:tcBorders>
              <w:top w:val="single" w:sz="6" w:space="0" w:color="222222"/>
              <w:bottom w:val="single" w:sz="6" w:space="0" w:color="222222"/>
              <w:right w:val="single" w:sz="6" w:space="0" w:color="222222"/>
            </w:tcBorders>
            <w:vAlign w:val="center"/>
            <w:hideMark/>
          </w:tcPr>
          <w:p w:rsidR="00691A6D" w:rsidRPr="008A3712" w:rsidRDefault="00691A6D" w:rsidP="00905976">
            <w:pPr>
              <w:rPr>
                <w:rFonts w:ascii="Times New Roman" w:hAnsi="Times New Roman" w:cs="Times New Roman"/>
                <w:sz w:val="20"/>
                <w:szCs w:val="20"/>
              </w:rPr>
            </w:pPr>
          </w:p>
        </w:tc>
        <w:tc>
          <w:tcPr>
            <w:tcW w:w="550" w:type="dxa"/>
            <w:tcBorders>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Кол-во</w:t>
            </w:r>
          </w:p>
        </w:tc>
        <w:tc>
          <w:tcPr>
            <w:tcW w:w="619" w:type="dxa"/>
            <w:tcBorders>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w:t>
            </w:r>
          </w:p>
        </w:tc>
        <w:tc>
          <w:tcPr>
            <w:tcW w:w="1194" w:type="dxa"/>
            <w:tcBorders>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Сотметками «4» и «5»</w:t>
            </w:r>
          </w:p>
        </w:tc>
        <w:tc>
          <w:tcPr>
            <w:tcW w:w="685" w:type="dxa"/>
            <w:tcBorders>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w:t>
            </w:r>
          </w:p>
        </w:tc>
        <w:tc>
          <w:tcPr>
            <w:tcW w:w="1254" w:type="dxa"/>
            <w:tcBorders>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С отметками «5»</w:t>
            </w:r>
          </w:p>
        </w:tc>
        <w:tc>
          <w:tcPr>
            <w:tcW w:w="400" w:type="dxa"/>
            <w:tcBorders>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w:t>
            </w:r>
          </w:p>
        </w:tc>
        <w:tc>
          <w:tcPr>
            <w:tcW w:w="609" w:type="dxa"/>
            <w:tcBorders>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Кол-во</w:t>
            </w:r>
          </w:p>
        </w:tc>
        <w:tc>
          <w:tcPr>
            <w:tcW w:w="344" w:type="dxa"/>
            <w:tcBorders>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w:t>
            </w:r>
          </w:p>
        </w:tc>
        <w:tc>
          <w:tcPr>
            <w:tcW w:w="750" w:type="dxa"/>
            <w:tcBorders>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Кол-во</w:t>
            </w:r>
          </w:p>
        </w:tc>
        <w:tc>
          <w:tcPr>
            <w:tcW w:w="317" w:type="dxa"/>
            <w:tcBorders>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w:t>
            </w:r>
          </w:p>
        </w:tc>
        <w:tc>
          <w:tcPr>
            <w:tcW w:w="789" w:type="dxa"/>
            <w:tcBorders>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rPr>
                <w:rFonts w:ascii="Times New Roman" w:hAnsi="Times New Roman" w:cs="Times New Roman"/>
                <w:sz w:val="20"/>
                <w:szCs w:val="20"/>
              </w:rPr>
            </w:pPr>
            <w:r w:rsidRPr="008A3712">
              <w:rPr>
                <w:rFonts w:ascii="Times New Roman" w:hAnsi="Times New Roman" w:cs="Times New Roman"/>
                <w:sz w:val="20"/>
                <w:szCs w:val="20"/>
              </w:rPr>
              <w:t>Кол-во</w:t>
            </w:r>
          </w:p>
        </w:tc>
        <w:tc>
          <w:tcPr>
            <w:tcW w:w="538" w:type="dxa"/>
            <w:tcBorders>
              <w:bottom w:val="single" w:sz="6" w:space="0" w:color="222222"/>
              <w:right w:val="single" w:sz="6" w:space="0" w:color="222222"/>
            </w:tcBorders>
            <w:tcMar>
              <w:top w:w="75" w:type="dxa"/>
              <w:left w:w="75" w:type="dxa"/>
              <w:bottom w:w="75" w:type="dxa"/>
              <w:right w:w="75" w:type="dxa"/>
            </w:tcMar>
            <w:hideMark/>
          </w:tcPr>
          <w:p w:rsidR="00691A6D" w:rsidRPr="008A3712" w:rsidRDefault="00691A6D" w:rsidP="00905976">
            <w:pPr>
              <w:pStyle w:val="af7"/>
              <w:spacing w:before="0" w:beforeAutospacing="0" w:after="150" w:afterAutospacing="0" w:line="255" w:lineRule="atLeast"/>
              <w:rPr>
                <w:sz w:val="20"/>
                <w:szCs w:val="20"/>
              </w:rPr>
            </w:pPr>
            <w:r w:rsidRPr="008A3712">
              <w:rPr>
                <w:rStyle w:val="fill"/>
                <w:rFonts w:eastAsiaTheme="majorEastAsia"/>
                <w:b w:val="0"/>
                <w:i w:val="0"/>
                <w:iCs w:val="0"/>
                <w:color w:val="auto"/>
                <w:sz w:val="20"/>
                <w:szCs w:val="20"/>
                <w:shd w:val="clear" w:color="auto" w:fill="FFFFCC"/>
              </w:rPr>
              <w:t>%</w:t>
            </w:r>
          </w:p>
        </w:tc>
      </w:tr>
      <w:tr w:rsidR="00CF1257" w:rsidRPr="008A3712" w:rsidTr="00905976">
        <w:tc>
          <w:tcPr>
            <w:tcW w:w="8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654"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550"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25</w:t>
            </w:r>
          </w:p>
        </w:tc>
        <w:tc>
          <w:tcPr>
            <w:tcW w:w="619"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83</w:t>
            </w:r>
          </w:p>
        </w:tc>
        <w:tc>
          <w:tcPr>
            <w:tcW w:w="1194"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685"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CF1257"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40</w:t>
            </w:r>
          </w:p>
        </w:tc>
        <w:tc>
          <w:tcPr>
            <w:tcW w:w="1254"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00"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609"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344"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750"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317"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789"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538"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r>
      <w:tr w:rsidR="00CF1257" w:rsidRPr="008A3712" w:rsidTr="00905976">
        <w:tc>
          <w:tcPr>
            <w:tcW w:w="8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654"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550"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619"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1194"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685"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CF1257"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65</w:t>
            </w:r>
          </w:p>
        </w:tc>
        <w:tc>
          <w:tcPr>
            <w:tcW w:w="1254"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400"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CF1257"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609"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344"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750"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317"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789"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538"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CF1257" w:rsidRPr="008A3712" w:rsidTr="00905976">
        <w:tc>
          <w:tcPr>
            <w:tcW w:w="8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sidRPr="008A3712">
              <w:rPr>
                <w:rFonts w:ascii="Times New Roman" w:hAnsi="Times New Roman" w:cs="Times New Roman"/>
                <w:sz w:val="20"/>
                <w:szCs w:val="20"/>
              </w:rPr>
              <w:t>Итого</w:t>
            </w:r>
          </w:p>
        </w:tc>
        <w:tc>
          <w:tcPr>
            <w:tcW w:w="654"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691A6D">
            <w:pPr>
              <w:spacing w:after="0" w:line="240" w:lineRule="auto"/>
              <w:rPr>
                <w:rFonts w:ascii="Times New Roman" w:hAnsi="Times New Roman" w:cs="Times New Roman"/>
                <w:sz w:val="20"/>
                <w:szCs w:val="20"/>
              </w:rPr>
            </w:pPr>
            <w:r>
              <w:rPr>
                <w:rFonts w:ascii="Times New Roman" w:hAnsi="Times New Roman" w:cs="Times New Roman"/>
                <w:sz w:val="20"/>
                <w:szCs w:val="20"/>
              </w:rPr>
              <w:t>53</w:t>
            </w:r>
          </w:p>
        </w:tc>
        <w:tc>
          <w:tcPr>
            <w:tcW w:w="550"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53</w:t>
            </w:r>
          </w:p>
        </w:tc>
        <w:tc>
          <w:tcPr>
            <w:tcW w:w="619"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91</w:t>
            </w:r>
          </w:p>
        </w:tc>
        <w:tc>
          <w:tcPr>
            <w:tcW w:w="1194"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27</w:t>
            </w:r>
          </w:p>
        </w:tc>
        <w:tc>
          <w:tcPr>
            <w:tcW w:w="685"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CF1257"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50,9</w:t>
            </w:r>
          </w:p>
        </w:tc>
        <w:tc>
          <w:tcPr>
            <w:tcW w:w="1254"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400"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CF1257"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5,7</w:t>
            </w:r>
          </w:p>
        </w:tc>
        <w:tc>
          <w:tcPr>
            <w:tcW w:w="609"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691A6D"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344"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CF1257"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750"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CF1257"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317"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CF1257"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789"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CF1257"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538" w:type="dxa"/>
            <w:tcBorders>
              <w:bottom w:val="single" w:sz="6" w:space="0" w:color="222222"/>
              <w:right w:val="single" w:sz="6" w:space="0" w:color="222222"/>
            </w:tcBorders>
            <w:tcMar>
              <w:top w:w="75" w:type="dxa"/>
              <w:left w:w="75" w:type="dxa"/>
              <w:bottom w:w="75" w:type="dxa"/>
              <w:right w:w="75" w:type="dxa"/>
            </w:tcMar>
            <w:vAlign w:val="center"/>
            <w:hideMark/>
          </w:tcPr>
          <w:p w:rsidR="00691A6D" w:rsidRPr="008A3712" w:rsidRDefault="00CF1257" w:rsidP="00905976">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r>
    </w:tbl>
    <w:p w:rsidR="00691A6D" w:rsidRPr="007A488B" w:rsidRDefault="00691A6D" w:rsidP="007A488B">
      <w:pPr>
        <w:pStyle w:val="51"/>
        <w:shd w:val="clear" w:color="auto" w:fill="auto"/>
        <w:tabs>
          <w:tab w:val="left" w:pos="3569"/>
        </w:tabs>
        <w:spacing w:after="0"/>
        <w:ind w:left="708" w:right="20" w:firstLine="681"/>
        <w:jc w:val="both"/>
      </w:pPr>
    </w:p>
    <w:p w:rsidR="00CF1257" w:rsidRPr="00CF1257" w:rsidRDefault="00CF1257" w:rsidP="00CF1257">
      <w:pPr>
        <w:spacing w:after="0" w:line="240" w:lineRule="auto"/>
        <w:jc w:val="both"/>
        <w:rPr>
          <w:rFonts w:ascii="Times New Roman" w:hAnsi="Times New Roman" w:cs="Times New Roman"/>
          <w:sz w:val="24"/>
          <w:szCs w:val="24"/>
        </w:rPr>
      </w:pPr>
      <w:r w:rsidRPr="00706A1C">
        <w:rPr>
          <w:rFonts w:ascii="Times New Roman" w:hAnsi="Times New Roman" w:cs="Times New Roman"/>
          <w:sz w:val="24"/>
          <w:szCs w:val="24"/>
        </w:rPr>
        <w:t xml:space="preserve">Если сравнить результаты освоения обучающимися программ </w:t>
      </w:r>
      <w:r>
        <w:rPr>
          <w:rFonts w:ascii="Times New Roman" w:hAnsi="Times New Roman" w:cs="Times New Roman"/>
          <w:sz w:val="24"/>
          <w:szCs w:val="24"/>
        </w:rPr>
        <w:t>средне</w:t>
      </w:r>
      <w:r w:rsidRPr="00706A1C">
        <w:rPr>
          <w:rFonts w:ascii="Times New Roman" w:hAnsi="Times New Roman" w:cs="Times New Roman"/>
          <w:sz w:val="24"/>
          <w:szCs w:val="24"/>
        </w:rPr>
        <w:t xml:space="preserve">го общего образования по показателю «успеваемость» в 2021 году с результатами освоения учащимися программ </w:t>
      </w:r>
      <w:r>
        <w:rPr>
          <w:rFonts w:ascii="Times New Roman" w:hAnsi="Times New Roman" w:cs="Times New Roman"/>
          <w:sz w:val="24"/>
          <w:szCs w:val="24"/>
        </w:rPr>
        <w:t>средне</w:t>
      </w:r>
      <w:r w:rsidRPr="00706A1C">
        <w:rPr>
          <w:rFonts w:ascii="Times New Roman" w:hAnsi="Times New Roman" w:cs="Times New Roman"/>
          <w:sz w:val="24"/>
          <w:szCs w:val="24"/>
        </w:rPr>
        <w:t>го общего образования по показателю «успеваемость» в 2020 году, то можно отметить, что процент учащихся, око</w:t>
      </w:r>
      <w:r>
        <w:rPr>
          <w:rFonts w:ascii="Times New Roman" w:hAnsi="Times New Roman" w:cs="Times New Roman"/>
          <w:sz w:val="24"/>
          <w:szCs w:val="24"/>
        </w:rPr>
        <w:t xml:space="preserve">нчивших на «4» и «5», </w:t>
      </w:r>
      <w:r w:rsidRPr="00CF1257">
        <w:rPr>
          <w:rFonts w:ascii="Times New Roman" w:hAnsi="Times New Roman" w:cs="Times New Roman"/>
          <w:sz w:val="24"/>
          <w:szCs w:val="24"/>
        </w:rPr>
        <w:t>уменьшился на 5 процентов (в 2020 был 55,9%), процент учащихся, окончивших на «5», уменьшился на 18 процентов (в 2020 — 23,7%).</w:t>
      </w:r>
    </w:p>
    <w:p w:rsidR="00CF1257" w:rsidRPr="007A599B" w:rsidRDefault="00CF1257" w:rsidP="000B636A">
      <w:pPr>
        <w:pStyle w:val="51"/>
        <w:shd w:val="clear" w:color="auto" w:fill="auto"/>
        <w:spacing w:after="0"/>
        <w:ind w:right="20" w:firstLine="0"/>
        <w:jc w:val="both"/>
        <w:rPr>
          <w:color w:val="FF0000"/>
        </w:rPr>
      </w:pPr>
    </w:p>
    <w:p w:rsidR="000B636A" w:rsidRPr="00CF1257" w:rsidRDefault="000B636A" w:rsidP="00CF1257">
      <w:pPr>
        <w:pStyle w:val="51"/>
        <w:shd w:val="clear" w:color="auto" w:fill="auto"/>
        <w:spacing w:after="0" w:line="240" w:lineRule="auto"/>
        <w:ind w:left="708" w:right="20" w:firstLine="681"/>
        <w:jc w:val="both"/>
      </w:pPr>
      <w:r w:rsidRPr="00CF1257">
        <w:t xml:space="preserve">Успеваемость и качество по итогам года </w:t>
      </w:r>
    </w:p>
    <w:p w:rsidR="000B636A" w:rsidRPr="00CF1257" w:rsidRDefault="000B636A" w:rsidP="00CF1257">
      <w:pPr>
        <w:pStyle w:val="51"/>
        <w:shd w:val="clear" w:color="auto" w:fill="auto"/>
        <w:spacing w:after="0" w:line="240" w:lineRule="auto"/>
        <w:ind w:left="708" w:right="20" w:firstLine="681"/>
        <w:jc w:val="both"/>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
        <w:gridCol w:w="1492"/>
        <w:gridCol w:w="1414"/>
        <w:gridCol w:w="1254"/>
        <w:gridCol w:w="1262"/>
        <w:gridCol w:w="1161"/>
        <w:gridCol w:w="1231"/>
      </w:tblGrid>
      <w:tr w:rsidR="00CF1257" w:rsidRPr="00CF1257" w:rsidTr="003B6CEF">
        <w:tc>
          <w:tcPr>
            <w:tcW w:w="1066" w:type="dxa"/>
            <w:vMerge w:val="restart"/>
            <w:tcBorders>
              <w:top w:val="single" w:sz="4" w:space="0" w:color="auto"/>
              <w:left w:val="single" w:sz="4" w:space="0" w:color="auto"/>
              <w:bottom w:val="single" w:sz="4" w:space="0" w:color="auto"/>
              <w:right w:val="single" w:sz="4" w:space="0" w:color="auto"/>
            </w:tcBorders>
            <w:hideMark/>
          </w:tcPr>
          <w:p w:rsidR="000B636A" w:rsidRPr="00CF1257" w:rsidRDefault="000B636A" w:rsidP="00CF1257">
            <w:pPr>
              <w:pStyle w:val="51"/>
              <w:shd w:val="clear" w:color="auto" w:fill="auto"/>
              <w:spacing w:after="0" w:line="240" w:lineRule="auto"/>
              <w:ind w:right="20" w:firstLine="0"/>
              <w:jc w:val="both"/>
            </w:pPr>
            <w:r w:rsidRPr="00CF1257">
              <w:t xml:space="preserve">Учебный год </w:t>
            </w:r>
          </w:p>
        </w:tc>
        <w:tc>
          <w:tcPr>
            <w:tcW w:w="1492" w:type="dxa"/>
            <w:vMerge w:val="restart"/>
            <w:tcBorders>
              <w:top w:val="single" w:sz="4" w:space="0" w:color="auto"/>
              <w:left w:val="single" w:sz="4" w:space="0" w:color="auto"/>
              <w:bottom w:val="single" w:sz="4" w:space="0" w:color="auto"/>
              <w:right w:val="single" w:sz="4" w:space="0" w:color="auto"/>
            </w:tcBorders>
            <w:hideMark/>
          </w:tcPr>
          <w:p w:rsidR="000B636A" w:rsidRPr="00CF1257" w:rsidRDefault="000B636A" w:rsidP="00CF1257">
            <w:pPr>
              <w:pStyle w:val="51"/>
              <w:shd w:val="clear" w:color="auto" w:fill="auto"/>
              <w:spacing w:after="0" w:line="240" w:lineRule="auto"/>
              <w:ind w:right="20" w:firstLine="0"/>
              <w:jc w:val="both"/>
            </w:pPr>
            <w:r w:rsidRPr="00CF1257">
              <w:t>Всего обучающихся (без 1-х классов)</w:t>
            </w:r>
          </w:p>
        </w:tc>
        <w:tc>
          <w:tcPr>
            <w:tcW w:w="6322" w:type="dxa"/>
            <w:gridSpan w:val="5"/>
            <w:tcBorders>
              <w:top w:val="single" w:sz="4" w:space="0" w:color="auto"/>
              <w:left w:val="single" w:sz="4" w:space="0" w:color="auto"/>
              <w:bottom w:val="single" w:sz="4" w:space="0" w:color="auto"/>
              <w:right w:val="single" w:sz="4" w:space="0" w:color="auto"/>
            </w:tcBorders>
            <w:hideMark/>
          </w:tcPr>
          <w:p w:rsidR="000B636A" w:rsidRPr="00CF1257" w:rsidRDefault="000B636A" w:rsidP="00CF1257">
            <w:pPr>
              <w:pStyle w:val="51"/>
              <w:shd w:val="clear" w:color="auto" w:fill="auto"/>
              <w:spacing w:after="0" w:line="240" w:lineRule="auto"/>
              <w:ind w:right="20" w:firstLine="0"/>
              <w:jc w:val="both"/>
            </w:pPr>
            <w:r w:rsidRPr="00CF1257">
              <w:t xml:space="preserve">Из них </w:t>
            </w:r>
          </w:p>
        </w:tc>
      </w:tr>
      <w:tr w:rsidR="00CF1257" w:rsidRPr="00CF1257" w:rsidTr="003B6CEF">
        <w:tc>
          <w:tcPr>
            <w:tcW w:w="1066" w:type="dxa"/>
            <w:vMerge/>
            <w:tcBorders>
              <w:top w:val="single" w:sz="4" w:space="0" w:color="auto"/>
              <w:left w:val="single" w:sz="4" w:space="0" w:color="auto"/>
              <w:bottom w:val="single" w:sz="4" w:space="0" w:color="auto"/>
              <w:right w:val="single" w:sz="4" w:space="0" w:color="auto"/>
            </w:tcBorders>
            <w:vAlign w:val="center"/>
            <w:hideMark/>
          </w:tcPr>
          <w:p w:rsidR="000B636A" w:rsidRPr="00CF1257" w:rsidRDefault="000B636A" w:rsidP="00CF1257">
            <w:pPr>
              <w:spacing w:after="0" w:line="240" w:lineRule="auto"/>
              <w:rPr>
                <w:rFonts w:ascii="Times New Roman" w:hAnsi="Times New Roman"/>
                <w:sz w:val="23"/>
                <w:szCs w:val="23"/>
              </w:rPr>
            </w:pPr>
          </w:p>
        </w:tc>
        <w:tc>
          <w:tcPr>
            <w:tcW w:w="1492" w:type="dxa"/>
            <w:vMerge/>
            <w:tcBorders>
              <w:top w:val="single" w:sz="4" w:space="0" w:color="auto"/>
              <w:left w:val="single" w:sz="4" w:space="0" w:color="auto"/>
              <w:bottom w:val="single" w:sz="4" w:space="0" w:color="auto"/>
              <w:right w:val="single" w:sz="4" w:space="0" w:color="auto"/>
            </w:tcBorders>
            <w:vAlign w:val="center"/>
            <w:hideMark/>
          </w:tcPr>
          <w:p w:rsidR="000B636A" w:rsidRPr="00CF1257" w:rsidRDefault="000B636A" w:rsidP="00CF1257">
            <w:pPr>
              <w:spacing w:after="0" w:line="240" w:lineRule="auto"/>
              <w:rPr>
                <w:rFonts w:ascii="Times New Roman" w:hAnsi="Times New Roman"/>
                <w:sz w:val="23"/>
                <w:szCs w:val="23"/>
              </w:rPr>
            </w:pPr>
          </w:p>
        </w:tc>
        <w:tc>
          <w:tcPr>
            <w:tcW w:w="1414" w:type="dxa"/>
            <w:tcBorders>
              <w:top w:val="single" w:sz="4" w:space="0" w:color="auto"/>
              <w:left w:val="single" w:sz="4" w:space="0" w:color="auto"/>
              <w:bottom w:val="single" w:sz="4" w:space="0" w:color="auto"/>
              <w:right w:val="single" w:sz="4" w:space="0" w:color="auto"/>
            </w:tcBorders>
            <w:hideMark/>
          </w:tcPr>
          <w:p w:rsidR="000B636A" w:rsidRPr="00CF1257" w:rsidRDefault="000B636A" w:rsidP="00CF1257">
            <w:pPr>
              <w:pStyle w:val="51"/>
              <w:shd w:val="clear" w:color="auto" w:fill="auto"/>
              <w:spacing w:after="0" w:line="240" w:lineRule="auto"/>
              <w:ind w:right="20" w:firstLine="0"/>
              <w:jc w:val="both"/>
            </w:pPr>
            <w:r w:rsidRPr="00CF1257">
              <w:t>Аттестованы</w:t>
            </w:r>
          </w:p>
          <w:p w:rsidR="000B636A" w:rsidRPr="00CF1257" w:rsidRDefault="000B636A" w:rsidP="00CF1257">
            <w:pPr>
              <w:pStyle w:val="51"/>
              <w:shd w:val="clear" w:color="auto" w:fill="auto"/>
              <w:spacing w:after="0" w:line="240" w:lineRule="auto"/>
              <w:ind w:right="20" w:firstLine="0"/>
              <w:jc w:val="both"/>
            </w:pPr>
            <w:r w:rsidRPr="00CF1257">
              <w:t>чел (%)</w:t>
            </w:r>
          </w:p>
        </w:tc>
        <w:tc>
          <w:tcPr>
            <w:tcW w:w="1254" w:type="dxa"/>
            <w:tcBorders>
              <w:top w:val="single" w:sz="4" w:space="0" w:color="auto"/>
              <w:left w:val="single" w:sz="4" w:space="0" w:color="auto"/>
              <w:bottom w:val="single" w:sz="4" w:space="0" w:color="auto"/>
              <w:right w:val="single" w:sz="4" w:space="0" w:color="auto"/>
            </w:tcBorders>
            <w:hideMark/>
          </w:tcPr>
          <w:p w:rsidR="000B636A" w:rsidRPr="00CF1257" w:rsidRDefault="000B636A" w:rsidP="00CF1257">
            <w:pPr>
              <w:pStyle w:val="51"/>
              <w:shd w:val="clear" w:color="auto" w:fill="auto"/>
              <w:spacing w:after="0" w:line="240" w:lineRule="auto"/>
              <w:ind w:right="20" w:firstLine="0"/>
              <w:jc w:val="both"/>
            </w:pPr>
            <w:r w:rsidRPr="00CF1257">
              <w:t xml:space="preserve">Отличники </w:t>
            </w:r>
          </w:p>
          <w:p w:rsidR="000B636A" w:rsidRPr="00CF1257" w:rsidRDefault="000B636A" w:rsidP="00CF1257">
            <w:pPr>
              <w:pStyle w:val="51"/>
              <w:shd w:val="clear" w:color="auto" w:fill="auto"/>
              <w:spacing w:after="0" w:line="240" w:lineRule="auto"/>
              <w:ind w:right="20" w:firstLine="0"/>
              <w:jc w:val="both"/>
            </w:pPr>
            <w:r w:rsidRPr="00CF1257">
              <w:t>чел</w:t>
            </w:r>
            <w:r w:rsidRPr="00CF1257">
              <w:rPr>
                <w:rStyle w:val="11"/>
                <w:color w:val="auto"/>
              </w:rPr>
              <w:t>(%)</w:t>
            </w:r>
          </w:p>
        </w:tc>
        <w:tc>
          <w:tcPr>
            <w:tcW w:w="1262" w:type="dxa"/>
            <w:tcBorders>
              <w:top w:val="single" w:sz="4" w:space="0" w:color="auto"/>
              <w:left w:val="single" w:sz="4" w:space="0" w:color="auto"/>
              <w:bottom w:val="single" w:sz="4" w:space="0" w:color="auto"/>
              <w:right w:val="single" w:sz="4" w:space="0" w:color="auto"/>
            </w:tcBorders>
            <w:hideMark/>
          </w:tcPr>
          <w:p w:rsidR="000B636A" w:rsidRPr="00CF1257" w:rsidRDefault="000B636A" w:rsidP="00CF1257">
            <w:pPr>
              <w:pStyle w:val="51"/>
              <w:shd w:val="clear" w:color="auto" w:fill="auto"/>
              <w:spacing w:after="0" w:line="240" w:lineRule="auto"/>
              <w:ind w:firstLine="0"/>
            </w:pPr>
            <w:r w:rsidRPr="00CF1257">
              <w:rPr>
                <w:rStyle w:val="11"/>
                <w:color w:val="auto"/>
              </w:rPr>
              <w:t>На</w:t>
            </w:r>
          </w:p>
          <w:p w:rsidR="000B636A" w:rsidRPr="00CF1257" w:rsidRDefault="000B636A" w:rsidP="00CF1257">
            <w:pPr>
              <w:pStyle w:val="51"/>
              <w:shd w:val="clear" w:color="auto" w:fill="auto"/>
              <w:spacing w:after="0" w:line="240" w:lineRule="auto"/>
              <w:ind w:right="20" w:firstLine="0"/>
              <w:jc w:val="both"/>
            </w:pPr>
            <w:r w:rsidRPr="00CF1257">
              <w:rPr>
                <w:rStyle w:val="11"/>
                <w:color w:val="auto"/>
              </w:rPr>
              <w:t>«4» и «5» чел. (%)</w:t>
            </w:r>
          </w:p>
        </w:tc>
        <w:tc>
          <w:tcPr>
            <w:tcW w:w="1161" w:type="dxa"/>
            <w:tcBorders>
              <w:top w:val="single" w:sz="4" w:space="0" w:color="auto"/>
              <w:left w:val="single" w:sz="4" w:space="0" w:color="auto"/>
              <w:bottom w:val="single" w:sz="4" w:space="0" w:color="auto"/>
              <w:right w:val="single" w:sz="4" w:space="0" w:color="auto"/>
            </w:tcBorders>
            <w:hideMark/>
          </w:tcPr>
          <w:p w:rsidR="000B636A" w:rsidRPr="00CF1257" w:rsidRDefault="000B636A" w:rsidP="00CF1257">
            <w:pPr>
              <w:pStyle w:val="51"/>
              <w:shd w:val="clear" w:color="auto" w:fill="auto"/>
              <w:spacing w:after="0" w:line="240" w:lineRule="auto"/>
              <w:ind w:right="20" w:firstLine="0"/>
              <w:jc w:val="both"/>
            </w:pPr>
            <w:r w:rsidRPr="00CF1257">
              <w:rPr>
                <w:rStyle w:val="11"/>
                <w:color w:val="auto"/>
              </w:rPr>
              <w:t>Переведены условно чел. (%)</w:t>
            </w:r>
          </w:p>
        </w:tc>
        <w:tc>
          <w:tcPr>
            <w:tcW w:w="1231" w:type="dxa"/>
            <w:tcBorders>
              <w:top w:val="single" w:sz="4" w:space="0" w:color="auto"/>
              <w:left w:val="single" w:sz="4" w:space="0" w:color="auto"/>
              <w:bottom w:val="single" w:sz="4" w:space="0" w:color="auto"/>
              <w:right w:val="single" w:sz="4" w:space="0" w:color="auto"/>
            </w:tcBorders>
            <w:hideMark/>
          </w:tcPr>
          <w:p w:rsidR="000B636A" w:rsidRPr="00CF1257" w:rsidRDefault="000B636A" w:rsidP="00CF1257">
            <w:pPr>
              <w:pStyle w:val="51"/>
              <w:shd w:val="clear" w:color="auto" w:fill="auto"/>
              <w:spacing w:after="0" w:line="240" w:lineRule="auto"/>
              <w:ind w:firstLine="0"/>
            </w:pPr>
            <w:r w:rsidRPr="00CF1257">
              <w:rPr>
                <w:rStyle w:val="11"/>
                <w:color w:val="auto"/>
              </w:rPr>
              <w:t>Оставлены</w:t>
            </w:r>
          </w:p>
          <w:p w:rsidR="000B636A" w:rsidRPr="00CF1257" w:rsidRDefault="000B636A" w:rsidP="00CF1257">
            <w:pPr>
              <w:pStyle w:val="51"/>
              <w:shd w:val="clear" w:color="auto" w:fill="auto"/>
              <w:spacing w:after="0" w:line="240" w:lineRule="auto"/>
              <w:ind w:firstLine="0"/>
            </w:pPr>
            <w:r w:rsidRPr="00CF1257">
              <w:rPr>
                <w:rStyle w:val="11"/>
                <w:color w:val="auto"/>
              </w:rPr>
              <w:t>на</w:t>
            </w:r>
          </w:p>
          <w:p w:rsidR="000B636A" w:rsidRPr="00CF1257" w:rsidRDefault="000B636A" w:rsidP="00CF1257">
            <w:pPr>
              <w:pStyle w:val="51"/>
              <w:shd w:val="clear" w:color="auto" w:fill="auto"/>
              <w:spacing w:after="0" w:line="240" w:lineRule="auto"/>
              <w:ind w:right="20" w:firstLine="0"/>
              <w:jc w:val="both"/>
            </w:pPr>
            <w:r w:rsidRPr="00CF1257">
              <w:rPr>
                <w:rStyle w:val="11"/>
                <w:color w:val="auto"/>
              </w:rPr>
              <w:t>повторный год обучения чел. (%)</w:t>
            </w:r>
          </w:p>
        </w:tc>
      </w:tr>
      <w:tr w:rsidR="00CF1257" w:rsidRPr="007A599B" w:rsidTr="003B6CEF">
        <w:tc>
          <w:tcPr>
            <w:tcW w:w="1066" w:type="dxa"/>
            <w:tcBorders>
              <w:top w:val="single" w:sz="4" w:space="0" w:color="auto"/>
              <w:left w:val="single" w:sz="4" w:space="0" w:color="auto"/>
              <w:bottom w:val="single" w:sz="4" w:space="0" w:color="auto"/>
              <w:right w:val="single" w:sz="4" w:space="0" w:color="auto"/>
            </w:tcBorders>
            <w:hideMark/>
          </w:tcPr>
          <w:p w:rsidR="00CF1257" w:rsidRPr="00CF1257" w:rsidRDefault="00CF1257" w:rsidP="00905976">
            <w:pPr>
              <w:pStyle w:val="51"/>
              <w:shd w:val="clear" w:color="auto" w:fill="auto"/>
              <w:spacing w:after="0" w:line="240" w:lineRule="auto"/>
              <w:ind w:right="20" w:firstLine="0"/>
              <w:jc w:val="both"/>
            </w:pPr>
            <w:r w:rsidRPr="00CF1257">
              <w:t>2018</w:t>
            </w:r>
          </w:p>
          <w:p w:rsidR="00CF1257" w:rsidRPr="00CF1257" w:rsidRDefault="00CF1257" w:rsidP="00905976">
            <w:pPr>
              <w:pStyle w:val="51"/>
              <w:shd w:val="clear" w:color="auto" w:fill="auto"/>
              <w:spacing w:after="0" w:line="240" w:lineRule="auto"/>
              <w:ind w:right="20" w:firstLine="0"/>
              <w:jc w:val="both"/>
            </w:pPr>
            <w:r w:rsidRPr="00CF1257">
              <w:t>2019</w:t>
            </w:r>
          </w:p>
        </w:tc>
        <w:tc>
          <w:tcPr>
            <w:tcW w:w="1492" w:type="dxa"/>
            <w:tcBorders>
              <w:top w:val="single" w:sz="4" w:space="0" w:color="auto"/>
              <w:left w:val="single" w:sz="4" w:space="0" w:color="auto"/>
              <w:bottom w:val="single" w:sz="4" w:space="0" w:color="auto"/>
              <w:right w:val="single" w:sz="4" w:space="0" w:color="auto"/>
            </w:tcBorders>
            <w:hideMark/>
          </w:tcPr>
          <w:p w:rsidR="00CF1257" w:rsidRPr="003B6CEF" w:rsidRDefault="00CF1257" w:rsidP="00905976">
            <w:pPr>
              <w:pStyle w:val="51"/>
              <w:shd w:val="clear" w:color="auto" w:fill="auto"/>
              <w:spacing w:after="0" w:line="240" w:lineRule="auto"/>
              <w:ind w:right="20" w:firstLine="0"/>
              <w:jc w:val="both"/>
            </w:pPr>
            <w:r w:rsidRPr="003B6CEF">
              <w:t>451</w:t>
            </w:r>
          </w:p>
        </w:tc>
        <w:tc>
          <w:tcPr>
            <w:tcW w:w="1414" w:type="dxa"/>
            <w:tcBorders>
              <w:top w:val="single" w:sz="4" w:space="0" w:color="auto"/>
              <w:left w:val="single" w:sz="4" w:space="0" w:color="auto"/>
              <w:bottom w:val="single" w:sz="4" w:space="0" w:color="auto"/>
              <w:right w:val="single" w:sz="4" w:space="0" w:color="auto"/>
            </w:tcBorders>
            <w:hideMark/>
          </w:tcPr>
          <w:p w:rsidR="00CF1257" w:rsidRPr="003B6CEF" w:rsidRDefault="00CF1257" w:rsidP="00905976">
            <w:pPr>
              <w:pStyle w:val="51"/>
              <w:shd w:val="clear" w:color="auto" w:fill="auto"/>
              <w:spacing w:after="0" w:line="240" w:lineRule="auto"/>
              <w:ind w:right="20" w:firstLine="0"/>
              <w:jc w:val="both"/>
            </w:pPr>
            <w:r w:rsidRPr="003B6CEF">
              <w:rPr>
                <w:rStyle w:val="11"/>
                <w:color w:val="auto"/>
              </w:rPr>
              <w:t>436(97%)</w:t>
            </w:r>
          </w:p>
        </w:tc>
        <w:tc>
          <w:tcPr>
            <w:tcW w:w="1254" w:type="dxa"/>
            <w:tcBorders>
              <w:top w:val="single" w:sz="4" w:space="0" w:color="auto"/>
              <w:left w:val="single" w:sz="4" w:space="0" w:color="auto"/>
              <w:bottom w:val="single" w:sz="4" w:space="0" w:color="auto"/>
              <w:right w:val="single" w:sz="4" w:space="0" w:color="auto"/>
            </w:tcBorders>
            <w:hideMark/>
          </w:tcPr>
          <w:p w:rsidR="00CF1257" w:rsidRPr="003B6CEF" w:rsidRDefault="00CF1257" w:rsidP="00905976">
            <w:pPr>
              <w:pStyle w:val="51"/>
              <w:shd w:val="clear" w:color="auto" w:fill="auto"/>
              <w:spacing w:after="0" w:line="240" w:lineRule="auto"/>
              <w:ind w:right="20" w:firstLine="0"/>
              <w:jc w:val="both"/>
            </w:pPr>
            <w:r w:rsidRPr="003B6CEF">
              <w:rPr>
                <w:rStyle w:val="11"/>
                <w:color w:val="auto"/>
              </w:rPr>
              <w:t>49(11%)</w:t>
            </w:r>
          </w:p>
        </w:tc>
        <w:tc>
          <w:tcPr>
            <w:tcW w:w="1262" w:type="dxa"/>
            <w:tcBorders>
              <w:top w:val="single" w:sz="4" w:space="0" w:color="auto"/>
              <w:left w:val="single" w:sz="4" w:space="0" w:color="auto"/>
              <w:bottom w:val="single" w:sz="4" w:space="0" w:color="auto"/>
              <w:right w:val="single" w:sz="4" w:space="0" w:color="auto"/>
            </w:tcBorders>
            <w:hideMark/>
          </w:tcPr>
          <w:p w:rsidR="00CF1257" w:rsidRPr="003B6CEF" w:rsidRDefault="00CF1257" w:rsidP="00905976">
            <w:pPr>
              <w:pStyle w:val="51"/>
              <w:shd w:val="clear" w:color="auto" w:fill="auto"/>
              <w:spacing w:after="0" w:line="240" w:lineRule="auto"/>
              <w:ind w:right="20" w:firstLine="0"/>
              <w:jc w:val="both"/>
            </w:pPr>
            <w:r w:rsidRPr="003B6CEF">
              <w:rPr>
                <w:rStyle w:val="11"/>
                <w:color w:val="auto"/>
              </w:rPr>
              <w:t>197(44%)</w:t>
            </w:r>
          </w:p>
        </w:tc>
        <w:tc>
          <w:tcPr>
            <w:tcW w:w="1161" w:type="dxa"/>
            <w:tcBorders>
              <w:top w:val="single" w:sz="4" w:space="0" w:color="auto"/>
              <w:left w:val="single" w:sz="4" w:space="0" w:color="auto"/>
              <w:bottom w:val="single" w:sz="4" w:space="0" w:color="auto"/>
              <w:right w:val="single" w:sz="4" w:space="0" w:color="auto"/>
            </w:tcBorders>
            <w:hideMark/>
          </w:tcPr>
          <w:p w:rsidR="00CF1257" w:rsidRPr="003B6CEF" w:rsidRDefault="00CF1257" w:rsidP="00905976">
            <w:pPr>
              <w:pStyle w:val="51"/>
              <w:shd w:val="clear" w:color="auto" w:fill="auto"/>
              <w:spacing w:after="0" w:line="240" w:lineRule="auto"/>
              <w:ind w:right="20" w:firstLine="0"/>
              <w:jc w:val="both"/>
            </w:pPr>
            <w:r w:rsidRPr="003B6CEF">
              <w:t>15 (3%)</w:t>
            </w:r>
          </w:p>
        </w:tc>
        <w:tc>
          <w:tcPr>
            <w:tcW w:w="1231" w:type="dxa"/>
            <w:tcBorders>
              <w:top w:val="single" w:sz="4" w:space="0" w:color="auto"/>
              <w:left w:val="single" w:sz="4" w:space="0" w:color="auto"/>
              <w:bottom w:val="single" w:sz="4" w:space="0" w:color="auto"/>
              <w:right w:val="single" w:sz="4" w:space="0" w:color="auto"/>
            </w:tcBorders>
            <w:hideMark/>
          </w:tcPr>
          <w:p w:rsidR="00CF1257" w:rsidRPr="00905976" w:rsidRDefault="00CF1257" w:rsidP="00905976">
            <w:pPr>
              <w:pStyle w:val="51"/>
              <w:shd w:val="clear" w:color="auto" w:fill="auto"/>
              <w:spacing w:after="0" w:line="240" w:lineRule="auto"/>
              <w:ind w:right="20" w:firstLine="0"/>
              <w:jc w:val="both"/>
            </w:pPr>
            <w:r w:rsidRPr="00905976">
              <w:t xml:space="preserve">      -</w:t>
            </w:r>
          </w:p>
        </w:tc>
      </w:tr>
      <w:tr w:rsidR="00CF1257" w:rsidRPr="007A599B" w:rsidTr="003B6CEF">
        <w:tc>
          <w:tcPr>
            <w:tcW w:w="1066" w:type="dxa"/>
            <w:tcBorders>
              <w:top w:val="single" w:sz="4" w:space="0" w:color="auto"/>
              <w:left w:val="single" w:sz="4" w:space="0" w:color="auto"/>
              <w:bottom w:val="single" w:sz="4" w:space="0" w:color="auto"/>
              <w:right w:val="single" w:sz="4" w:space="0" w:color="auto"/>
            </w:tcBorders>
            <w:hideMark/>
          </w:tcPr>
          <w:p w:rsidR="00CF1257" w:rsidRPr="00CF1257" w:rsidRDefault="00CF1257" w:rsidP="00905976">
            <w:pPr>
              <w:pStyle w:val="51"/>
              <w:shd w:val="clear" w:color="auto" w:fill="auto"/>
              <w:spacing w:after="0" w:line="240" w:lineRule="auto"/>
              <w:ind w:right="20" w:firstLine="0"/>
              <w:jc w:val="both"/>
            </w:pPr>
            <w:r w:rsidRPr="00CF1257">
              <w:t>2019</w:t>
            </w:r>
          </w:p>
          <w:p w:rsidR="00CF1257" w:rsidRPr="00CF1257" w:rsidRDefault="00CF1257" w:rsidP="00905976">
            <w:pPr>
              <w:pStyle w:val="51"/>
              <w:shd w:val="clear" w:color="auto" w:fill="auto"/>
              <w:spacing w:after="0" w:line="240" w:lineRule="auto"/>
              <w:ind w:right="20" w:firstLine="0"/>
              <w:jc w:val="both"/>
            </w:pPr>
            <w:r w:rsidRPr="00CF1257">
              <w:t>2020</w:t>
            </w:r>
          </w:p>
        </w:tc>
        <w:tc>
          <w:tcPr>
            <w:tcW w:w="1492" w:type="dxa"/>
            <w:tcBorders>
              <w:top w:val="single" w:sz="4" w:space="0" w:color="auto"/>
              <w:left w:val="single" w:sz="4" w:space="0" w:color="auto"/>
              <w:bottom w:val="single" w:sz="4" w:space="0" w:color="auto"/>
              <w:right w:val="single" w:sz="4" w:space="0" w:color="auto"/>
            </w:tcBorders>
            <w:hideMark/>
          </w:tcPr>
          <w:p w:rsidR="00CF1257" w:rsidRPr="003B6CEF" w:rsidRDefault="00CF1257" w:rsidP="00905976">
            <w:pPr>
              <w:pStyle w:val="51"/>
              <w:shd w:val="clear" w:color="auto" w:fill="auto"/>
              <w:spacing w:after="0" w:line="240" w:lineRule="auto"/>
              <w:ind w:right="20" w:firstLine="0"/>
              <w:jc w:val="both"/>
            </w:pPr>
            <w:r w:rsidRPr="003B6CEF">
              <w:t>480</w:t>
            </w:r>
          </w:p>
        </w:tc>
        <w:tc>
          <w:tcPr>
            <w:tcW w:w="1414" w:type="dxa"/>
            <w:tcBorders>
              <w:top w:val="single" w:sz="4" w:space="0" w:color="auto"/>
              <w:left w:val="single" w:sz="4" w:space="0" w:color="auto"/>
              <w:bottom w:val="single" w:sz="4" w:space="0" w:color="auto"/>
              <w:right w:val="single" w:sz="4" w:space="0" w:color="auto"/>
            </w:tcBorders>
            <w:hideMark/>
          </w:tcPr>
          <w:p w:rsidR="00CF1257" w:rsidRPr="003B6CEF" w:rsidRDefault="00CF1257" w:rsidP="00905976">
            <w:pPr>
              <w:pStyle w:val="51"/>
              <w:shd w:val="clear" w:color="auto" w:fill="auto"/>
              <w:spacing w:after="0" w:line="240" w:lineRule="auto"/>
              <w:ind w:right="20" w:firstLine="0"/>
              <w:jc w:val="both"/>
            </w:pPr>
            <w:r w:rsidRPr="003B6CEF">
              <w:rPr>
                <w:rStyle w:val="11"/>
                <w:color w:val="auto"/>
              </w:rPr>
              <w:t>476(99%)</w:t>
            </w:r>
          </w:p>
        </w:tc>
        <w:tc>
          <w:tcPr>
            <w:tcW w:w="1254" w:type="dxa"/>
            <w:tcBorders>
              <w:top w:val="single" w:sz="4" w:space="0" w:color="auto"/>
              <w:left w:val="single" w:sz="4" w:space="0" w:color="auto"/>
              <w:bottom w:val="single" w:sz="4" w:space="0" w:color="auto"/>
              <w:right w:val="single" w:sz="4" w:space="0" w:color="auto"/>
            </w:tcBorders>
            <w:hideMark/>
          </w:tcPr>
          <w:p w:rsidR="00CF1257" w:rsidRPr="003B6CEF" w:rsidRDefault="00CF1257" w:rsidP="00905976">
            <w:pPr>
              <w:pStyle w:val="51"/>
              <w:shd w:val="clear" w:color="auto" w:fill="auto"/>
              <w:spacing w:after="0" w:line="240" w:lineRule="auto"/>
              <w:ind w:right="20" w:firstLine="0"/>
              <w:jc w:val="both"/>
            </w:pPr>
            <w:r w:rsidRPr="003B6CEF">
              <w:rPr>
                <w:rStyle w:val="11"/>
                <w:color w:val="auto"/>
              </w:rPr>
              <w:t>68(14%)</w:t>
            </w:r>
          </w:p>
        </w:tc>
        <w:tc>
          <w:tcPr>
            <w:tcW w:w="1262" w:type="dxa"/>
            <w:tcBorders>
              <w:top w:val="single" w:sz="4" w:space="0" w:color="auto"/>
              <w:left w:val="single" w:sz="4" w:space="0" w:color="auto"/>
              <w:bottom w:val="single" w:sz="4" w:space="0" w:color="auto"/>
              <w:right w:val="single" w:sz="4" w:space="0" w:color="auto"/>
            </w:tcBorders>
            <w:hideMark/>
          </w:tcPr>
          <w:p w:rsidR="00CF1257" w:rsidRPr="003B6CEF" w:rsidRDefault="00CF1257" w:rsidP="00905976">
            <w:pPr>
              <w:pStyle w:val="51"/>
              <w:shd w:val="clear" w:color="auto" w:fill="auto"/>
              <w:spacing w:after="0" w:line="240" w:lineRule="auto"/>
              <w:ind w:right="20" w:firstLine="0"/>
              <w:jc w:val="both"/>
            </w:pPr>
            <w:r w:rsidRPr="003B6CEF">
              <w:rPr>
                <w:rStyle w:val="11"/>
                <w:color w:val="auto"/>
              </w:rPr>
              <w:t>223(46%)</w:t>
            </w:r>
          </w:p>
        </w:tc>
        <w:tc>
          <w:tcPr>
            <w:tcW w:w="1161" w:type="dxa"/>
            <w:tcBorders>
              <w:top w:val="single" w:sz="4" w:space="0" w:color="auto"/>
              <w:left w:val="single" w:sz="4" w:space="0" w:color="auto"/>
              <w:bottom w:val="single" w:sz="4" w:space="0" w:color="auto"/>
              <w:right w:val="single" w:sz="4" w:space="0" w:color="auto"/>
            </w:tcBorders>
            <w:hideMark/>
          </w:tcPr>
          <w:p w:rsidR="00CF1257" w:rsidRPr="003B6CEF" w:rsidRDefault="00CF1257" w:rsidP="00905976">
            <w:pPr>
              <w:pStyle w:val="51"/>
              <w:shd w:val="clear" w:color="auto" w:fill="auto"/>
              <w:spacing w:after="0" w:line="240" w:lineRule="auto"/>
              <w:ind w:right="20" w:firstLine="0"/>
              <w:jc w:val="both"/>
            </w:pPr>
            <w:r w:rsidRPr="003B6CEF">
              <w:t>4 (0,8%)</w:t>
            </w:r>
          </w:p>
        </w:tc>
        <w:tc>
          <w:tcPr>
            <w:tcW w:w="1231" w:type="dxa"/>
            <w:tcBorders>
              <w:top w:val="single" w:sz="4" w:space="0" w:color="auto"/>
              <w:left w:val="single" w:sz="4" w:space="0" w:color="auto"/>
              <w:bottom w:val="single" w:sz="4" w:space="0" w:color="auto"/>
              <w:right w:val="single" w:sz="4" w:space="0" w:color="auto"/>
            </w:tcBorders>
            <w:hideMark/>
          </w:tcPr>
          <w:p w:rsidR="00CF1257" w:rsidRPr="00905976" w:rsidRDefault="00CF1257" w:rsidP="00905976">
            <w:pPr>
              <w:pStyle w:val="51"/>
              <w:shd w:val="clear" w:color="auto" w:fill="auto"/>
              <w:spacing w:after="0" w:line="240" w:lineRule="auto"/>
              <w:ind w:right="20" w:firstLine="0"/>
              <w:jc w:val="both"/>
            </w:pPr>
            <w:r w:rsidRPr="00905976">
              <w:t xml:space="preserve">      -</w:t>
            </w:r>
          </w:p>
        </w:tc>
      </w:tr>
      <w:tr w:rsidR="000B636A" w:rsidRPr="007A599B" w:rsidTr="003B6CEF">
        <w:tc>
          <w:tcPr>
            <w:tcW w:w="1066" w:type="dxa"/>
            <w:tcBorders>
              <w:top w:val="single" w:sz="4" w:space="0" w:color="auto"/>
              <w:left w:val="single" w:sz="4" w:space="0" w:color="auto"/>
              <w:bottom w:val="single" w:sz="4" w:space="0" w:color="auto"/>
              <w:right w:val="single" w:sz="4" w:space="0" w:color="auto"/>
            </w:tcBorders>
            <w:hideMark/>
          </w:tcPr>
          <w:p w:rsidR="000B636A" w:rsidRPr="00CF1257" w:rsidRDefault="00CF1257" w:rsidP="00CF1257">
            <w:pPr>
              <w:pStyle w:val="51"/>
              <w:shd w:val="clear" w:color="auto" w:fill="auto"/>
              <w:spacing w:after="0" w:line="240" w:lineRule="auto"/>
              <w:ind w:right="20" w:firstLine="0"/>
              <w:jc w:val="both"/>
            </w:pPr>
            <w:r w:rsidRPr="00CF1257">
              <w:t>2020</w:t>
            </w:r>
          </w:p>
          <w:p w:rsidR="000B636A" w:rsidRPr="00CF1257" w:rsidRDefault="00CF1257" w:rsidP="00CF1257">
            <w:pPr>
              <w:pStyle w:val="51"/>
              <w:shd w:val="clear" w:color="auto" w:fill="auto"/>
              <w:spacing w:after="0" w:line="240" w:lineRule="auto"/>
              <w:ind w:right="20" w:firstLine="0"/>
              <w:jc w:val="both"/>
            </w:pPr>
            <w:r w:rsidRPr="00CF1257">
              <w:t>2021</w:t>
            </w:r>
          </w:p>
        </w:tc>
        <w:tc>
          <w:tcPr>
            <w:tcW w:w="1492" w:type="dxa"/>
            <w:tcBorders>
              <w:top w:val="single" w:sz="4" w:space="0" w:color="auto"/>
              <w:left w:val="single" w:sz="4" w:space="0" w:color="auto"/>
              <w:bottom w:val="single" w:sz="4" w:space="0" w:color="auto"/>
              <w:right w:val="single" w:sz="4" w:space="0" w:color="auto"/>
            </w:tcBorders>
            <w:hideMark/>
          </w:tcPr>
          <w:p w:rsidR="000B636A" w:rsidRPr="003B6CEF" w:rsidRDefault="00CF1257" w:rsidP="00CF1257">
            <w:pPr>
              <w:pStyle w:val="51"/>
              <w:shd w:val="clear" w:color="auto" w:fill="auto"/>
              <w:spacing w:after="0" w:line="240" w:lineRule="auto"/>
              <w:ind w:right="20" w:firstLine="0"/>
              <w:jc w:val="both"/>
            </w:pPr>
            <w:r w:rsidRPr="003B6CEF">
              <w:t>486</w:t>
            </w:r>
          </w:p>
        </w:tc>
        <w:tc>
          <w:tcPr>
            <w:tcW w:w="1414" w:type="dxa"/>
            <w:tcBorders>
              <w:top w:val="single" w:sz="4" w:space="0" w:color="auto"/>
              <w:left w:val="single" w:sz="4" w:space="0" w:color="auto"/>
              <w:bottom w:val="single" w:sz="4" w:space="0" w:color="auto"/>
              <w:right w:val="single" w:sz="4" w:space="0" w:color="auto"/>
            </w:tcBorders>
            <w:hideMark/>
          </w:tcPr>
          <w:p w:rsidR="000B636A" w:rsidRPr="003B6CEF" w:rsidRDefault="00CF1257" w:rsidP="00CF1257">
            <w:pPr>
              <w:pStyle w:val="51"/>
              <w:shd w:val="clear" w:color="auto" w:fill="auto"/>
              <w:spacing w:after="0" w:line="240" w:lineRule="auto"/>
              <w:ind w:right="20" w:firstLine="0"/>
              <w:jc w:val="both"/>
            </w:pPr>
            <w:r w:rsidRPr="003B6CEF">
              <w:rPr>
                <w:rStyle w:val="11"/>
                <w:color w:val="auto"/>
              </w:rPr>
              <w:t>471</w:t>
            </w:r>
            <w:r w:rsidR="003B6CEF" w:rsidRPr="003B6CEF">
              <w:rPr>
                <w:rStyle w:val="11"/>
                <w:color w:val="auto"/>
              </w:rPr>
              <w:t>(97</w:t>
            </w:r>
            <w:r w:rsidR="0002253F" w:rsidRPr="003B6CEF">
              <w:rPr>
                <w:rStyle w:val="11"/>
                <w:color w:val="auto"/>
              </w:rPr>
              <w:t>%)</w:t>
            </w:r>
          </w:p>
        </w:tc>
        <w:tc>
          <w:tcPr>
            <w:tcW w:w="1254" w:type="dxa"/>
            <w:tcBorders>
              <w:top w:val="single" w:sz="4" w:space="0" w:color="auto"/>
              <w:left w:val="single" w:sz="4" w:space="0" w:color="auto"/>
              <w:bottom w:val="single" w:sz="4" w:space="0" w:color="auto"/>
              <w:right w:val="single" w:sz="4" w:space="0" w:color="auto"/>
            </w:tcBorders>
            <w:hideMark/>
          </w:tcPr>
          <w:p w:rsidR="000B636A" w:rsidRPr="003B6CEF" w:rsidRDefault="003B6CEF" w:rsidP="00CF1257">
            <w:pPr>
              <w:pStyle w:val="51"/>
              <w:shd w:val="clear" w:color="auto" w:fill="auto"/>
              <w:spacing w:after="0" w:line="240" w:lineRule="auto"/>
              <w:ind w:right="20" w:firstLine="0"/>
              <w:jc w:val="both"/>
            </w:pPr>
            <w:r w:rsidRPr="003B6CEF">
              <w:rPr>
                <w:rStyle w:val="11"/>
                <w:color w:val="auto"/>
              </w:rPr>
              <w:t>46(9</w:t>
            </w:r>
            <w:r w:rsidR="000B636A" w:rsidRPr="003B6CEF">
              <w:rPr>
                <w:rStyle w:val="11"/>
                <w:color w:val="auto"/>
              </w:rPr>
              <w:t>%)</w:t>
            </w:r>
          </w:p>
        </w:tc>
        <w:tc>
          <w:tcPr>
            <w:tcW w:w="1262" w:type="dxa"/>
            <w:tcBorders>
              <w:top w:val="single" w:sz="4" w:space="0" w:color="auto"/>
              <w:left w:val="single" w:sz="4" w:space="0" w:color="auto"/>
              <w:bottom w:val="single" w:sz="4" w:space="0" w:color="auto"/>
              <w:right w:val="single" w:sz="4" w:space="0" w:color="auto"/>
            </w:tcBorders>
            <w:hideMark/>
          </w:tcPr>
          <w:p w:rsidR="000B636A" w:rsidRPr="003B6CEF" w:rsidRDefault="003B6CEF" w:rsidP="00CF1257">
            <w:pPr>
              <w:pStyle w:val="51"/>
              <w:shd w:val="clear" w:color="auto" w:fill="auto"/>
              <w:spacing w:after="0" w:line="240" w:lineRule="auto"/>
              <w:ind w:right="20" w:firstLine="0"/>
              <w:jc w:val="both"/>
            </w:pPr>
            <w:r w:rsidRPr="003B6CEF">
              <w:rPr>
                <w:rStyle w:val="11"/>
                <w:color w:val="auto"/>
              </w:rPr>
              <w:t>222</w:t>
            </w:r>
            <w:r w:rsidR="0002253F" w:rsidRPr="003B6CEF">
              <w:rPr>
                <w:rStyle w:val="11"/>
                <w:color w:val="auto"/>
              </w:rPr>
              <w:t>(46</w:t>
            </w:r>
            <w:r w:rsidR="000B636A" w:rsidRPr="003B6CEF">
              <w:rPr>
                <w:rStyle w:val="11"/>
                <w:color w:val="auto"/>
              </w:rPr>
              <w:t>%)</w:t>
            </w:r>
          </w:p>
        </w:tc>
        <w:tc>
          <w:tcPr>
            <w:tcW w:w="1161" w:type="dxa"/>
            <w:tcBorders>
              <w:top w:val="single" w:sz="4" w:space="0" w:color="auto"/>
              <w:left w:val="single" w:sz="4" w:space="0" w:color="auto"/>
              <w:bottom w:val="single" w:sz="4" w:space="0" w:color="auto"/>
              <w:right w:val="single" w:sz="4" w:space="0" w:color="auto"/>
            </w:tcBorders>
            <w:hideMark/>
          </w:tcPr>
          <w:p w:rsidR="000B636A" w:rsidRPr="003B6CEF" w:rsidRDefault="003B6CEF" w:rsidP="003B6CEF">
            <w:pPr>
              <w:pStyle w:val="51"/>
              <w:shd w:val="clear" w:color="auto" w:fill="auto"/>
              <w:spacing w:after="0" w:line="240" w:lineRule="auto"/>
              <w:ind w:right="20" w:firstLine="0"/>
              <w:jc w:val="both"/>
            </w:pPr>
            <w:r w:rsidRPr="003B6CEF">
              <w:t>15 (3,1%</w:t>
            </w:r>
            <w:r w:rsidR="000B636A" w:rsidRPr="003B6CEF">
              <w:t>)</w:t>
            </w:r>
          </w:p>
        </w:tc>
        <w:tc>
          <w:tcPr>
            <w:tcW w:w="1231" w:type="dxa"/>
            <w:tcBorders>
              <w:top w:val="single" w:sz="4" w:space="0" w:color="auto"/>
              <w:left w:val="single" w:sz="4" w:space="0" w:color="auto"/>
              <w:bottom w:val="single" w:sz="4" w:space="0" w:color="auto"/>
              <w:right w:val="single" w:sz="4" w:space="0" w:color="auto"/>
            </w:tcBorders>
            <w:hideMark/>
          </w:tcPr>
          <w:p w:rsidR="000B636A" w:rsidRPr="00905976" w:rsidRDefault="00050C2A" w:rsidP="00CF1257">
            <w:pPr>
              <w:pStyle w:val="51"/>
              <w:shd w:val="clear" w:color="auto" w:fill="auto"/>
              <w:spacing w:after="0" w:line="240" w:lineRule="auto"/>
              <w:ind w:right="20" w:firstLine="0"/>
              <w:jc w:val="both"/>
            </w:pPr>
            <w:r w:rsidRPr="00905976">
              <w:t xml:space="preserve">      2(</w:t>
            </w:r>
            <w:r w:rsidR="00905976" w:rsidRPr="00905976">
              <w:t>0,4</w:t>
            </w:r>
            <w:r w:rsidRPr="00905976">
              <w:t>)</w:t>
            </w:r>
          </w:p>
        </w:tc>
      </w:tr>
    </w:tbl>
    <w:p w:rsidR="00905976" w:rsidRDefault="00905976" w:rsidP="00905976">
      <w:pPr>
        <w:spacing w:after="0" w:line="240" w:lineRule="auto"/>
        <w:jc w:val="both"/>
        <w:rPr>
          <w:rFonts w:ascii="Times New Roman" w:hAnsi="Times New Roman" w:cs="Times New Roman"/>
          <w:sz w:val="24"/>
          <w:szCs w:val="24"/>
        </w:rPr>
      </w:pPr>
    </w:p>
    <w:p w:rsidR="00905976" w:rsidRPr="00B5014D" w:rsidRDefault="00905976" w:rsidP="00905976">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lastRenderedPageBreak/>
        <w:t xml:space="preserve">В целом, качество знаний учащихся понизилось на 6% по сравнению с </w:t>
      </w:r>
      <w:r>
        <w:rPr>
          <w:rFonts w:ascii="Times New Roman" w:hAnsi="Times New Roman" w:cs="Times New Roman"/>
          <w:sz w:val="24"/>
          <w:szCs w:val="24"/>
        </w:rPr>
        <w:t xml:space="preserve">2020 </w:t>
      </w:r>
      <w:r w:rsidRPr="00B5014D">
        <w:rPr>
          <w:rFonts w:ascii="Times New Roman" w:hAnsi="Times New Roman" w:cs="Times New Roman"/>
          <w:sz w:val="24"/>
          <w:szCs w:val="24"/>
        </w:rPr>
        <w:t xml:space="preserve">годом. Одна из причин, это дистанционное обучение в прошлом году. Среди причин низких образовательных результатов обучающихся выявлены следующие: </w:t>
      </w:r>
    </w:p>
    <w:p w:rsidR="00905976" w:rsidRPr="00B5014D" w:rsidRDefault="00905976" w:rsidP="00905976">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низкая познавательная активность и мотивация к обучению учащихся; </w:t>
      </w:r>
    </w:p>
    <w:p w:rsidR="00905976" w:rsidRPr="00B5014D" w:rsidRDefault="00905976" w:rsidP="00905976">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профессиональные дефициты педагогов;</w:t>
      </w:r>
    </w:p>
    <w:p w:rsidR="00905976" w:rsidRPr="00B5014D" w:rsidRDefault="00905976" w:rsidP="00905976">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 </w:t>
      </w: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снижение контролирующей функции классного руководителя;</w:t>
      </w:r>
    </w:p>
    <w:p w:rsidR="00905976" w:rsidRPr="00B5014D" w:rsidRDefault="00905976" w:rsidP="00905976">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 </w:t>
      </w: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низкая заинтересованность родителей в получении учащимися высоких образовательных результатов;</w:t>
      </w:r>
    </w:p>
    <w:p w:rsidR="00905976" w:rsidRPr="00B5014D" w:rsidRDefault="00905976" w:rsidP="00905976">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 </w:t>
      </w: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неблагоприятные социальные условия функционирования ОО (низкий социально-экономический уровень семей;</w:t>
      </w:r>
    </w:p>
    <w:p w:rsidR="00905976" w:rsidRPr="00B5014D" w:rsidRDefault="00905976" w:rsidP="00905976">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 </w:t>
      </w: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низкий образовательный уровень родителей;</w:t>
      </w:r>
    </w:p>
    <w:p w:rsidR="00905976" w:rsidRPr="00B5014D" w:rsidRDefault="00905976" w:rsidP="00905976">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 </w:t>
      </w: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до 30% семей, находящихся в трудной жизненной ситуации и состоящих на учетах, как социально-неблагополучные; </w:t>
      </w:r>
    </w:p>
    <w:p w:rsidR="00905976" w:rsidRPr="00B5014D" w:rsidRDefault="00905976" w:rsidP="00905976">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недостаточное развитие внутренней системы оценки качества образования и внутришкольного мониторинга качества образования; </w:t>
      </w:r>
    </w:p>
    <w:p w:rsidR="00905976" w:rsidRPr="00B5014D" w:rsidRDefault="00905976" w:rsidP="00905976">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несоответствие критериев внутренней оценки образовательных достижений обучающихся критериям оценок внешних оценочных процедур; </w:t>
      </w:r>
    </w:p>
    <w:p w:rsidR="00905976" w:rsidRPr="00B5014D" w:rsidRDefault="00905976" w:rsidP="00905976">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профессиональное выгорание педагогов;</w:t>
      </w:r>
    </w:p>
    <w:p w:rsidR="00905976" w:rsidRPr="00B5014D" w:rsidRDefault="00905976" w:rsidP="00905976">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 </w:t>
      </w:r>
      <w:r w:rsidRPr="00B5014D">
        <w:rPr>
          <w:rFonts w:ascii="Times New Roman" w:hAnsi="Times New Roman" w:cs="Times New Roman"/>
          <w:sz w:val="24"/>
          <w:szCs w:val="24"/>
        </w:rPr>
        <w:sym w:font="Symbol" w:char="F0B7"/>
      </w:r>
      <w:r w:rsidRPr="00B5014D">
        <w:rPr>
          <w:rFonts w:ascii="Times New Roman" w:hAnsi="Times New Roman" w:cs="Times New Roman"/>
          <w:sz w:val="24"/>
          <w:szCs w:val="24"/>
        </w:rPr>
        <w:t xml:space="preserve"> недостаточная материально-техническая оснащенность ОО.</w:t>
      </w:r>
    </w:p>
    <w:p w:rsidR="00905976" w:rsidRPr="00B5014D" w:rsidRDefault="00905976" w:rsidP="00905976">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Учителя-предметники успешно применяют новые педагогические технологии, дифференцированный подход в обучении, развивают универсальные учебные навыки, однако не удалось повысить   качество знаний учащихся по гимназии. Существует проблема низкого качества знаний в некоторых классах, что объясняется физиологическими и психологическими особенностями учащихся данных классов. Снижение качественной успеваемости связано с изменением количества учащихся, а также вновь прибывшие учащиеся имеют низкое качество знаний. </w:t>
      </w:r>
    </w:p>
    <w:p w:rsidR="000B636A" w:rsidRPr="007A599B" w:rsidRDefault="000B636A" w:rsidP="000B636A">
      <w:pPr>
        <w:pStyle w:val="51"/>
        <w:shd w:val="clear" w:color="auto" w:fill="auto"/>
        <w:spacing w:after="0"/>
        <w:ind w:right="20" w:firstLine="0"/>
        <w:jc w:val="both"/>
        <w:rPr>
          <w:color w:val="FF0000"/>
        </w:rPr>
      </w:pPr>
    </w:p>
    <w:p w:rsidR="000B636A" w:rsidRPr="00905976" w:rsidRDefault="004B6E36" w:rsidP="000B636A">
      <w:pPr>
        <w:pStyle w:val="51"/>
        <w:shd w:val="clear" w:color="auto" w:fill="auto"/>
        <w:spacing w:after="0"/>
        <w:ind w:left="708" w:right="20" w:firstLine="681"/>
        <w:jc w:val="both"/>
      </w:pPr>
      <w:r w:rsidRPr="007A599B">
        <w:rPr>
          <w:color w:val="FF0000"/>
        </w:rPr>
        <w:t xml:space="preserve">                     </w:t>
      </w:r>
      <w:r w:rsidR="000B636A" w:rsidRPr="00905976">
        <w:t xml:space="preserve">Качество   по предметам (в сравнении за три года) </w:t>
      </w:r>
    </w:p>
    <w:p w:rsidR="000B636A" w:rsidRPr="00905976" w:rsidRDefault="000B636A" w:rsidP="000B636A">
      <w:pPr>
        <w:pStyle w:val="51"/>
        <w:shd w:val="clear" w:color="auto" w:fill="auto"/>
        <w:spacing w:after="0"/>
        <w:ind w:left="708" w:right="20" w:firstLine="681"/>
        <w:jc w:val="both"/>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2160"/>
        <w:gridCol w:w="2161"/>
        <w:gridCol w:w="2161"/>
      </w:tblGrid>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 xml:space="preserve">Учебные предметы </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pStyle w:val="51"/>
              <w:shd w:val="clear" w:color="auto" w:fill="auto"/>
              <w:spacing w:after="0" w:line="240" w:lineRule="auto"/>
              <w:ind w:right="20" w:firstLine="0"/>
              <w:rPr>
                <w:sz w:val="24"/>
                <w:szCs w:val="24"/>
              </w:rPr>
            </w:pPr>
            <w:r w:rsidRPr="00905976">
              <w:rPr>
                <w:sz w:val="24"/>
                <w:szCs w:val="24"/>
              </w:rPr>
              <w:t>2018-2019</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pStyle w:val="51"/>
              <w:shd w:val="clear" w:color="auto" w:fill="auto"/>
              <w:spacing w:after="0" w:line="240" w:lineRule="auto"/>
              <w:ind w:right="20" w:firstLine="0"/>
              <w:rPr>
                <w:sz w:val="24"/>
                <w:szCs w:val="24"/>
              </w:rPr>
            </w:pPr>
            <w:r w:rsidRPr="00905976">
              <w:rPr>
                <w:sz w:val="24"/>
                <w:szCs w:val="24"/>
              </w:rPr>
              <w:t>2019-2020</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E317A7" w:rsidP="004B3A3D">
            <w:pPr>
              <w:pStyle w:val="51"/>
              <w:shd w:val="clear" w:color="auto" w:fill="auto"/>
              <w:spacing w:after="0" w:line="240" w:lineRule="auto"/>
              <w:ind w:right="20" w:firstLine="0"/>
              <w:rPr>
                <w:sz w:val="24"/>
                <w:szCs w:val="24"/>
              </w:rPr>
            </w:pPr>
            <w:r>
              <w:rPr>
                <w:sz w:val="24"/>
                <w:szCs w:val="24"/>
              </w:rPr>
              <w:t>2020-2021</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rStyle w:val="11"/>
                <w:color w:val="auto"/>
                <w:sz w:val="24"/>
                <w:szCs w:val="24"/>
              </w:rPr>
              <w:t>Русский язык</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69%</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75%</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lang w:val="en-US" w:eastAsia="en-US"/>
              </w:rPr>
            </w:pPr>
            <w:r>
              <w:rPr>
                <w:rFonts w:ascii="Times New Roman" w:hAnsi="Times New Roman" w:cs="Times New Roman"/>
                <w:sz w:val="24"/>
                <w:szCs w:val="24"/>
              </w:rPr>
              <w:t>64</w:t>
            </w:r>
            <w:r w:rsidRPr="00905976">
              <w:rPr>
                <w:rFonts w:ascii="Times New Roman" w:hAnsi="Times New Roman" w:cs="Times New Roman"/>
                <w:sz w:val="24"/>
                <w:szCs w:val="24"/>
              </w:rPr>
              <w:t>%</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 xml:space="preserve">Литературное чтение </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92%</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92%</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lang w:val="en-US" w:eastAsia="en-US"/>
              </w:rPr>
            </w:pPr>
            <w:r>
              <w:rPr>
                <w:rFonts w:ascii="Times New Roman" w:hAnsi="Times New Roman" w:cs="Times New Roman"/>
                <w:sz w:val="24"/>
                <w:szCs w:val="24"/>
              </w:rPr>
              <w:t>94</w:t>
            </w:r>
            <w:r w:rsidRPr="00905976">
              <w:rPr>
                <w:rFonts w:ascii="Times New Roman" w:hAnsi="Times New Roman" w:cs="Times New Roman"/>
                <w:sz w:val="24"/>
                <w:szCs w:val="24"/>
              </w:rPr>
              <w:t>%</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 xml:space="preserve">Литература </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82%</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88%</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lang w:val="en-US" w:eastAsia="en-US"/>
              </w:rPr>
            </w:pPr>
            <w:r>
              <w:rPr>
                <w:rFonts w:ascii="Times New Roman" w:hAnsi="Times New Roman" w:cs="Times New Roman"/>
                <w:sz w:val="24"/>
                <w:szCs w:val="24"/>
              </w:rPr>
              <w:t>81</w:t>
            </w:r>
            <w:r w:rsidRPr="00905976">
              <w:rPr>
                <w:rFonts w:ascii="Times New Roman" w:hAnsi="Times New Roman" w:cs="Times New Roman"/>
                <w:sz w:val="24"/>
                <w:szCs w:val="24"/>
              </w:rPr>
              <w:t>%</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 xml:space="preserve">Родной  язык </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93%</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93%</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lang w:val="en-US" w:eastAsia="en-US"/>
              </w:rPr>
            </w:pPr>
            <w:r>
              <w:rPr>
                <w:rFonts w:ascii="Times New Roman" w:hAnsi="Times New Roman" w:cs="Times New Roman"/>
                <w:sz w:val="24"/>
                <w:szCs w:val="24"/>
              </w:rPr>
              <w:t>91</w:t>
            </w:r>
            <w:r w:rsidRPr="00905976">
              <w:rPr>
                <w:rFonts w:ascii="Times New Roman" w:hAnsi="Times New Roman" w:cs="Times New Roman"/>
                <w:sz w:val="24"/>
                <w:szCs w:val="24"/>
              </w:rPr>
              <w:t>%</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 xml:space="preserve">Литературное чтение на родном языке </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94%</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94%</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94%</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 xml:space="preserve">Родная литература </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96%</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96%</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lang w:val="en-US" w:eastAsia="en-US"/>
              </w:rPr>
            </w:pPr>
            <w:r>
              <w:rPr>
                <w:rFonts w:ascii="Times New Roman" w:hAnsi="Times New Roman" w:cs="Times New Roman"/>
                <w:sz w:val="24"/>
                <w:szCs w:val="24"/>
              </w:rPr>
              <w:t>94</w:t>
            </w:r>
            <w:r w:rsidRPr="00905976">
              <w:rPr>
                <w:rFonts w:ascii="Times New Roman" w:hAnsi="Times New Roman" w:cs="Times New Roman"/>
                <w:sz w:val="24"/>
                <w:szCs w:val="24"/>
              </w:rPr>
              <w:t>%</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Иностранный язык (англ)</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75%</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75%</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lang w:val="en-US" w:eastAsia="en-US"/>
              </w:rPr>
            </w:pPr>
            <w:r>
              <w:rPr>
                <w:rFonts w:ascii="Times New Roman" w:hAnsi="Times New Roman" w:cs="Times New Roman"/>
                <w:sz w:val="24"/>
                <w:szCs w:val="24"/>
              </w:rPr>
              <w:t>72</w:t>
            </w:r>
            <w:r w:rsidRPr="00905976">
              <w:rPr>
                <w:rFonts w:ascii="Times New Roman" w:hAnsi="Times New Roman" w:cs="Times New Roman"/>
                <w:sz w:val="24"/>
                <w:szCs w:val="24"/>
              </w:rPr>
              <w:t>%</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Второй иностранный язык</w:t>
            </w:r>
          </w:p>
        </w:tc>
        <w:tc>
          <w:tcPr>
            <w:tcW w:w="2160" w:type="dxa"/>
            <w:tcBorders>
              <w:top w:val="single" w:sz="4" w:space="0" w:color="auto"/>
              <w:left w:val="single" w:sz="4" w:space="0" w:color="auto"/>
              <w:bottom w:val="single" w:sz="4" w:space="0" w:color="auto"/>
              <w:right w:val="single" w:sz="4" w:space="0" w:color="auto"/>
            </w:tcBorders>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rPr>
            </w:pPr>
          </w:p>
        </w:tc>
        <w:tc>
          <w:tcPr>
            <w:tcW w:w="2161" w:type="dxa"/>
            <w:tcBorders>
              <w:top w:val="single" w:sz="4" w:space="0" w:color="auto"/>
              <w:left w:val="single" w:sz="4" w:space="0" w:color="auto"/>
              <w:bottom w:val="single" w:sz="4" w:space="0" w:color="auto"/>
              <w:right w:val="single" w:sz="4" w:space="0" w:color="auto"/>
            </w:tcBorders>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rPr>
            </w:pPr>
            <w:r w:rsidRPr="00905976">
              <w:rPr>
                <w:rFonts w:ascii="Times New Roman" w:hAnsi="Times New Roman" w:cs="Times New Roman"/>
                <w:sz w:val="24"/>
                <w:szCs w:val="24"/>
              </w:rPr>
              <w:t>100%</w:t>
            </w:r>
          </w:p>
        </w:tc>
        <w:tc>
          <w:tcPr>
            <w:tcW w:w="2161" w:type="dxa"/>
            <w:tcBorders>
              <w:top w:val="single" w:sz="4" w:space="0" w:color="auto"/>
              <w:left w:val="single" w:sz="4" w:space="0" w:color="auto"/>
              <w:bottom w:val="single" w:sz="4" w:space="0" w:color="auto"/>
              <w:right w:val="single" w:sz="4" w:space="0" w:color="auto"/>
            </w:tcBorders>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rPr>
            </w:pPr>
            <w:r w:rsidRPr="00905976">
              <w:rPr>
                <w:rFonts w:ascii="Times New Roman" w:hAnsi="Times New Roman" w:cs="Times New Roman"/>
                <w:sz w:val="24"/>
                <w:szCs w:val="24"/>
              </w:rPr>
              <w:t>100%</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 xml:space="preserve">Математика </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67%</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78%</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lang w:val="en-US" w:eastAsia="en-US"/>
              </w:rPr>
            </w:pPr>
            <w:r>
              <w:rPr>
                <w:rFonts w:ascii="Times New Roman" w:hAnsi="Times New Roman" w:cs="Times New Roman"/>
                <w:sz w:val="24"/>
                <w:szCs w:val="24"/>
              </w:rPr>
              <w:t>75</w:t>
            </w:r>
            <w:r w:rsidRPr="00905976">
              <w:rPr>
                <w:rFonts w:ascii="Times New Roman" w:hAnsi="Times New Roman" w:cs="Times New Roman"/>
                <w:sz w:val="24"/>
                <w:szCs w:val="24"/>
              </w:rPr>
              <w:t>%</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Алгебра</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rPr>
            </w:pPr>
            <w:r w:rsidRPr="00905976">
              <w:rPr>
                <w:rFonts w:ascii="Times New Roman" w:hAnsi="Times New Roman" w:cs="Times New Roman"/>
                <w:sz w:val="24"/>
                <w:szCs w:val="24"/>
              </w:rPr>
              <w:t>57%</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rPr>
            </w:pPr>
            <w:r w:rsidRPr="00905976">
              <w:rPr>
                <w:rFonts w:ascii="Times New Roman" w:hAnsi="Times New Roman" w:cs="Times New Roman"/>
                <w:sz w:val="24"/>
                <w:szCs w:val="24"/>
              </w:rPr>
              <w:t>67%</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rPr>
            </w:pPr>
            <w:r>
              <w:rPr>
                <w:rFonts w:ascii="Times New Roman" w:hAnsi="Times New Roman" w:cs="Times New Roman"/>
                <w:sz w:val="24"/>
                <w:szCs w:val="24"/>
              </w:rPr>
              <w:t>53</w:t>
            </w:r>
            <w:r w:rsidRPr="00905976">
              <w:rPr>
                <w:rFonts w:ascii="Times New Roman" w:hAnsi="Times New Roman" w:cs="Times New Roman"/>
                <w:sz w:val="24"/>
                <w:szCs w:val="24"/>
              </w:rPr>
              <w:t>%</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Геометрия</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jc w:val="center"/>
              <w:rPr>
                <w:rFonts w:ascii="Times New Roman" w:hAnsi="Times New Roman" w:cs="Times New Roman"/>
                <w:sz w:val="24"/>
                <w:szCs w:val="24"/>
              </w:rPr>
            </w:pPr>
            <w:r w:rsidRPr="00905976">
              <w:rPr>
                <w:rFonts w:ascii="Times New Roman" w:hAnsi="Times New Roman" w:cs="Times New Roman"/>
                <w:sz w:val="24"/>
                <w:szCs w:val="24"/>
              </w:rPr>
              <w:t xml:space="preserve">         51%</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jc w:val="center"/>
              <w:rPr>
                <w:rFonts w:ascii="Times New Roman" w:hAnsi="Times New Roman" w:cs="Times New Roman"/>
                <w:sz w:val="24"/>
                <w:szCs w:val="24"/>
              </w:rPr>
            </w:pPr>
            <w:r w:rsidRPr="00905976">
              <w:rPr>
                <w:rFonts w:ascii="Times New Roman" w:hAnsi="Times New Roman" w:cs="Times New Roman"/>
                <w:sz w:val="24"/>
                <w:szCs w:val="24"/>
              </w:rPr>
              <w:t xml:space="preserve">         63%</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jc w:val="center"/>
              <w:rPr>
                <w:rFonts w:ascii="Times New Roman" w:hAnsi="Times New Roman" w:cs="Times New Roman"/>
                <w:sz w:val="24"/>
                <w:szCs w:val="24"/>
              </w:rPr>
            </w:pPr>
            <w:r>
              <w:rPr>
                <w:rFonts w:ascii="Times New Roman" w:hAnsi="Times New Roman" w:cs="Times New Roman"/>
                <w:sz w:val="24"/>
                <w:szCs w:val="24"/>
              </w:rPr>
              <w:t xml:space="preserve">         57</w:t>
            </w:r>
            <w:r w:rsidRPr="00905976">
              <w:rPr>
                <w:rFonts w:ascii="Times New Roman" w:hAnsi="Times New Roman" w:cs="Times New Roman"/>
                <w:sz w:val="24"/>
                <w:szCs w:val="24"/>
              </w:rPr>
              <w:t>%</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История</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86%</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85%</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lang w:val="en-US" w:eastAsia="en-US"/>
              </w:rPr>
            </w:pPr>
            <w:r>
              <w:rPr>
                <w:rFonts w:ascii="Times New Roman" w:hAnsi="Times New Roman" w:cs="Times New Roman"/>
                <w:sz w:val="24"/>
                <w:szCs w:val="24"/>
              </w:rPr>
              <w:t>94</w:t>
            </w:r>
            <w:r w:rsidRPr="00905976">
              <w:rPr>
                <w:rFonts w:ascii="Times New Roman" w:hAnsi="Times New Roman" w:cs="Times New Roman"/>
                <w:sz w:val="24"/>
                <w:szCs w:val="24"/>
              </w:rPr>
              <w:t>%</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 xml:space="preserve">Обществознание </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93%</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95%</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95%</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lastRenderedPageBreak/>
              <w:t>География</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85%</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86%</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lang w:val="en-US" w:eastAsia="en-US"/>
              </w:rPr>
            </w:pPr>
            <w:r>
              <w:rPr>
                <w:rFonts w:ascii="Times New Roman" w:hAnsi="Times New Roman" w:cs="Times New Roman"/>
                <w:sz w:val="24"/>
                <w:szCs w:val="24"/>
              </w:rPr>
              <w:t>79</w:t>
            </w:r>
            <w:r w:rsidRPr="00905976">
              <w:rPr>
                <w:rFonts w:ascii="Times New Roman" w:hAnsi="Times New Roman" w:cs="Times New Roman"/>
                <w:sz w:val="24"/>
                <w:szCs w:val="24"/>
              </w:rPr>
              <w:t>%</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Информатика и ИКТ</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93%</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96%</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96%</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Физика</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73%</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79%</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lang w:val="en-US" w:eastAsia="en-US"/>
              </w:rPr>
            </w:pPr>
            <w:r>
              <w:rPr>
                <w:rFonts w:ascii="Times New Roman" w:hAnsi="Times New Roman" w:cs="Times New Roman"/>
                <w:sz w:val="24"/>
                <w:szCs w:val="24"/>
              </w:rPr>
              <w:t>68</w:t>
            </w:r>
            <w:r w:rsidRPr="00905976">
              <w:rPr>
                <w:rFonts w:ascii="Times New Roman" w:hAnsi="Times New Roman" w:cs="Times New Roman"/>
                <w:sz w:val="24"/>
                <w:szCs w:val="24"/>
              </w:rPr>
              <w:t>%</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 xml:space="preserve">Химия </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76%</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73%</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lang w:val="en-US" w:eastAsia="en-US"/>
              </w:rPr>
            </w:pPr>
            <w:r>
              <w:rPr>
                <w:rFonts w:ascii="Times New Roman" w:hAnsi="Times New Roman" w:cs="Times New Roman"/>
                <w:sz w:val="24"/>
                <w:szCs w:val="24"/>
              </w:rPr>
              <w:t>67</w:t>
            </w:r>
            <w:r w:rsidRPr="00905976">
              <w:rPr>
                <w:rFonts w:ascii="Times New Roman" w:hAnsi="Times New Roman" w:cs="Times New Roman"/>
                <w:sz w:val="24"/>
                <w:szCs w:val="24"/>
              </w:rPr>
              <w:t>%</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Биология</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84%</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90%</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lang w:val="en-US" w:eastAsia="en-US"/>
              </w:rPr>
            </w:pPr>
            <w:r>
              <w:rPr>
                <w:rFonts w:ascii="Times New Roman" w:hAnsi="Times New Roman" w:cs="Times New Roman"/>
                <w:sz w:val="24"/>
                <w:szCs w:val="24"/>
              </w:rPr>
              <w:t>85</w:t>
            </w:r>
            <w:r w:rsidRPr="00905976">
              <w:rPr>
                <w:rFonts w:ascii="Times New Roman" w:hAnsi="Times New Roman" w:cs="Times New Roman"/>
                <w:sz w:val="24"/>
                <w:szCs w:val="24"/>
              </w:rPr>
              <w:t>%</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 xml:space="preserve">Окружающий мир </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85%</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91%</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4016F">
            <w:pPr>
              <w:widowControl w:val="0"/>
              <w:spacing w:after="13" w:line="240" w:lineRule="auto"/>
              <w:ind w:firstLine="558"/>
              <w:jc w:val="center"/>
              <w:rPr>
                <w:rFonts w:ascii="Times New Roman" w:hAnsi="Times New Roman" w:cs="Times New Roman"/>
                <w:sz w:val="24"/>
                <w:szCs w:val="24"/>
                <w:lang w:val="en-US" w:eastAsia="en-US"/>
              </w:rPr>
            </w:pPr>
            <w:r>
              <w:rPr>
                <w:rFonts w:ascii="Times New Roman" w:hAnsi="Times New Roman" w:cs="Times New Roman"/>
                <w:sz w:val="24"/>
                <w:szCs w:val="24"/>
              </w:rPr>
              <w:t>89</w:t>
            </w:r>
            <w:r w:rsidRPr="00905976">
              <w:rPr>
                <w:rFonts w:ascii="Times New Roman" w:hAnsi="Times New Roman" w:cs="Times New Roman"/>
                <w:sz w:val="24"/>
                <w:szCs w:val="24"/>
              </w:rPr>
              <w:t>%</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 xml:space="preserve">Музыка </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100%</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100%</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100%</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ИЗО</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99%</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100%</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100%</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Технология</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100%</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100%</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100%</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Физическая культура</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99%</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100%</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widowControl w:val="0"/>
              <w:spacing w:after="13" w:line="240" w:lineRule="auto"/>
              <w:ind w:firstLine="558"/>
              <w:jc w:val="center"/>
              <w:rPr>
                <w:rFonts w:ascii="Times New Roman" w:hAnsi="Times New Roman" w:cs="Times New Roman"/>
                <w:sz w:val="24"/>
                <w:szCs w:val="24"/>
                <w:lang w:val="en-US" w:eastAsia="en-US"/>
              </w:rPr>
            </w:pPr>
            <w:r>
              <w:rPr>
                <w:rFonts w:ascii="Times New Roman" w:hAnsi="Times New Roman" w:cs="Times New Roman"/>
                <w:sz w:val="24"/>
                <w:szCs w:val="24"/>
              </w:rPr>
              <w:t>99</w:t>
            </w:r>
            <w:r w:rsidRPr="00905976">
              <w:rPr>
                <w:rFonts w:ascii="Times New Roman" w:hAnsi="Times New Roman" w:cs="Times New Roman"/>
                <w:sz w:val="24"/>
                <w:szCs w:val="24"/>
              </w:rPr>
              <w:t>%</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ОБЖ</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100%</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lang w:val="en-US" w:eastAsia="en-US"/>
              </w:rPr>
            </w:pPr>
            <w:r w:rsidRPr="00905976">
              <w:rPr>
                <w:rFonts w:ascii="Times New Roman" w:hAnsi="Times New Roman" w:cs="Times New Roman"/>
                <w:sz w:val="24"/>
                <w:szCs w:val="24"/>
              </w:rPr>
              <w:t>99%</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widowControl w:val="0"/>
              <w:spacing w:after="13" w:line="240" w:lineRule="auto"/>
              <w:ind w:firstLine="558"/>
              <w:jc w:val="center"/>
              <w:rPr>
                <w:rFonts w:ascii="Times New Roman" w:hAnsi="Times New Roman" w:cs="Times New Roman"/>
                <w:sz w:val="24"/>
                <w:szCs w:val="24"/>
                <w:lang w:val="en-US" w:eastAsia="en-US"/>
              </w:rPr>
            </w:pPr>
            <w:r>
              <w:rPr>
                <w:rFonts w:ascii="Times New Roman" w:hAnsi="Times New Roman" w:cs="Times New Roman"/>
                <w:sz w:val="24"/>
                <w:szCs w:val="24"/>
              </w:rPr>
              <w:t>100</w:t>
            </w:r>
            <w:r w:rsidRPr="00905976">
              <w:rPr>
                <w:rFonts w:ascii="Times New Roman" w:hAnsi="Times New Roman" w:cs="Times New Roman"/>
                <w:sz w:val="24"/>
                <w:szCs w:val="24"/>
              </w:rPr>
              <w:t>%</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 xml:space="preserve">Астрономия </w:t>
            </w:r>
          </w:p>
        </w:tc>
        <w:tc>
          <w:tcPr>
            <w:tcW w:w="2160"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rPr>
            </w:pPr>
            <w:r w:rsidRPr="00905976">
              <w:rPr>
                <w:rFonts w:ascii="Times New Roman" w:hAnsi="Times New Roman" w:cs="Times New Roman"/>
                <w:sz w:val="24"/>
                <w:szCs w:val="24"/>
              </w:rPr>
              <w:t>100%</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rPr>
            </w:pPr>
            <w:r w:rsidRPr="00905976">
              <w:rPr>
                <w:rFonts w:ascii="Times New Roman" w:hAnsi="Times New Roman" w:cs="Times New Roman"/>
                <w:sz w:val="24"/>
                <w:szCs w:val="24"/>
              </w:rPr>
              <w:t>100%</w:t>
            </w:r>
          </w:p>
        </w:tc>
        <w:tc>
          <w:tcPr>
            <w:tcW w:w="2161" w:type="dxa"/>
            <w:tcBorders>
              <w:top w:val="single" w:sz="4" w:space="0" w:color="auto"/>
              <w:left w:val="single" w:sz="4" w:space="0" w:color="auto"/>
              <w:bottom w:val="single" w:sz="4" w:space="0" w:color="auto"/>
              <w:right w:val="single" w:sz="4" w:space="0" w:color="auto"/>
            </w:tcBorders>
            <w:hideMark/>
          </w:tcPr>
          <w:p w:rsidR="00905976" w:rsidRPr="00905976" w:rsidRDefault="00905976" w:rsidP="004B3A3D">
            <w:pPr>
              <w:widowControl w:val="0"/>
              <w:spacing w:after="13" w:line="240" w:lineRule="auto"/>
              <w:ind w:firstLine="558"/>
              <w:jc w:val="center"/>
              <w:rPr>
                <w:rFonts w:ascii="Times New Roman" w:hAnsi="Times New Roman" w:cs="Times New Roman"/>
                <w:sz w:val="24"/>
                <w:szCs w:val="24"/>
              </w:rPr>
            </w:pPr>
            <w:r w:rsidRPr="00905976">
              <w:rPr>
                <w:rFonts w:ascii="Times New Roman" w:hAnsi="Times New Roman" w:cs="Times New Roman"/>
                <w:sz w:val="24"/>
                <w:szCs w:val="24"/>
              </w:rPr>
              <w:t>100%</w:t>
            </w:r>
          </w:p>
        </w:tc>
      </w:tr>
      <w:tr w:rsidR="00905976" w:rsidRPr="00905976" w:rsidTr="00905976">
        <w:tc>
          <w:tcPr>
            <w:tcW w:w="2398" w:type="dxa"/>
            <w:tcBorders>
              <w:top w:val="single" w:sz="4" w:space="0" w:color="auto"/>
              <w:left w:val="single" w:sz="4" w:space="0" w:color="auto"/>
              <w:bottom w:val="single" w:sz="4" w:space="0" w:color="auto"/>
              <w:right w:val="single" w:sz="4" w:space="0" w:color="auto"/>
            </w:tcBorders>
          </w:tcPr>
          <w:p w:rsidR="00905976" w:rsidRPr="00905976" w:rsidRDefault="00905976" w:rsidP="004B3A3D">
            <w:pPr>
              <w:pStyle w:val="51"/>
              <w:shd w:val="clear" w:color="auto" w:fill="auto"/>
              <w:spacing w:after="0" w:line="240" w:lineRule="auto"/>
              <w:ind w:right="20" w:firstLine="0"/>
              <w:jc w:val="both"/>
              <w:rPr>
                <w:sz w:val="24"/>
                <w:szCs w:val="24"/>
              </w:rPr>
            </w:pPr>
            <w:r w:rsidRPr="00905976">
              <w:rPr>
                <w:sz w:val="24"/>
                <w:szCs w:val="24"/>
              </w:rPr>
              <w:t>ОДНКНР</w:t>
            </w:r>
          </w:p>
        </w:tc>
        <w:tc>
          <w:tcPr>
            <w:tcW w:w="2160" w:type="dxa"/>
            <w:tcBorders>
              <w:top w:val="single" w:sz="4" w:space="0" w:color="auto"/>
              <w:left w:val="single" w:sz="4" w:space="0" w:color="auto"/>
              <w:bottom w:val="single" w:sz="4" w:space="0" w:color="auto"/>
              <w:right w:val="single" w:sz="4" w:space="0" w:color="auto"/>
            </w:tcBorders>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rPr>
            </w:pPr>
          </w:p>
        </w:tc>
        <w:tc>
          <w:tcPr>
            <w:tcW w:w="2161" w:type="dxa"/>
            <w:tcBorders>
              <w:top w:val="single" w:sz="4" w:space="0" w:color="auto"/>
              <w:left w:val="single" w:sz="4" w:space="0" w:color="auto"/>
              <w:bottom w:val="single" w:sz="4" w:space="0" w:color="auto"/>
              <w:right w:val="single" w:sz="4" w:space="0" w:color="auto"/>
            </w:tcBorders>
          </w:tcPr>
          <w:p w:rsidR="00905976" w:rsidRPr="00905976" w:rsidRDefault="00905976" w:rsidP="00905976">
            <w:pPr>
              <w:widowControl w:val="0"/>
              <w:spacing w:after="13" w:line="240" w:lineRule="auto"/>
              <w:ind w:firstLine="558"/>
              <w:jc w:val="center"/>
              <w:rPr>
                <w:rFonts w:ascii="Times New Roman" w:hAnsi="Times New Roman" w:cs="Times New Roman"/>
                <w:sz w:val="24"/>
                <w:szCs w:val="24"/>
              </w:rPr>
            </w:pPr>
            <w:r w:rsidRPr="00905976">
              <w:rPr>
                <w:rFonts w:ascii="Times New Roman" w:hAnsi="Times New Roman" w:cs="Times New Roman"/>
                <w:sz w:val="24"/>
                <w:szCs w:val="24"/>
              </w:rPr>
              <w:t>94%</w:t>
            </w:r>
          </w:p>
        </w:tc>
        <w:tc>
          <w:tcPr>
            <w:tcW w:w="2161" w:type="dxa"/>
            <w:tcBorders>
              <w:top w:val="single" w:sz="4" w:space="0" w:color="auto"/>
              <w:left w:val="single" w:sz="4" w:space="0" w:color="auto"/>
              <w:bottom w:val="single" w:sz="4" w:space="0" w:color="auto"/>
              <w:right w:val="single" w:sz="4" w:space="0" w:color="auto"/>
            </w:tcBorders>
          </w:tcPr>
          <w:p w:rsidR="00905976" w:rsidRPr="00905976" w:rsidRDefault="00905976" w:rsidP="004B3A3D">
            <w:pPr>
              <w:widowControl w:val="0"/>
              <w:spacing w:after="13" w:line="240" w:lineRule="auto"/>
              <w:ind w:firstLine="558"/>
              <w:jc w:val="center"/>
              <w:rPr>
                <w:rFonts w:ascii="Times New Roman" w:hAnsi="Times New Roman" w:cs="Times New Roman"/>
                <w:sz w:val="24"/>
                <w:szCs w:val="24"/>
              </w:rPr>
            </w:pPr>
            <w:r>
              <w:rPr>
                <w:rFonts w:ascii="Times New Roman" w:hAnsi="Times New Roman" w:cs="Times New Roman"/>
                <w:sz w:val="24"/>
                <w:szCs w:val="24"/>
              </w:rPr>
              <w:t>92</w:t>
            </w:r>
            <w:r w:rsidRPr="00905976">
              <w:rPr>
                <w:rFonts w:ascii="Times New Roman" w:hAnsi="Times New Roman" w:cs="Times New Roman"/>
                <w:sz w:val="24"/>
                <w:szCs w:val="24"/>
              </w:rPr>
              <w:t>%</w:t>
            </w:r>
          </w:p>
        </w:tc>
      </w:tr>
    </w:tbl>
    <w:p w:rsidR="004B3A3D" w:rsidRPr="00905976" w:rsidRDefault="004B3A3D" w:rsidP="000B636A">
      <w:pPr>
        <w:pStyle w:val="51"/>
        <w:shd w:val="clear" w:color="auto" w:fill="auto"/>
        <w:spacing w:after="0"/>
        <w:ind w:right="20" w:firstLine="0"/>
      </w:pPr>
    </w:p>
    <w:p w:rsidR="00936C73" w:rsidRPr="00905976" w:rsidRDefault="00936C73" w:rsidP="000B636A">
      <w:pPr>
        <w:pStyle w:val="51"/>
        <w:shd w:val="clear" w:color="auto" w:fill="auto"/>
        <w:spacing w:after="0"/>
        <w:ind w:right="20" w:firstLine="0"/>
      </w:pPr>
      <w:r w:rsidRPr="00905976">
        <w:t>Сравнительные показатели качества за 3 года</w:t>
      </w:r>
    </w:p>
    <w:p w:rsidR="00405BA6" w:rsidRPr="00905976" w:rsidRDefault="00936C73" w:rsidP="000B636A">
      <w:pPr>
        <w:pStyle w:val="51"/>
        <w:shd w:val="clear" w:color="auto" w:fill="auto"/>
        <w:spacing w:after="0"/>
        <w:ind w:right="20" w:firstLine="0"/>
      </w:pPr>
      <w:r w:rsidRPr="00905976">
        <w:rPr>
          <w:noProof/>
        </w:rPr>
        <w:drawing>
          <wp:inline distT="0" distB="0" distL="0" distR="0" wp14:anchorId="2E9156DD" wp14:editId="18BE377A">
            <wp:extent cx="2751455" cy="1828800"/>
            <wp:effectExtent l="0" t="0" r="0" b="0"/>
            <wp:docPr id="1" name="Диаграмма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05976">
        <w:rPr>
          <w:noProof/>
        </w:rPr>
        <w:drawing>
          <wp:inline distT="0" distB="0" distL="0" distR="0" wp14:anchorId="73F61E07" wp14:editId="43EAEDE0">
            <wp:extent cx="2751455" cy="1828800"/>
            <wp:effectExtent l="0" t="0" r="0" b="0"/>
            <wp:docPr id="2" name="Диаграмма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Style w:val="af6"/>
        <w:tblW w:w="0" w:type="auto"/>
        <w:tblLook w:val="04A0" w:firstRow="1" w:lastRow="0" w:firstColumn="1" w:lastColumn="0" w:noHBand="0" w:noVBand="1"/>
      </w:tblPr>
      <w:tblGrid>
        <w:gridCol w:w="2491"/>
        <w:gridCol w:w="2365"/>
        <w:gridCol w:w="2366"/>
        <w:gridCol w:w="2366"/>
      </w:tblGrid>
      <w:tr w:rsidR="00A74009" w:rsidRPr="00905976" w:rsidTr="00A74009">
        <w:tc>
          <w:tcPr>
            <w:tcW w:w="2491" w:type="dxa"/>
          </w:tcPr>
          <w:p w:rsidR="00A74009" w:rsidRPr="00905976" w:rsidRDefault="00A74009" w:rsidP="000B636A">
            <w:pPr>
              <w:pStyle w:val="51"/>
              <w:shd w:val="clear" w:color="auto" w:fill="auto"/>
              <w:spacing w:after="0"/>
              <w:ind w:right="20" w:firstLine="0"/>
            </w:pPr>
          </w:p>
        </w:tc>
        <w:tc>
          <w:tcPr>
            <w:tcW w:w="2365" w:type="dxa"/>
          </w:tcPr>
          <w:p w:rsidR="00A74009" w:rsidRPr="00905976" w:rsidRDefault="00A74009" w:rsidP="009B6D50">
            <w:pPr>
              <w:pStyle w:val="51"/>
              <w:shd w:val="clear" w:color="auto" w:fill="auto"/>
              <w:spacing w:after="0"/>
              <w:ind w:right="20" w:firstLine="0"/>
            </w:pPr>
            <w:r w:rsidRPr="00905976">
              <w:t>2019</w:t>
            </w:r>
          </w:p>
        </w:tc>
        <w:tc>
          <w:tcPr>
            <w:tcW w:w="2366" w:type="dxa"/>
          </w:tcPr>
          <w:p w:rsidR="00A74009" w:rsidRPr="00905976" w:rsidRDefault="00A74009" w:rsidP="009B6D50">
            <w:pPr>
              <w:pStyle w:val="51"/>
              <w:shd w:val="clear" w:color="auto" w:fill="auto"/>
              <w:spacing w:after="0"/>
              <w:ind w:right="20" w:firstLine="0"/>
            </w:pPr>
            <w:r w:rsidRPr="00905976">
              <w:t>2020</w:t>
            </w:r>
          </w:p>
        </w:tc>
        <w:tc>
          <w:tcPr>
            <w:tcW w:w="2366" w:type="dxa"/>
          </w:tcPr>
          <w:p w:rsidR="00A74009" w:rsidRPr="00905976" w:rsidRDefault="00A74009" w:rsidP="000B636A">
            <w:pPr>
              <w:pStyle w:val="51"/>
              <w:shd w:val="clear" w:color="auto" w:fill="auto"/>
              <w:spacing w:after="0"/>
              <w:ind w:right="20" w:firstLine="0"/>
            </w:pPr>
            <w:r>
              <w:t>2021</w:t>
            </w:r>
          </w:p>
        </w:tc>
      </w:tr>
      <w:tr w:rsidR="00A74009" w:rsidRPr="00905976" w:rsidTr="00A74009">
        <w:tc>
          <w:tcPr>
            <w:tcW w:w="2491" w:type="dxa"/>
          </w:tcPr>
          <w:p w:rsidR="00A74009" w:rsidRPr="00905976" w:rsidRDefault="00A74009" w:rsidP="000B636A">
            <w:pPr>
              <w:pStyle w:val="51"/>
              <w:shd w:val="clear" w:color="auto" w:fill="auto"/>
              <w:spacing w:after="0"/>
              <w:ind w:right="20" w:firstLine="0"/>
            </w:pPr>
            <w:r w:rsidRPr="00905976">
              <w:t>Качество</w:t>
            </w:r>
          </w:p>
        </w:tc>
        <w:tc>
          <w:tcPr>
            <w:tcW w:w="2365" w:type="dxa"/>
          </w:tcPr>
          <w:p w:rsidR="00A74009" w:rsidRPr="00905976" w:rsidRDefault="00A74009" w:rsidP="009B6D50">
            <w:pPr>
              <w:pStyle w:val="51"/>
              <w:shd w:val="clear" w:color="auto" w:fill="auto"/>
              <w:spacing w:after="0"/>
              <w:ind w:right="20" w:firstLine="0"/>
            </w:pPr>
            <w:r w:rsidRPr="00905976">
              <w:t>55%</w:t>
            </w:r>
          </w:p>
        </w:tc>
        <w:tc>
          <w:tcPr>
            <w:tcW w:w="2366" w:type="dxa"/>
          </w:tcPr>
          <w:p w:rsidR="00A74009" w:rsidRPr="00905976" w:rsidRDefault="00A74009" w:rsidP="009B6D50">
            <w:pPr>
              <w:pStyle w:val="51"/>
              <w:shd w:val="clear" w:color="auto" w:fill="auto"/>
              <w:spacing w:after="0"/>
              <w:ind w:right="20" w:firstLine="0"/>
            </w:pPr>
            <w:r w:rsidRPr="00905976">
              <w:t>61%</w:t>
            </w:r>
          </w:p>
        </w:tc>
        <w:tc>
          <w:tcPr>
            <w:tcW w:w="2366" w:type="dxa"/>
          </w:tcPr>
          <w:p w:rsidR="00A74009" w:rsidRPr="00905976" w:rsidRDefault="00A74009" w:rsidP="000B636A">
            <w:pPr>
              <w:pStyle w:val="51"/>
              <w:shd w:val="clear" w:color="auto" w:fill="auto"/>
              <w:spacing w:after="0"/>
              <w:ind w:right="20" w:firstLine="0"/>
            </w:pPr>
            <w:r>
              <w:t>55</w:t>
            </w:r>
            <w:r w:rsidRPr="00905976">
              <w:t>%</w:t>
            </w:r>
          </w:p>
        </w:tc>
      </w:tr>
      <w:tr w:rsidR="00A74009" w:rsidRPr="00905976" w:rsidTr="00A74009">
        <w:tc>
          <w:tcPr>
            <w:tcW w:w="2491" w:type="dxa"/>
          </w:tcPr>
          <w:p w:rsidR="00A74009" w:rsidRPr="00905976" w:rsidRDefault="00A74009" w:rsidP="000B636A">
            <w:pPr>
              <w:pStyle w:val="51"/>
              <w:shd w:val="clear" w:color="auto" w:fill="auto"/>
              <w:spacing w:after="0"/>
              <w:ind w:right="20" w:firstLine="0"/>
            </w:pPr>
            <w:r w:rsidRPr="00905976">
              <w:t xml:space="preserve">Успеваемость </w:t>
            </w:r>
          </w:p>
        </w:tc>
        <w:tc>
          <w:tcPr>
            <w:tcW w:w="2365" w:type="dxa"/>
          </w:tcPr>
          <w:p w:rsidR="00A74009" w:rsidRPr="00905976" w:rsidRDefault="00A74009" w:rsidP="009B6D50">
            <w:pPr>
              <w:pStyle w:val="51"/>
              <w:shd w:val="clear" w:color="auto" w:fill="auto"/>
              <w:spacing w:after="0"/>
              <w:ind w:right="20" w:firstLine="0"/>
            </w:pPr>
            <w:r w:rsidRPr="00905976">
              <w:t>97%</w:t>
            </w:r>
          </w:p>
        </w:tc>
        <w:tc>
          <w:tcPr>
            <w:tcW w:w="2366" w:type="dxa"/>
          </w:tcPr>
          <w:p w:rsidR="00A74009" w:rsidRPr="00905976" w:rsidRDefault="00A74009" w:rsidP="009B6D50">
            <w:pPr>
              <w:pStyle w:val="51"/>
              <w:shd w:val="clear" w:color="auto" w:fill="auto"/>
              <w:spacing w:after="0"/>
              <w:ind w:right="20" w:firstLine="0"/>
            </w:pPr>
            <w:r w:rsidRPr="00905976">
              <w:t>99%</w:t>
            </w:r>
          </w:p>
        </w:tc>
        <w:tc>
          <w:tcPr>
            <w:tcW w:w="2366" w:type="dxa"/>
          </w:tcPr>
          <w:p w:rsidR="00A74009" w:rsidRPr="00905976" w:rsidRDefault="00A74009" w:rsidP="000B636A">
            <w:pPr>
              <w:pStyle w:val="51"/>
              <w:shd w:val="clear" w:color="auto" w:fill="auto"/>
              <w:spacing w:after="0"/>
              <w:ind w:right="20" w:firstLine="0"/>
            </w:pPr>
            <w:r>
              <w:t>97</w:t>
            </w:r>
            <w:r w:rsidRPr="00905976">
              <w:t>%</w:t>
            </w:r>
          </w:p>
        </w:tc>
      </w:tr>
    </w:tbl>
    <w:p w:rsidR="00936C73" w:rsidRPr="007A599B" w:rsidRDefault="00936C73" w:rsidP="000B636A">
      <w:pPr>
        <w:pStyle w:val="51"/>
        <w:shd w:val="clear" w:color="auto" w:fill="auto"/>
        <w:spacing w:after="0"/>
        <w:ind w:right="20" w:firstLine="0"/>
        <w:rPr>
          <w:color w:val="FF0000"/>
        </w:rPr>
      </w:pPr>
      <w:r w:rsidRPr="007A599B">
        <w:rPr>
          <w:noProof/>
          <w:color w:val="FF0000"/>
        </w:rPr>
        <w:drawing>
          <wp:inline distT="0" distB="0" distL="0" distR="0" wp14:anchorId="27D5FB65" wp14:editId="571A1414">
            <wp:extent cx="2751455" cy="1828800"/>
            <wp:effectExtent l="0" t="0" r="0" b="0"/>
            <wp:docPr id="3" name="Диаграмма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74009" w:rsidRPr="00B5014D" w:rsidRDefault="00A74009" w:rsidP="00A74009">
      <w:pPr>
        <w:spacing w:after="0" w:line="240" w:lineRule="auto"/>
        <w:ind w:left="-57"/>
        <w:jc w:val="both"/>
        <w:rPr>
          <w:rFonts w:ascii="Times New Roman" w:hAnsi="Times New Roman" w:cs="Times New Roman"/>
          <w:sz w:val="24"/>
          <w:szCs w:val="24"/>
        </w:rPr>
      </w:pPr>
      <w:r w:rsidRPr="00B5014D">
        <w:rPr>
          <w:rFonts w:ascii="Times New Roman" w:hAnsi="Times New Roman" w:cs="Times New Roman"/>
          <w:sz w:val="24"/>
          <w:szCs w:val="24"/>
        </w:rPr>
        <w:t xml:space="preserve">Качество знаний учащихся повысилось по истории и родной литературе.  Осталось стабильно высоким  по информатике, обществознанию, по остальным предметам  видна отрицательная динамика. В прошлом учебном году качество знаний было выше из-за дистанционного обучения. </w:t>
      </w:r>
    </w:p>
    <w:p w:rsidR="00A74009" w:rsidRPr="00B5014D" w:rsidRDefault="00A74009" w:rsidP="00A74009">
      <w:pPr>
        <w:spacing w:after="0" w:line="240" w:lineRule="auto"/>
        <w:ind w:left="-57"/>
        <w:jc w:val="both"/>
        <w:rPr>
          <w:rFonts w:ascii="Times New Roman" w:hAnsi="Times New Roman" w:cs="Times New Roman"/>
          <w:sz w:val="24"/>
          <w:szCs w:val="24"/>
        </w:rPr>
      </w:pPr>
      <w:r w:rsidRPr="00B5014D">
        <w:rPr>
          <w:rFonts w:ascii="Times New Roman" w:hAnsi="Times New Roman" w:cs="Times New Roman"/>
          <w:sz w:val="24"/>
          <w:szCs w:val="24"/>
        </w:rPr>
        <w:t>Увеличилось количество неуспевающих учеников (15), сократилось количество учащихся, имеющих одну тройку за год.</w:t>
      </w:r>
    </w:p>
    <w:p w:rsidR="00D10BF8" w:rsidRPr="00B073DD" w:rsidRDefault="00D10BF8" w:rsidP="002A164F">
      <w:pPr>
        <w:spacing w:after="0" w:line="240" w:lineRule="auto"/>
        <w:jc w:val="both"/>
        <w:rPr>
          <w:rFonts w:ascii="Times New Roman" w:hAnsi="Times New Roman" w:cs="Times New Roman"/>
          <w:sz w:val="24"/>
          <w:szCs w:val="24"/>
        </w:rPr>
      </w:pPr>
      <w:r w:rsidRPr="00B073DD">
        <w:rPr>
          <w:rFonts w:ascii="Times New Roman" w:hAnsi="Times New Roman" w:cs="Times New Roman"/>
          <w:b/>
          <w:sz w:val="24"/>
          <w:szCs w:val="24"/>
        </w:rPr>
        <w:t>Организация и итоги  промежуточной аттестации.</w:t>
      </w:r>
    </w:p>
    <w:p w:rsidR="002A164F" w:rsidRPr="00B073DD" w:rsidRDefault="002A164F" w:rsidP="002A164F">
      <w:pPr>
        <w:pStyle w:val="ac"/>
        <w:ind w:left="0"/>
        <w:jc w:val="both"/>
      </w:pPr>
      <w:r w:rsidRPr="00B073DD">
        <w:t>В рамках контроля усвоения учебного материала в 1-11 классах и выполнения основных образовательных программ по уровням обучения  в мае (на основании приказа директора по гимназии и Положения о формах, периодичности, порядке текущего контроля успеваемости, промежуточной аттестации и  систем</w:t>
      </w:r>
      <w:r w:rsidR="00662C99">
        <w:t>е оценивания  обучающихся) в 2020-2021</w:t>
      </w:r>
      <w:r w:rsidRPr="00B073DD">
        <w:t xml:space="preserve"> учебном году была проведена промежуточная аттестация учащихся. Для её проведения были подготовлены материалы, рассмотренные в рамках МО,  которые и позволили проанализировать уровень усвоения  учащимися ФГОС в 1-9-х классах и федерального компонента образовательного стандарта в 10 -11-х классах при переходе в следующий класс. </w:t>
      </w:r>
    </w:p>
    <w:p w:rsidR="00D10BF8" w:rsidRPr="007A599B" w:rsidRDefault="00D10BF8" w:rsidP="00D10BF8">
      <w:pPr>
        <w:pStyle w:val="14"/>
        <w:rPr>
          <w:rFonts w:ascii="Times New Roman" w:hAnsi="Times New Roman" w:cs="Times New Roman"/>
          <w:b/>
          <w:color w:val="FF0000"/>
          <w:sz w:val="24"/>
          <w:szCs w:val="24"/>
        </w:rPr>
      </w:pPr>
      <w:r w:rsidRPr="007A599B">
        <w:rPr>
          <w:rFonts w:ascii="Times New Roman" w:hAnsi="Times New Roman" w:cs="Times New Roman"/>
          <w:color w:val="FF0000"/>
          <w:sz w:val="28"/>
          <w:szCs w:val="28"/>
        </w:rPr>
        <w:t xml:space="preserve">                    </w:t>
      </w:r>
    </w:p>
    <w:p w:rsidR="00D10BF8" w:rsidRPr="00662C99" w:rsidRDefault="00D10BF8" w:rsidP="00D10BF8">
      <w:pPr>
        <w:pStyle w:val="14"/>
        <w:rPr>
          <w:rFonts w:ascii="Times New Roman" w:hAnsi="Times New Roman" w:cs="Times New Roman"/>
          <w:sz w:val="24"/>
          <w:szCs w:val="24"/>
        </w:rPr>
      </w:pPr>
      <w:r w:rsidRPr="00662C99">
        <w:rPr>
          <w:rFonts w:ascii="Times New Roman" w:hAnsi="Times New Roman" w:cs="Times New Roman"/>
          <w:sz w:val="24"/>
          <w:szCs w:val="24"/>
        </w:rPr>
        <w:t xml:space="preserve">Промежуточная аттестация проводилась  в соответствии с Положением о проведении промежуточной аттестации. </w:t>
      </w:r>
    </w:p>
    <w:p w:rsidR="00D10BF8" w:rsidRPr="00662C99" w:rsidRDefault="00D10BF8" w:rsidP="00D10BF8">
      <w:pPr>
        <w:pStyle w:val="14"/>
        <w:ind w:firstLine="709"/>
        <w:rPr>
          <w:rFonts w:ascii="Times New Roman" w:hAnsi="Times New Roman" w:cs="Times New Roman"/>
          <w:sz w:val="24"/>
          <w:szCs w:val="24"/>
        </w:rPr>
      </w:pPr>
      <w:r w:rsidRPr="00662C99">
        <w:rPr>
          <w:rFonts w:ascii="Times New Roman" w:hAnsi="Times New Roman" w:cs="Times New Roman"/>
          <w:iCs/>
          <w:sz w:val="24"/>
          <w:szCs w:val="24"/>
        </w:rPr>
        <w:t xml:space="preserve">Цели промежуточной аттестации: </w:t>
      </w:r>
    </w:p>
    <w:p w:rsidR="00D10BF8" w:rsidRPr="00662C99" w:rsidRDefault="00D10BF8" w:rsidP="00D10BF8">
      <w:pPr>
        <w:pStyle w:val="14"/>
        <w:rPr>
          <w:rFonts w:ascii="Times New Roman" w:hAnsi="Times New Roman" w:cs="Times New Roman"/>
          <w:sz w:val="24"/>
          <w:szCs w:val="24"/>
        </w:rPr>
      </w:pPr>
      <w:r w:rsidRPr="00662C99">
        <w:rPr>
          <w:rFonts w:ascii="Times New Roman" w:hAnsi="Times New Roman" w:cs="Times New Roman"/>
          <w:sz w:val="24"/>
          <w:szCs w:val="24"/>
        </w:rPr>
        <w:t>- установление фактического уровня теоретических знаний обучающихся по предметам обязательного компонента учебного плана, их практических умений и навыков;</w:t>
      </w:r>
    </w:p>
    <w:p w:rsidR="00D10BF8" w:rsidRPr="00662C99" w:rsidRDefault="00D10BF8" w:rsidP="00D10BF8">
      <w:pPr>
        <w:pStyle w:val="14"/>
        <w:rPr>
          <w:rFonts w:ascii="Times New Roman" w:hAnsi="Times New Roman" w:cs="Times New Roman"/>
          <w:sz w:val="24"/>
          <w:szCs w:val="24"/>
        </w:rPr>
      </w:pPr>
      <w:r w:rsidRPr="00662C99">
        <w:rPr>
          <w:rFonts w:ascii="Times New Roman" w:hAnsi="Times New Roman" w:cs="Times New Roman"/>
          <w:sz w:val="24"/>
          <w:szCs w:val="24"/>
        </w:rPr>
        <w:t>- соотнесение этого уровня требованиям федерального государственного образовательного стандарта;</w:t>
      </w:r>
    </w:p>
    <w:p w:rsidR="00D10BF8" w:rsidRPr="00662C99" w:rsidRDefault="00D10BF8" w:rsidP="00D10BF8">
      <w:pPr>
        <w:pStyle w:val="14"/>
        <w:rPr>
          <w:rFonts w:ascii="Times New Roman" w:hAnsi="Times New Roman" w:cs="Times New Roman"/>
          <w:sz w:val="24"/>
          <w:szCs w:val="24"/>
        </w:rPr>
      </w:pPr>
      <w:r w:rsidRPr="00662C99">
        <w:rPr>
          <w:rFonts w:ascii="Times New Roman" w:hAnsi="Times New Roman" w:cs="Times New Roman"/>
          <w:sz w:val="24"/>
          <w:szCs w:val="24"/>
        </w:rPr>
        <w:t>- контроль за выполнением учебных программ и календарно-тематического графика изучения учебных предметов.</w:t>
      </w:r>
    </w:p>
    <w:p w:rsidR="0041303F" w:rsidRPr="007A599B" w:rsidRDefault="0041303F" w:rsidP="00D10BF8">
      <w:pPr>
        <w:pStyle w:val="14"/>
        <w:rPr>
          <w:rFonts w:ascii="Times New Roman" w:hAnsi="Times New Roman" w:cs="Times New Roman"/>
          <w:color w:val="FF0000"/>
          <w:sz w:val="24"/>
          <w:szCs w:val="24"/>
        </w:rPr>
      </w:pPr>
    </w:p>
    <w:p w:rsidR="00D10BF8" w:rsidRPr="00795FC3" w:rsidRDefault="00D10BF8" w:rsidP="00D10BF8">
      <w:pPr>
        <w:spacing w:after="0" w:line="240" w:lineRule="auto"/>
        <w:rPr>
          <w:rFonts w:ascii="Times New Roman" w:hAnsi="Times New Roman" w:cs="Times New Roman"/>
          <w:b/>
          <w:sz w:val="24"/>
          <w:szCs w:val="24"/>
        </w:rPr>
      </w:pPr>
      <w:r w:rsidRPr="00795FC3">
        <w:rPr>
          <w:rFonts w:ascii="Times New Roman" w:hAnsi="Times New Roman" w:cs="Times New Roman"/>
          <w:b/>
          <w:sz w:val="24"/>
          <w:szCs w:val="24"/>
        </w:rPr>
        <w:t xml:space="preserve">Результаты аттестационной работы по математике </w:t>
      </w:r>
    </w:p>
    <w:p w:rsidR="00D10BF8" w:rsidRPr="00795FC3" w:rsidRDefault="00D10BF8" w:rsidP="00D10BF8">
      <w:pPr>
        <w:spacing w:after="0" w:line="240" w:lineRule="auto"/>
        <w:jc w:val="center"/>
        <w:rPr>
          <w:rFonts w:ascii="Times New Roman" w:hAnsi="Times New Roman" w:cs="Times New Roman"/>
          <w:b/>
          <w:sz w:val="24"/>
          <w:szCs w:val="24"/>
        </w:rPr>
      </w:pPr>
    </w:p>
    <w:tbl>
      <w:tblPr>
        <w:tblStyle w:val="af6"/>
        <w:tblW w:w="0" w:type="auto"/>
        <w:tblLayout w:type="fixed"/>
        <w:tblLook w:val="04A0" w:firstRow="1" w:lastRow="0" w:firstColumn="1" w:lastColumn="0" w:noHBand="0" w:noVBand="1"/>
      </w:tblPr>
      <w:tblGrid>
        <w:gridCol w:w="793"/>
        <w:gridCol w:w="2009"/>
        <w:gridCol w:w="708"/>
        <w:gridCol w:w="709"/>
        <w:gridCol w:w="567"/>
        <w:gridCol w:w="567"/>
        <w:gridCol w:w="851"/>
        <w:gridCol w:w="708"/>
        <w:gridCol w:w="709"/>
        <w:gridCol w:w="567"/>
        <w:gridCol w:w="709"/>
        <w:gridCol w:w="674"/>
      </w:tblGrid>
      <w:tr w:rsidR="00795FC3" w:rsidRPr="00795FC3" w:rsidTr="009B6D50">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Класс</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ФИО учителя</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Кол-во уч-ся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Выпол-нило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Успева-емость</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Кач</w:t>
            </w:r>
          </w:p>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ество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СОУ</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Ср оценка</w:t>
            </w:r>
          </w:p>
        </w:tc>
      </w:tr>
      <w:tr w:rsidR="00795FC3" w:rsidRPr="00795FC3" w:rsidTr="009B6D50">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b/>
                <w:sz w:val="24"/>
                <w:szCs w:val="24"/>
              </w:rPr>
            </w:pPr>
            <w:r w:rsidRPr="00795FC3">
              <w:rPr>
                <w:rFonts w:ascii="Times New Roman" w:hAnsi="Times New Roman" w:cs="Times New Roman"/>
                <w:b/>
                <w:sz w:val="24"/>
                <w:szCs w:val="24"/>
              </w:rPr>
              <w:t>5а</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Каримова Р.Н.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25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25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96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48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51</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3,5</w:t>
            </w:r>
          </w:p>
        </w:tc>
      </w:tr>
      <w:tr w:rsidR="00795FC3" w:rsidRPr="00795FC3" w:rsidTr="009B6D50">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b/>
                <w:sz w:val="24"/>
                <w:szCs w:val="24"/>
              </w:rPr>
            </w:pPr>
            <w:r w:rsidRPr="00795FC3">
              <w:rPr>
                <w:rFonts w:ascii="Times New Roman" w:hAnsi="Times New Roman" w:cs="Times New Roman"/>
                <w:b/>
                <w:sz w:val="24"/>
                <w:szCs w:val="24"/>
              </w:rPr>
              <w:t>5б</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Каримова Р.Н.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23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96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44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53</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3,6</w:t>
            </w:r>
          </w:p>
        </w:tc>
      </w:tr>
      <w:tr w:rsidR="00795FC3" w:rsidRPr="00795FC3" w:rsidTr="009B6D50">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b/>
                <w:sz w:val="24"/>
                <w:szCs w:val="24"/>
              </w:rPr>
            </w:pPr>
            <w:r w:rsidRPr="00795FC3">
              <w:rPr>
                <w:rFonts w:ascii="Times New Roman" w:hAnsi="Times New Roman" w:cs="Times New Roman"/>
                <w:b/>
                <w:sz w:val="24"/>
                <w:szCs w:val="24"/>
              </w:rPr>
              <w:t>6в</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Каримова Р.Н.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27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44</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3,3</w:t>
            </w:r>
          </w:p>
        </w:tc>
      </w:tr>
      <w:tr w:rsidR="00795FC3" w:rsidRPr="00795FC3" w:rsidTr="009B6D50">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b/>
                <w:sz w:val="24"/>
                <w:szCs w:val="24"/>
              </w:rPr>
            </w:pPr>
            <w:r w:rsidRPr="00795FC3">
              <w:rPr>
                <w:rFonts w:ascii="Times New Roman" w:hAnsi="Times New Roman" w:cs="Times New Roman"/>
                <w:b/>
                <w:sz w:val="24"/>
                <w:szCs w:val="24"/>
              </w:rPr>
              <w:t>10</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Каюмова М.А.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83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33</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3,3</w:t>
            </w:r>
          </w:p>
        </w:tc>
      </w:tr>
      <w:tr w:rsidR="00795FC3" w:rsidRPr="00795FC3" w:rsidTr="009B6D50">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p>
        </w:tc>
      </w:tr>
    </w:tbl>
    <w:p w:rsidR="00D10BF8" w:rsidRDefault="00D10BF8" w:rsidP="00D10BF8">
      <w:pPr>
        <w:spacing w:after="0" w:line="240" w:lineRule="auto"/>
        <w:jc w:val="both"/>
        <w:rPr>
          <w:rFonts w:ascii="Times New Roman" w:hAnsi="Times New Roman" w:cs="Times New Roman"/>
          <w:color w:val="FF0000"/>
          <w:sz w:val="24"/>
          <w:szCs w:val="24"/>
        </w:rPr>
      </w:pPr>
    </w:p>
    <w:p w:rsidR="00795FC3" w:rsidRPr="00795FC3" w:rsidRDefault="00795FC3" w:rsidP="00D10BF8">
      <w:pPr>
        <w:spacing w:after="0" w:line="240" w:lineRule="auto"/>
        <w:jc w:val="both"/>
        <w:rPr>
          <w:rFonts w:ascii="Times New Roman" w:hAnsi="Times New Roman" w:cs="Times New Roman"/>
          <w:sz w:val="24"/>
          <w:szCs w:val="24"/>
        </w:rPr>
      </w:pPr>
      <w:r w:rsidRPr="00795FC3">
        <w:rPr>
          <w:rFonts w:ascii="Times New Roman" w:hAnsi="Times New Roman" w:cs="Times New Roman"/>
          <w:b/>
          <w:sz w:val="24"/>
          <w:szCs w:val="24"/>
        </w:rPr>
        <w:t xml:space="preserve">Результаты аттестационной работы по алгебре </w:t>
      </w:r>
    </w:p>
    <w:p w:rsidR="00795FC3" w:rsidRDefault="00795FC3" w:rsidP="00D10BF8">
      <w:pPr>
        <w:spacing w:after="0" w:line="240" w:lineRule="auto"/>
        <w:jc w:val="both"/>
        <w:rPr>
          <w:rFonts w:ascii="Times New Roman" w:hAnsi="Times New Roman" w:cs="Times New Roman"/>
          <w:b/>
          <w:color w:val="FF0000"/>
          <w:sz w:val="24"/>
          <w:szCs w:val="24"/>
        </w:rPr>
      </w:pPr>
    </w:p>
    <w:tbl>
      <w:tblPr>
        <w:tblStyle w:val="af6"/>
        <w:tblW w:w="0" w:type="auto"/>
        <w:tblLayout w:type="fixed"/>
        <w:tblLook w:val="04A0" w:firstRow="1" w:lastRow="0" w:firstColumn="1" w:lastColumn="0" w:noHBand="0" w:noVBand="1"/>
      </w:tblPr>
      <w:tblGrid>
        <w:gridCol w:w="793"/>
        <w:gridCol w:w="2009"/>
        <w:gridCol w:w="708"/>
        <w:gridCol w:w="709"/>
        <w:gridCol w:w="567"/>
        <w:gridCol w:w="567"/>
        <w:gridCol w:w="851"/>
        <w:gridCol w:w="708"/>
        <w:gridCol w:w="709"/>
        <w:gridCol w:w="567"/>
        <w:gridCol w:w="709"/>
        <w:gridCol w:w="674"/>
      </w:tblGrid>
      <w:tr w:rsidR="00795FC3" w:rsidRPr="00795FC3" w:rsidTr="009B6D50">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Класс</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ФИО учителя</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Кол-во уч-ся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Выпол-нило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Успева-емость</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Кач</w:t>
            </w:r>
          </w:p>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ество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СОУ</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Ср оценка</w:t>
            </w:r>
          </w:p>
        </w:tc>
      </w:tr>
      <w:tr w:rsidR="00795FC3" w:rsidRPr="00795FC3" w:rsidTr="009B6D50">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b/>
                <w:sz w:val="24"/>
                <w:szCs w:val="24"/>
              </w:rPr>
            </w:pPr>
            <w:r w:rsidRPr="00795FC3">
              <w:rPr>
                <w:rFonts w:ascii="Times New Roman" w:hAnsi="Times New Roman" w:cs="Times New Roman"/>
                <w:b/>
                <w:sz w:val="24"/>
                <w:szCs w:val="24"/>
              </w:rPr>
              <w:t>7а</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color w:val="FF0000"/>
                <w:sz w:val="24"/>
                <w:szCs w:val="24"/>
              </w:rPr>
            </w:pPr>
            <w:r w:rsidRPr="00795FC3">
              <w:rPr>
                <w:rFonts w:ascii="Times New Roman" w:hAnsi="Times New Roman" w:cs="Times New Roman"/>
                <w:sz w:val="24"/>
                <w:szCs w:val="24"/>
              </w:rPr>
              <w:t>Каримова Р.Н.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44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53</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3,6</w:t>
            </w:r>
          </w:p>
        </w:tc>
      </w:tr>
      <w:tr w:rsidR="00795FC3" w:rsidRPr="00795FC3" w:rsidTr="009B6D50">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b/>
                <w:sz w:val="24"/>
                <w:szCs w:val="24"/>
              </w:rPr>
            </w:pPr>
            <w:r w:rsidRPr="00795FC3">
              <w:rPr>
                <w:rFonts w:ascii="Times New Roman" w:hAnsi="Times New Roman" w:cs="Times New Roman"/>
                <w:b/>
                <w:sz w:val="24"/>
                <w:szCs w:val="24"/>
              </w:rPr>
              <w:t>7б</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Каюмова М.А.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53</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3,6</w:t>
            </w:r>
          </w:p>
        </w:tc>
      </w:tr>
    </w:tbl>
    <w:p w:rsidR="00795FC3" w:rsidRDefault="00795FC3" w:rsidP="00D10BF8">
      <w:pPr>
        <w:spacing w:after="0" w:line="240" w:lineRule="auto"/>
        <w:jc w:val="both"/>
        <w:rPr>
          <w:rFonts w:ascii="Times New Roman" w:hAnsi="Times New Roman" w:cs="Times New Roman"/>
          <w:b/>
          <w:color w:val="FF0000"/>
          <w:sz w:val="24"/>
          <w:szCs w:val="24"/>
        </w:rPr>
      </w:pPr>
    </w:p>
    <w:p w:rsidR="00D10BF8" w:rsidRPr="00795FC3" w:rsidRDefault="00D10BF8" w:rsidP="00D10BF8">
      <w:pPr>
        <w:spacing w:after="0" w:line="240" w:lineRule="auto"/>
        <w:jc w:val="both"/>
        <w:rPr>
          <w:rFonts w:ascii="Times New Roman" w:hAnsi="Times New Roman" w:cs="Times New Roman"/>
          <w:b/>
          <w:sz w:val="24"/>
          <w:szCs w:val="24"/>
        </w:rPr>
      </w:pPr>
      <w:r w:rsidRPr="00795FC3">
        <w:rPr>
          <w:rFonts w:ascii="Times New Roman" w:hAnsi="Times New Roman" w:cs="Times New Roman"/>
          <w:b/>
          <w:sz w:val="24"/>
          <w:szCs w:val="24"/>
        </w:rPr>
        <w:t>Результаты аттестационной работы по английскому языку</w:t>
      </w:r>
    </w:p>
    <w:tbl>
      <w:tblPr>
        <w:tblStyle w:val="af6"/>
        <w:tblW w:w="0" w:type="auto"/>
        <w:tblInd w:w="-176" w:type="dxa"/>
        <w:tblLayout w:type="fixed"/>
        <w:tblLook w:val="04A0" w:firstRow="1" w:lastRow="0" w:firstColumn="1" w:lastColumn="0" w:noHBand="0" w:noVBand="1"/>
      </w:tblPr>
      <w:tblGrid>
        <w:gridCol w:w="568"/>
        <w:gridCol w:w="2268"/>
        <w:gridCol w:w="709"/>
        <w:gridCol w:w="708"/>
        <w:gridCol w:w="709"/>
        <w:gridCol w:w="709"/>
        <w:gridCol w:w="709"/>
        <w:gridCol w:w="708"/>
        <w:gridCol w:w="709"/>
        <w:gridCol w:w="567"/>
        <w:gridCol w:w="709"/>
        <w:gridCol w:w="674"/>
      </w:tblGrid>
      <w:tr w:rsidR="00795FC3" w:rsidRPr="00795FC3" w:rsidTr="00795FC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Класс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ФИО учителя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Кол-во уч-ся</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Выпол-нило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Успева-емость</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Кач</w:t>
            </w:r>
          </w:p>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ество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СОУ</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Ср оценка</w:t>
            </w:r>
          </w:p>
        </w:tc>
      </w:tr>
      <w:tr w:rsidR="00795FC3" w:rsidRPr="00795FC3" w:rsidTr="00795FC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b/>
                <w:sz w:val="24"/>
                <w:szCs w:val="24"/>
              </w:rPr>
            </w:pPr>
            <w:r w:rsidRPr="00795FC3">
              <w:rPr>
                <w:rFonts w:ascii="Times New Roman" w:hAnsi="Times New Roman" w:cs="Times New Roman"/>
                <w:b/>
                <w:sz w:val="24"/>
                <w:szCs w:val="24"/>
              </w:rPr>
              <w:t>6б</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Гарайшина Э.Х.</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34</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3,7</w:t>
            </w:r>
          </w:p>
        </w:tc>
      </w:tr>
      <w:tr w:rsidR="00795FC3" w:rsidRPr="00795FC3" w:rsidTr="00795FC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b/>
                <w:sz w:val="24"/>
                <w:szCs w:val="24"/>
              </w:rPr>
            </w:pPr>
            <w:r w:rsidRPr="00795FC3">
              <w:rPr>
                <w:rFonts w:ascii="Times New Roman" w:hAnsi="Times New Roman" w:cs="Times New Roman"/>
                <w:b/>
                <w:sz w:val="24"/>
                <w:szCs w:val="24"/>
              </w:rPr>
              <w:t>6б</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Миннахметова Р.Ф.</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16</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FC3" w:rsidRPr="00795FC3" w:rsidRDefault="00795FC3" w:rsidP="009B6D50">
            <w:pPr>
              <w:rPr>
                <w:rFonts w:ascii="Times New Roman" w:hAnsi="Times New Roman" w:cs="Times New Roman"/>
                <w:sz w:val="24"/>
                <w:szCs w:val="24"/>
              </w:rPr>
            </w:pPr>
            <w:r w:rsidRPr="00795FC3">
              <w:rPr>
                <w:rFonts w:ascii="Times New Roman" w:hAnsi="Times New Roman" w:cs="Times New Roman"/>
                <w:sz w:val="24"/>
                <w:szCs w:val="24"/>
              </w:rPr>
              <w:t>3,0</w:t>
            </w:r>
          </w:p>
        </w:tc>
      </w:tr>
    </w:tbl>
    <w:p w:rsidR="00795FC3" w:rsidRPr="007A599B" w:rsidRDefault="00795FC3" w:rsidP="00D10BF8">
      <w:pPr>
        <w:pStyle w:val="ac"/>
        <w:ind w:left="0"/>
        <w:rPr>
          <w:color w:val="FF0000"/>
        </w:rPr>
      </w:pPr>
    </w:p>
    <w:p w:rsidR="00D10BF8" w:rsidRPr="007A599B" w:rsidRDefault="009B6D50" w:rsidP="009B6D50">
      <w:pPr>
        <w:spacing w:after="0" w:line="240" w:lineRule="auto"/>
        <w:rPr>
          <w:rFonts w:ascii="Times New Roman" w:hAnsi="Times New Roman" w:cs="Times New Roman"/>
          <w:b/>
          <w:color w:val="FF0000"/>
          <w:sz w:val="24"/>
          <w:szCs w:val="24"/>
        </w:rPr>
      </w:pPr>
      <w:r w:rsidRPr="009B6D50">
        <w:rPr>
          <w:rFonts w:ascii="Times New Roman" w:hAnsi="Times New Roman" w:cs="Times New Roman"/>
          <w:b/>
          <w:sz w:val="24"/>
          <w:szCs w:val="24"/>
        </w:rPr>
        <w:t xml:space="preserve">                     </w:t>
      </w:r>
      <w:r w:rsidR="00D10BF8" w:rsidRPr="009B6D50">
        <w:rPr>
          <w:rFonts w:ascii="Times New Roman" w:hAnsi="Times New Roman" w:cs="Times New Roman"/>
          <w:b/>
          <w:sz w:val="24"/>
          <w:szCs w:val="24"/>
        </w:rPr>
        <w:t xml:space="preserve">Результаты аттестационной работы по русскому языку </w:t>
      </w:r>
    </w:p>
    <w:p w:rsidR="009B6D50" w:rsidRPr="00B5014D" w:rsidRDefault="009B6D50" w:rsidP="009B6D50">
      <w:pPr>
        <w:spacing w:after="0" w:line="240" w:lineRule="auto"/>
        <w:jc w:val="both"/>
        <w:rPr>
          <w:rFonts w:ascii="Times New Roman" w:hAnsi="Times New Roman" w:cs="Times New Roman"/>
          <w:sz w:val="24"/>
          <w:szCs w:val="24"/>
          <w:u w:val="single"/>
        </w:rPr>
      </w:pPr>
      <w:r w:rsidRPr="00B5014D">
        <w:rPr>
          <w:rFonts w:ascii="Times New Roman" w:hAnsi="Times New Roman" w:cs="Times New Roman"/>
          <w:sz w:val="24"/>
          <w:szCs w:val="24"/>
          <w:u w:val="single"/>
        </w:rPr>
        <w:t xml:space="preserve">5А класс </w:t>
      </w:r>
    </w:p>
    <w:p w:rsidR="009B6D50" w:rsidRPr="00B5014D" w:rsidRDefault="009B6D50" w:rsidP="009B6D50">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Оценки за диктант:</w:t>
      </w:r>
    </w:p>
    <w:tbl>
      <w:tblPr>
        <w:tblStyle w:val="af6"/>
        <w:tblW w:w="10770" w:type="dxa"/>
        <w:tblInd w:w="-547" w:type="dxa"/>
        <w:tblLayout w:type="fixed"/>
        <w:tblLook w:val="04A0" w:firstRow="1" w:lastRow="0" w:firstColumn="1" w:lastColumn="0" w:noHBand="0" w:noVBand="1"/>
      </w:tblPr>
      <w:tblGrid>
        <w:gridCol w:w="850"/>
        <w:gridCol w:w="1983"/>
        <w:gridCol w:w="992"/>
        <w:gridCol w:w="851"/>
        <w:gridCol w:w="709"/>
        <w:gridCol w:w="709"/>
        <w:gridCol w:w="709"/>
        <w:gridCol w:w="567"/>
        <w:gridCol w:w="850"/>
        <w:gridCol w:w="850"/>
        <w:gridCol w:w="850"/>
        <w:gridCol w:w="850"/>
      </w:tblGrid>
      <w:tr w:rsidR="009B6D50" w:rsidRPr="009B6D50" w:rsidTr="009B6D50">
        <w:trPr>
          <w:trHeight w:val="525"/>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Класс</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ФИО учителя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Кол-во уч-ся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Выпол-нило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Успева-емость</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качество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СОУ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Средний балл</w:t>
            </w:r>
          </w:p>
        </w:tc>
      </w:tr>
      <w:tr w:rsidR="009B6D50" w:rsidRPr="009B6D50" w:rsidTr="009B6D5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b/>
                <w:sz w:val="24"/>
                <w:szCs w:val="24"/>
              </w:rPr>
            </w:pPr>
            <w:r w:rsidRPr="009B6D50">
              <w:rPr>
                <w:rFonts w:ascii="Times New Roman" w:hAnsi="Times New Roman" w:cs="Times New Roman"/>
                <w:b/>
                <w:sz w:val="24"/>
                <w:szCs w:val="24"/>
              </w:rPr>
              <w:t>5А</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Нуриахметова И.Н.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96%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3,3</w:t>
            </w:r>
          </w:p>
        </w:tc>
      </w:tr>
    </w:tbl>
    <w:p w:rsidR="009B6D50" w:rsidRPr="00B5014D" w:rsidRDefault="009B6D50" w:rsidP="009B6D50">
      <w:pPr>
        <w:widowControl w:val="0"/>
        <w:autoSpaceDE w:val="0"/>
        <w:autoSpaceDN w:val="0"/>
        <w:adjustRightInd w:val="0"/>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Оценки за грамматическое задание:</w:t>
      </w:r>
    </w:p>
    <w:tbl>
      <w:tblPr>
        <w:tblStyle w:val="af6"/>
        <w:tblW w:w="10770" w:type="dxa"/>
        <w:tblInd w:w="-547" w:type="dxa"/>
        <w:tblLayout w:type="fixed"/>
        <w:tblLook w:val="04A0" w:firstRow="1" w:lastRow="0" w:firstColumn="1" w:lastColumn="0" w:noHBand="0" w:noVBand="1"/>
      </w:tblPr>
      <w:tblGrid>
        <w:gridCol w:w="850"/>
        <w:gridCol w:w="1983"/>
        <w:gridCol w:w="992"/>
        <w:gridCol w:w="851"/>
        <w:gridCol w:w="708"/>
        <w:gridCol w:w="709"/>
        <w:gridCol w:w="709"/>
        <w:gridCol w:w="567"/>
        <w:gridCol w:w="850"/>
        <w:gridCol w:w="851"/>
        <w:gridCol w:w="850"/>
        <w:gridCol w:w="850"/>
      </w:tblGrid>
      <w:tr w:rsidR="009B6D50" w:rsidRPr="009B6D50" w:rsidTr="009B6D5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Класс</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ФИО учителя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Кол-во уч-ся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Выпол-нило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Успева-емость</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качество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СОУ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Средний балл</w:t>
            </w:r>
          </w:p>
        </w:tc>
      </w:tr>
      <w:tr w:rsidR="009B6D50" w:rsidRPr="009B6D50" w:rsidTr="009B6D5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b/>
                <w:sz w:val="24"/>
                <w:szCs w:val="24"/>
              </w:rPr>
            </w:pPr>
            <w:r w:rsidRPr="009B6D50">
              <w:rPr>
                <w:rFonts w:ascii="Times New Roman" w:hAnsi="Times New Roman" w:cs="Times New Roman"/>
                <w:b/>
                <w:sz w:val="24"/>
                <w:szCs w:val="24"/>
              </w:rPr>
              <w:t>5А</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color w:val="FF0000"/>
                <w:sz w:val="24"/>
                <w:szCs w:val="24"/>
              </w:rPr>
            </w:pPr>
            <w:r w:rsidRPr="009B6D50">
              <w:rPr>
                <w:rFonts w:ascii="Times New Roman" w:hAnsi="Times New Roman" w:cs="Times New Roman"/>
                <w:sz w:val="24"/>
                <w:szCs w:val="24"/>
              </w:rPr>
              <w:t>Нуриахметова И.Н.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92%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64%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3,7</w:t>
            </w:r>
          </w:p>
        </w:tc>
      </w:tr>
    </w:tbl>
    <w:p w:rsidR="009B6D50" w:rsidRPr="00B5014D" w:rsidRDefault="009B6D50" w:rsidP="009B6D50">
      <w:pPr>
        <w:spacing w:after="0" w:line="240" w:lineRule="auto"/>
        <w:jc w:val="both"/>
        <w:rPr>
          <w:rFonts w:ascii="Times New Roman" w:hAnsi="Times New Roman" w:cs="Times New Roman"/>
          <w:sz w:val="24"/>
          <w:szCs w:val="24"/>
          <w:u w:val="single"/>
        </w:rPr>
      </w:pPr>
      <w:r w:rsidRPr="00B5014D">
        <w:rPr>
          <w:rFonts w:ascii="Times New Roman" w:hAnsi="Times New Roman" w:cs="Times New Roman"/>
          <w:sz w:val="24"/>
          <w:szCs w:val="24"/>
          <w:u w:val="single"/>
        </w:rPr>
        <w:t xml:space="preserve">5Б класс </w:t>
      </w:r>
    </w:p>
    <w:p w:rsidR="009B6D50" w:rsidRPr="00B5014D" w:rsidRDefault="009B6D50" w:rsidP="009B6D50">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Оценки за диктант:</w:t>
      </w:r>
    </w:p>
    <w:tbl>
      <w:tblPr>
        <w:tblStyle w:val="af6"/>
        <w:tblW w:w="10635" w:type="dxa"/>
        <w:tblLayout w:type="fixed"/>
        <w:tblLook w:val="04A0" w:firstRow="1" w:lastRow="0" w:firstColumn="1" w:lastColumn="0" w:noHBand="0" w:noVBand="1"/>
      </w:tblPr>
      <w:tblGrid>
        <w:gridCol w:w="852"/>
        <w:gridCol w:w="1987"/>
        <w:gridCol w:w="992"/>
        <w:gridCol w:w="1134"/>
        <w:gridCol w:w="709"/>
        <w:gridCol w:w="709"/>
        <w:gridCol w:w="709"/>
        <w:gridCol w:w="567"/>
        <w:gridCol w:w="992"/>
        <w:gridCol w:w="850"/>
        <w:gridCol w:w="567"/>
        <w:gridCol w:w="567"/>
      </w:tblGrid>
      <w:tr w:rsidR="009B6D50" w:rsidRPr="009B6D50" w:rsidTr="009B6D50">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Класс</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ФИО учителя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Кол-во уч-ся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Выпол-нило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Успева-емость</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качество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СОУ</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Ср балл</w:t>
            </w:r>
          </w:p>
        </w:tc>
      </w:tr>
      <w:tr w:rsidR="009B6D50" w:rsidRPr="009B6D50" w:rsidTr="009B6D50">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b/>
                <w:sz w:val="24"/>
                <w:szCs w:val="24"/>
              </w:rPr>
            </w:pPr>
            <w:r w:rsidRPr="009B6D50">
              <w:rPr>
                <w:rFonts w:ascii="Times New Roman" w:hAnsi="Times New Roman" w:cs="Times New Roman"/>
                <w:b/>
                <w:sz w:val="24"/>
                <w:szCs w:val="24"/>
              </w:rPr>
              <w:t>5Б</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 xml:space="preserve">Нуриахметова </w:t>
            </w:r>
            <w:r w:rsidRPr="009B6D50">
              <w:rPr>
                <w:rFonts w:ascii="Times New Roman" w:hAnsi="Times New Roman" w:cs="Times New Roman"/>
                <w:sz w:val="24"/>
                <w:szCs w:val="24"/>
              </w:rPr>
              <w:lastRenderedPageBreak/>
              <w:t>И.Н.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lastRenderedPageBreak/>
              <w:t>26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96%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47</w:t>
            </w:r>
            <w:r w:rsidRPr="009B6D50">
              <w:rPr>
                <w:rFonts w:ascii="Times New Roman" w:hAnsi="Times New Roman" w:cs="Times New Roman"/>
                <w:sz w:val="24"/>
                <w:szCs w:val="24"/>
              </w:rPr>
              <w:lastRenderedPageBreak/>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lastRenderedPageBreak/>
              <w:t>3.4</w:t>
            </w:r>
          </w:p>
        </w:tc>
      </w:tr>
    </w:tbl>
    <w:p w:rsidR="009B6D50" w:rsidRPr="00B5014D" w:rsidRDefault="009B6D50" w:rsidP="009B6D50">
      <w:pPr>
        <w:widowControl w:val="0"/>
        <w:autoSpaceDE w:val="0"/>
        <w:autoSpaceDN w:val="0"/>
        <w:adjustRightInd w:val="0"/>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lastRenderedPageBreak/>
        <w:t>Оценки за грамматическое задание:</w:t>
      </w:r>
    </w:p>
    <w:p w:rsidR="009B6D50" w:rsidRPr="00B5014D" w:rsidRDefault="009B6D50" w:rsidP="009B6D50">
      <w:pPr>
        <w:widowControl w:val="0"/>
        <w:autoSpaceDE w:val="0"/>
        <w:autoSpaceDN w:val="0"/>
        <w:adjustRightInd w:val="0"/>
        <w:spacing w:after="0" w:line="240" w:lineRule="auto"/>
        <w:jc w:val="both"/>
        <w:rPr>
          <w:rFonts w:ascii="Times New Roman" w:hAnsi="Times New Roman" w:cs="Times New Roman"/>
          <w:sz w:val="24"/>
          <w:szCs w:val="24"/>
        </w:rPr>
      </w:pPr>
    </w:p>
    <w:tbl>
      <w:tblPr>
        <w:tblStyle w:val="af6"/>
        <w:tblpPr w:leftFromText="180" w:rightFromText="180" w:vertAnchor="text" w:horzAnchor="margin" w:tblpY="182"/>
        <w:tblW w:w="10635" w:type="dxa"/>
        <w:tblLayout w:type="fixed"/>
        <w:tblLook w:val="04A0" w:firstRow="1" w:lastRow="0" w:firstColumn="1" w:lastColumn="0" w:noHBand="0" w:noVBand="1"/>
      </w:tblPr>
      <w:tblGrid>
        <w:gridCol w:w="852"/>
        <w:gridCol w:w="1987"/>
        <w:gridCol w:w="992"/>
        <w:gridCol w:w="993"/>
        <w:gridCol w:w="708"/>
        <w:gridCol w:w="709"/>
        <w:gridCol w:w="709"/>
        <w:gridCol w:w="709"/>
        <w:gridCol w:w="992"/>
        <w:gridCol w:w="850"/>
        <w:gridCol w:w="567"/>
        <w:gridCol w:w="567"/>
      </w:tblGrid>
      <w:tr w:rsidR="009B6D50" w:rsidRPr="009B6D50" w:rsidTr="009B6D50">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Класс</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ФИО учителя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Кол-во уч-ся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Выпол-нило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Успева-емость</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качество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СОУ</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Ср балл</w:t>
            </w:r>
          </w:p>
        </w:tc>
      </w:tr>
      <w:tr w:rsidR="009B6D50" w:rsidRPr="009B6D50" w:rsidTr="009B6D50">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b/>
                <w:sz w:val="24"/>
                <w:szCs w:val="24"/>
              </w:rPr>
            </w:pPr>
            <w:r w:rsidRPr="009B6D50">
              <w:rPr>
                <w:rFonts w:ascii="Times New Roman" w:hAnsi="Times New Roman" w:cs="Times New Roman"/>
                <w:b/>
                <w:sz w:val="24"/>
                <w:szCs w:val="24"/>
              </w:rPr>
              <w:t>5Б</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Нуриахметова И.Н.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96%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3,6</w:t>
            </w:r>
          </w:p>
        </w:tc>
      </w:tr>
    </w:tbl>
    <w:p w:rsidR="00D10BF8" w:rsidRPr="007A599B" w:rsidRDefault="00D10BF8" w:rsidP="007C7723">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9B6D50" w:rsidRPr="00B5014D" w:rsidRDefault="009B6D50" w:rsidP="009B6D50">
      <w:pPr>
        <w:spacing w:after="0" w:line="240" w:lineRule="auto"/>
        <w:jc w:val="both"/>
        <w:rPr>
          <w:rFonts w:ascii="Times New Roman" w:hAnsi="Times New Roman" w:cs="Times New Roman"/>
          <w:sz w:val="24"/>
          <w:szCs w:val="24"/>
          <w:u w:val="single"/>
        </w:rPr>
      </w:pPr>
      <w:r w:rsidRPr="00B5014D">
        <w:rPr>
          <w:rFonts w:ascii="Times New Roman" w:hAnsi="Times New Roman" w:cs="Times New Roman"/>
          <w:sz w:val="24"/>
          <w:szCs w:val="24"/>
          <w:u w:val="single"/>
        </w:rPr>
        <w:t xml:space="preserve">6а класс </w:t>
      </w:r>
    </w:p>
    <w:p w:rsidR="009B6D50" w:rsidRPr="00B5014D" w:rsidRDefault="009B6D50" w:rsidP="009B6D50">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Оценки за диктант:</w:t>
      </w:r>
    </w:p>
    <w:tbl>
      <w:tblPr>
        <w:tblStyle w:val="af6"/>
        <w:tblW w:w="10770" w:type="dxa"/>
        <w:tblLayout w:type="fixed"/>
        <w:tblLook w:val="04A0" w:firstRow="1" w:lastRow="0" w:firstColumn="1" w:lastColumn="0" w:noHBand="0" w:noVBand="1"/>
      </w:tblPr>
      <w:tblGrid>
        <w:gridCol w:w="849"/>
        <w:gridCol w:w="1981"/>
        <w:gridCol w:w="991"/>
        <w:gridCol w:w="997"/>
        <w:gridCol w:w="708"/>
        <w:gridCol w:w="709"/>
        <w:gridCol w:w="709"/>
        <w:gridCol w:w="705"/>
        <w:gridCol w:w="854"/>
        <w:gridCol w:w="851"/>
        <w:gridCol w:w="708"/>
        <w:gridCol w:w="708"/>
      </w:tblGrid>
      <w:tr w:rsidR="009B6D50" w:rsidRPr="009B6D50" w:rsidTr="009B6D50">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Класс</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ФИО учителя</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 xml:space="preserve">Кол-во уч-ся </w:t>
            </w:r>
          </w:p>
        </w:tc>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Выпол-нило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Успева-емость</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качество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СОУ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Ср балл</w:t>
            </w:r>
          </w:p>
        </w:tc>
      </w:tr>
      <w:tr w:rsidR="009B6D50" w:rsidRPr="009B6D50" w:rsidTr="009B6D50">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b/>
                <w:sz w:val="24"/>
                <w:szCs w:val="24"/>
              </w:rPr>
            </w:pPr>
            <w:r w:rsidRPr="009B6D50">
              <w:rPr>
                <w:rFonts w:ascii="Times New Roman" w:hAnsi="Times New Roman" w:cs="Times New Roman"/>
                <w:b/>
                <w:sz w:val="24"/>
                <w:szCs w:val="24"/>
              </w:rPr>
              <w:t>6А</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Веретенникова В.П.</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26</w:t>
            </w:r>
          </w:p>
        </w:tc>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96%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3,4</w:t>
            </w:r>
          </w:p>
        </w:tc>
      </w:tr>
    </w:tbl>
    <w:p w:rsidR="009B6D50" w:rsidRPr="00B5014D" w:rsidRDefault="009B6D50" w:rsidP="009B6D50">
      <w:pPr>
        <w:widowControl w:val="0"/>
        <w:autoSpaceDE w:val="0"/>
        <w:autoSpaceDN w:val="0"/>
        <w:adjustRightInd w:val="0"/>
        <w:spacing w:after="0" w:line="240" w:lineRule="auto"/>
        <w:jc w:val="both"/>
        <w:rPr>
          <w:rFonts w:ascii="Times New Roman" w:hAnsi="Times New Roman" w:cs="Times New Roman"/>
          <w:sz w:val="24"/>
          <w:szCs w:val="24"/>
        </w:rPr>
      </w:pPr>
    </w:p>
    <w:p w:rsidR="009B6D50" w:rsidRPr="00B5014D" w:rsidRDefault="009B6D50" w:rsidP="009B6D50">
      <w:pPr>
        <w:widowControl w:val="0"/>
        <w:autoSpaceDE w:val="0"/>
        <w:autoSpaceDN w:val="0"/>
        <w:adjustRightInd w:val="0"/>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Оценки за грамматическое задание:</w:t>
      </w:r>
    </w:p>
    <w:tbl>
      <w:tblPr>
        <w:tblStyle w:val="af6"/>
        <w:tblW w:w="10485" w:type="dxa"/>
        <w:tblLayout w:type="fixed"/>
        <w:tblLook w:val="04A0" w:firstRow="1" w:lastRow="0" w:firstColumn="1" w:lastColumn="0" w:noHBand="0" w:noVBand="1"/>
      </w:tblPr>
      <w:tblGrid>
        <w:gridCol w:w="849"/>
        <w:gridCol w:w="1981"/>
        <w:gridCol w:w="990"/>
        <w:gridCol w:w="992"/>
        <w:gridCol w:w="708"/>
        <w:gridCol w:w="709"/>
        <w:gridCol w:w="709"/>
        <w:gridCol w:w="709"/>
        <w:gridCol w:w="957"/>
        <w:gridCol w:w="38"/>
        <w:gridCol w:w="674"/>
        <w:gridCol w:w="35"/>
        <w:gridCol w:w="532"/>
        <w:gridCol w:w="35"/>
        <w:gridCol w:w="567"/>
      </w:tblGrid>
      <w:tr w:rsidR="009B6D50" w:rsidRPr="00B5014D" w:rsidTr="009B6D50">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Класс</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ФИО учителя</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 xml:space="preserve">Кол-во уч-ся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Выпол-нило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Успева-емость</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качество</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СОУ</w:t>
            </w:r>
          </w:p>
        </w:tc>
        <w:tc>
          <w:tcPr>
            <w:tcW w:w="6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Ср балл</w:t>
            </w:r>
          </w:p>
        </w:tc>
      </w:tr>
      <w:tr w:rsidR="009B6D50" w:rsidRPr="00B5014D" w:rsidTr="009B6D50">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b/>
                <w:sz w:val="24"/>
                <w:szCs w:val="24"/>
              </w:rPr>
            </w:pPr>
            <w:r w:rsidRPr="009B6D50">
              <w:rPr>
                <w:rFonts w:ascii="Times New Roman" w:hAnsi="Times New Roman" w:cs="Times New Roman"/>
                <w:b/>
                <w:sz w:val="24"/>
                <w:szCs w:val="24"/>
              </w:rPr>
              <w:t>6А</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Веретенникова В.П.</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0</w:t>
            </w:r>
          </w:p>
        </w:tc>
        <w:tc>
          <w:tcPr>
            <w:tcW w:w="9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100%</w:t>
            </w:r>
          </w:p>
        </w:tc>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B5014D" w:rsidRDefault="009B6D50" w:rsidP="009B6D50">
            <w:pPr>
              <w:rPr>
                <w:sz w:val="24"/>
                <w:szCs w:val="24"/>
              </w:rPr>
            </w:pPr>
            <w:r w:rsidRPr="00B5014D">
              <w:rPr>
                <w:sz w:val="24"/>
                <w:szCs w:val="24"/>
              </w:rPr>
              <w:t>3.6</w:t>
            </w:r>
          </w:p>
        </w:tc>
      </w:tr>
    </w:tbl>
    <w:p w:rsidR="00D10BF8" w:rsidRPr="007A599B" w:rsidRDefault="00D10BF8" w:rsidP="00D10BF8">
      <w:pPr>
        <w:spacing w:after="0" w:line="240" w:lineRule="auto"/>
        <w:rPr>
          <w:color w:val="FF0000"/>
        </w:rPr>
      </w:pPr>
    </w:p>
    <w:p w:rsidR="009B6D50" w:rsidRPr="00B5014D" w:rsidRDefault="009B6D50" w:rsidP="009B6D50">
      <w:pPr>
        <w:spacing w:after="0" w:line="240" w:lineRule="auto"/>
        <w:jc w:val="both"/>
        <w:rPr>
          <w:rFonts w:ascii="Times New Roman" w:hAnsi="Times New Roman" w:cs="Times New Roman"/>
          <w:sz w:val="24"/>
          <w:szCs w:val="24"/>
          <w:u w:val="single"/>
        </w:rPr>
      </w:pPr>
      <w:r w:rsidRPr="00B5014D">
        <w:rPr>
          <w:rFonts w:ascii="Times New Roman" w:hAnsi="Times New Roman" w:cs="Times New Roman"/>
          <w:sz w:val="24"/>
          <w:szCs w:val="24"/>
          <w:u w:val="single"/>
        </w:rPr>
        <w:t xml:space="preserve">6Б класс </w:t>
      </w:r>
    </w:p>
    <w:p w:rsidR="009B6D50" w:rsidRPr="00B5014D" w:rsidRDefault="009B6D50" w:rsidP="009B6D50">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Оценки за диктант:</w:t>
      </w:r>
    </w:p>
    <w:tbl>
      <w:tblPr>
        <w:tblStyle w:val="af6"/>
        <w:tblW w:w="10635" w:type="dxa"/>
        <w:tblLayout w:type="fixed"/>
        <w:tblLook w:val="04A0" w:firstRow="1" w:lastRow="0" w:firstColumn="1" w:lastColumn="0" w:noHBand="0" w:noVBand="1"/>
      </w:tblPr>
      <w:tblGrid>
        <w:gridCol w:w="850"/>
        <w:gridCol w:w="1983"/>
        <w:gridCol w:w="992"/>
        <w:gridCol w:w="998"/>
        <w:gridCol w:w="708"/>
        <w:gridCol w:w="709"/>
        <w:gridCol w:w="709"/>
        <w:gridCol w:w="705"/>
        <w:gridCol w:w="854"/>
        <w:gridCol w:w="709"/>
        <w:gridCol w:w="709"/>
        <w:gridCol w:w="709"/>
      </w:tblGrid>
      <w:tr w:rsidR="009B6D50" w:rsidRPr="009B6D50" w:rsidTr="009B6D5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Класс</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ФИО учителя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 xml:space="preserve">Кол-во уч-ся </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Выпол-нило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Успева-емость</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качество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СОУ</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Ср балл</w:t>
            </w:r>
          </w:p>
        </w:tc>
      </w:tr>
      <w:tr w:rsidR="009B6D50" w:rsidRPr="009B6D50" w:rsidTr="009B6D5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b/>
                <w:sz w:val="24"/>
                <w:szCs w:val="24"/>
              </w:rPr>
            </w:pPr>
            <w:r w:rsidRPr="009B6D50">
              <w:rPr>
                <w:rFonts w:ascii="Times New Roman" w:hAnsi="Times New Roman" w:cs="Times New Roman"/>
                <w:b/>
                <w:sz w:val="24"/>
                <w:szCs w:val="24"/>
              </w:rPr>
              <w:t>6Б</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Гафарова 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25</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14</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95%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3,4</w:t>
            </w:r>
          </w:p>
        </w:tc>
      </w:tr>
    </w:tbl>
    <w:p w:rsidR="009B6D50" w:rsidRPr="009B6D50" w:rsidRDefault="009B6D50" w:rsidP="009B6D50">
      <w:pPr>
        <w:widowControl w:val="0"/>
        <w:autoSpaceDE w:val="0"/>
        <w:autoSpaceDN w:val="0"/>
        <w:adjustRightInd w:val="0"/>
        <w:spacing w:after="0" w:line="240" w:lineRule="auto"/>
        <w:jc w:val="both"/>
        <w:rPr>
          <w:rFonts w:ascii="Times New Roman" w:hAnsi="Times New Roman" w:cs="Times New Roman"/>
          <w:sz w:val="24"/>
          <w:szCs w:val="24"/>
        </w:rPr>
      </w:pPr>
      <w:r w:rsidRPr="009B6D50">
        <w:rPr>
          <w:rFonts w:ascii="Times New Roman" w:hAnsi="Times New Roman" w:cs="Times New Roman"/>
          <w:sz w:val="24"/>
          <w:szCs w:val="24"/>
        </w:rPr>
        <w:t>Оценки за грамматическое задание:</w:t>
      </w:r>
    </w:p>
    <w:tbl>
      <w:tblPr>
        <w:tblStyle w:val="af6"/>
        <w:tblW w:w="10635" w:type="dxa"/>
        <w:tblLayout w:type="fixed"/>
        <w:tblLook w:val="04A0" w:firstRow="1" w:lastRow="0" w:firstColumn="1" w:lastColumn="0" w:noHBand="0" w:noVBand="1"/>
      </w:tblPr>
      <w:tblGrid>
        <w:gridCol w:w="850"/>
        <w:gridCol w:w="1983"/>
        <w:gridCol w:w="992"/>
        <w:gridCol w:w="994"/>
        <w:gridCol w:w="708"/>
        <w:gridCol w:w="709"/>
        <w:gridCol w:w="709"/>
        <w:gridCol w:w="709"/>
        <w:gridCol w:w="854"/>
        <w:gridCol w:w="709"/>
        <w:gridCol w:w="709"/>
        <w:gridCol w:w="709"/>
      </w:tblGrid>
      <w:tr w:rsidR="009B6D50" w:rsidRPr="009B6D50" w:rsidTr="009B6D5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Класс</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ФИО учителя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 xml:space="preserve">Кол-во уч-ся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Выпол-нило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Успева-емость</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качество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СОУ</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Ср балл</w:t>
            </w:r>
          </w:p>
        </w:tc>
      </w:tr>
      <w:tr w:rsidR="009B6D50" w:rsidRPr="00B5014D" w:rsidTr="009B6D5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b/>
                <w:sz w:val="24"/>
                <w:szCs w:val="24"/>
              </w:rPr>
            </w:pPr>
            <w:r w:rsidRPr="009B6D50">
              <w:rPr>
                <w:rFonts w:ascii="Times New Roman" w:hAnsi="Times New Roman" w:cs="Times New Roman"/>
                <w:b/>
                <w:sz w:val="24"/>
                <w:szCs w:val="24"/>
              </w:rPr>
              <w:t>6Б</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Гафарова 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25</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95%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3,6</w:t>
            </w:r>
          </w:p>
        </w:tc>
      </w:tr>
    </w:tbl>
    <w:p w:rsidR="009B6D50" w:rsidRDefault="009B6D50" w:rsidP="00D10BF8">
      <w:pPr>
        <w:spacing w:after="0" w:line="240" w:lineRule="auto"/>
        <w:jc w:val="center"/>
        <w:rPr>
          <w:rFonts w:ascii="Times New Roman" w:hAnsi="Times New Roman" w:cs="Times New Roman"/>
          <w:b/>
          <w:color w:val="FF0000"/>
          <w:sz w:val="24"/>
          <w:szCs w:val="24"/>
        </w:rPr>
      </w:pPr>
    </w:p>
    <w:p w:rsidR="009B6D50" w:rsidRPr="00B5014D" w:rsidRDefault="009B6D50" w:rsidP="009B6D50">
      <w:pPr>
        <w:spacing w:after="0" w:line="240" w:lineRule="auto"/>
        <w:jc w:val="both"/>
        <w:rPr>
          <w:rFonts w:ascii="Times New Roman" w:hAnsi="Times New Roman" w:cs="Times New Roman"/>
          <w:sz w:val="24"/>
          <w:szCs w:val="24"/>
          <w:u w:val="single"/>
        </w:rPr>
      </w:pPr>
      <w:r w:rsidRPr="00B5014D">
        <w:rPr>
          <w:rFonts w:ascii="Times New Roman" w:hAnsi="Times New Roman" w:cs="Times New Roman"/>
          <w:sz w:val="24"/>
          <w:szCs w:val="24"/>
          <w:u w:val="single"/>
        </w:rPr>
        <w:t xml:space="preserve">6В класс </w:t>
      </w:r>
      <w:r w:rsidRPr="00B5014D">
        <w:rPr>
          <w:rFonts w:ascii="Times New Roman" w:hAnsi="Times New Roman" w:cs="Times New Roman"/>
          <w:sz w:val="24"/>
          <w:szCs w:val="24"/>
        </w:rPr>
        <w:t>Оценки за диктант:</w:t>
      </w:r>
    </w:p>
    <w:tbl>
      <w:tblPr>
        <w:tblStyle w:val="af6"/>
        <w:tblW w:w="10598" w:type="dxa"/>
        <w:tblLayout w:type="fixed"/>
        <w:tblLook w:val="04A0" w:firstRow="1" w:lastRow="0" w:firstColumn="1" w:lastColumn="0" w:noHBand="0" w:noVBand="1"/>
      </w:tblPr>
      <w:tblGrid>
        <w:gridCol w:w="851"/>
        <w:gridCol w:w="1985"/>
        <w:gridCol w:w="992"/>
        <w:gridCol w:w="997"/>
        <w:gridCol w:w="708"/>
        <w:gridCol w:w="709"/>
        <w:gridCol w:w="709"/>
        <w:gridCol w:w="705"/>
        <w:gridCol w:w="1134"/>
        <w:gridCol w:w="674"/>
        <w:gridCol w:w="567"/>
        <w:gridCol w:w="567"/>
      </w:tblGrid>
      <w:tr w:rsidR="009B6D50" w:rsidRPr="009B6D50" w:rsidTr="009B6D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Класс</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ФИО учителя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 xml:space="preserve">Кол-во уч-ся </w:t>
            </w:r>
          </w:p>
        </w:tc>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Выпол-нило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Успева-емость</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качество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СОУ</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 xml:space="preserve">Средняя оценка </w:t>
            </w:r>
          </w:p>
        </w:tc>
      </w:tr>
      <w:tr w:rsidR="009B6D50" w:rsidRPr="009B6D50" w:rsidTr="009B6D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b/>
                <w:sz w:val="24"/>
                <w:szCs w:val="24"/>
              </w:rPr>
            </w:pPr>
            <w:r w:rsidRPr="009B6D50">
              <w:rPr>
                <w:rFonts w:ascii="Times New Roman" w:hAnsi="Times New Roman" w:cs="Times New Roman"/>
                <w:b/>
                <w:sz w:val="24"/>
                <w:szCs w:val="24"/>
              </w:rPr>
              <w:t>6В</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Хуснутдинова И.Н.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15</w:t>
            </w:r>
          </w:p>
        </w:tc>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7</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87%</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3,3</w:t>
            </w:r>
          </w:p>
        </w:tc>
      </w:tr>
    </w:tbl>
    <w:p w:rsidR="009B6D50" w:rsidRPr="009B6D50" w:rsidRDefault="009B6D50" w:rsidP="009B6D50">
      <w:pPr>
        <w:widowControl w:val="0"/>
        <w:autoSpaceDE w:val="0"/>
        <w:autoSpaceDN w:val="0"/>
        <w:adjustRightInd w:val="0"/>
        <w:spacing w:after="0" w:line="240" w:lineRule="auto"/>
        <w:jc w:val="both"/>
        <w:rPr>
          <w:rFonts w:ascii="Times New Roman" w:hAnsi="Times New Roman" w:cs="Times New Roman"/>
          <w:sz w:val="24"/>
          <w:szCs w:val="24"/>
        </w:rPr>
      </w:pPr>
      <w:r w:rsidRPr="009B6D50">
        <w:rPr>
          <w:rFonts w:ascii="Times New Roman" w:hAnsi="Times New Roman" w:cs="Times New Roman"/>
          <w:sz w:val="24"/>
          <w:szCs w:val="24"/>
        </w:rPr>
        <w:t>Оценки за грамматическое задание:</w:t>
      </w:r>
    </w:p>
    <w:tbl>
      <w:tblPr>
        <w:tblStyle w:val="af6"/>
        <w:tblW w:w="10598" w:type="dxa"/>
        <w:tblLayout w:type="fixed"/>
        <w:tblLook w:val="04A0" w:firstRow="1" w:lastRow="0" w:firstColumn="1" w:lastColumn="0" w:noHBand="0" w:noVBand="1"/>
      </w:tblPr>
      <w:tblGrid>
        <w:gridCol w:w="851"/>
        <w:gridCol w:w="1985"/>
        <w:gridCol w:w="992"/>
        <w:gridCol w:w="993"/>
        <w:gridCol w:w="708"/>
        <w:gridCol w:w="709"/>
        <w:gridCol w:w="709"/>
        <w:gridCol w:w="709"/>
        <w:gridCol w:w="1134"/>
        <w:gridCol w:w="674"/>
        <w:gridCol w:w="567"/>
        <w:gridCol w:w="567"/>
      </w:tblGrid>
      <w:tr w:rsidR="009B6D50" w:rsidRPr="009B6D50" w:rsidTr="009B6D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lastRenderedPageBreak/>
              <w:t>Класс</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ФИО учителя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 xml:space="preserve">Кол-во уч-ся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Выпол-нило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Успева-емость</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качество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СОУ</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Средняя оценка</w:t>
            </w:r>
          </w:p>
        </w:tc>
      </w:tr>
      <w:tr w:rsidR="009B6D50" w:rsidRPr="009B6D50" w:rsidTr="009B6D5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b/>
                <w:sz w:val="24"/>
                <w:szCs w:val="24"/>
              </w:rPr>
            </w:pPr>
            <w:r w:rsidRPr="009B6D50">
              <w:rPr>
                <w:rFonts w:ascii="Times New Roman" w:hAnsi="Times New Roman" w:cs="Times New Roman"/>
                <w:b/>
                <w:sz w:val="24"/>
                <w:szCs w:val="24"/>
              </w:rPr>
              <w:t>6В</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Хуснутдинова И.Н.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73%</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3,1</w:t>
            </w:r>
          </w:p>
        </w:tc>
      </w:tr>
    </w:tbl>
    <w:p w:rsidR="009B6D50" w:rsidRDefault="009B6D50" w:rsidP="00D10BF8">
      <w:pPr>
        <w:spacing w:after="0" w:line="240" w:lineRule="auto"/>
        <w:jc w:val="center"/>
        <w:rPr>
          <w:rFonts w:ascii="Times New Roman" w:hAnsi="Times New Roman" w:cs="Times New Roman"/>
          <w:b/>
          <w:color w:val="FF0000"/>
          <w:sz w:val="24"/>
          <w:szCs w:val="24"/>
        </w:rPr>
      </w:pPr>
    </w:p>
    <w:p w:rsidR="009B6D50" w:rsidRPr="00B5014D" w:rsidRDefault="009B6D50" w:rsidP="009B6D50">
      <w:pPr>
        <w:spacing w:after="0" w:line="240" w:lineRule="auto"/>
        <w:jc w:val="both"/>
        <w:rPr>
          <w:rFonts w:ascii="Times New Roman" w:hAnsi="Times New Roman" w:cs="Times New Roman"/>
          <w:b/>
          <w:sz w:val="24"/>
          <w:szCs w:val="24"/>
          <w:u w:val="single"/>
        </w:rPr>
      </w:pPr>
      <w:r w:rsidRPr="00B5014D">
        <w:rPr>
          <w:rFonts w:ascii="Times New Roman" w:hAnsi="Times New Roman" w:cs="Times New Roman"/>
          <w:b/>
          <w:sz w:val="24"/>
          <w:szCs w:val="24"/>
          <w:u w:val="single"/>
        </w:rPr>
        <w:t xml:space="preserve">7 А класс </w:t>
      </w:r>
    </w:p>
    <w:p w:rsidR="009B6D50" w:rsidRPr="00B5014D" w:rsidRDefault="009B6D50" w:rsidP="009B6D50">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Оценки за диктант:</w:t>
      </w:r>
    </w:p>
    <w:tbl>
      <w:tblPr>
        <w:tblStyle w:val="af6"/>
        <w:tblW w:w="10770" w:type="dxa"/>
        <w:tblLayout w:type="fixed"/>
        <w:tblLook w:val="04A0" w:firstRow="1" w:lastRow="0" w:firstColumn="1" w:lastColumn="0" w:noHBand="0" w:noVBand="1"/>
      </w:tblPr>
      <w:tblGrid>
        <w:gridCol w:w="850"/>
        <w:gridCol w:w="1983"/>
        <w:gridCol w:w="992"/>
        <w:gridCol w:w="1134"/>
        <w:gridCol w:w="709"/>
        <w:gridCol w:w="709"/>
        <w:gridCol w:w="709"/>
        <w:gridCol w:w="567"/>
        <w:gridCol w:w="708"/>
        <w:gridCol w:w="993"/>
        <w:gridCol w:w="708"/>
        <w:gridCol w:w="708"/>
      </w:tblGrid>
      <w:tr w:rsidR="009B6D50" w:rsidRPr="009B6D50" w:rsidTr="005972B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Класс</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ФИО учителя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Кол-во уч-ся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Выпол-нило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Успева-емость</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качество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СОУ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Ср балл</w:t>
            </w:r>
          </w:p>
        </w:tc>
      </w:tr>
      <w:tr w:rsidR="009B6D50" w:rsidRPr="009B6D50" w:rsidTr="005972B9">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b/>
                <w:sz w:val="24"/>
                <w:szCs w:val="24"/>
              </w:rPr>
            </w:pPr>
            <w:r w:rsidRPr="009B6D50">
              <w:rPr>
                <w:rFonts w:ascii="Times New Roman" w:hAnsi="Times New Roman" w:cs="Times New Roman"/>
                <w:b/>
                <w:sz w:val="24"/>
                <w:szCs w:val="24"/>
              </w:rPr>
              <w:t>7А</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Зарипова Н.Г.</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100%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63%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69%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9B6D50" w:rsidRDefault="009B6D50" w:rsidP="009B6D50">
            <w:pPr>
              <w:rPr>
                <w:rFonts w:ascii="Times New Roman" w:hAnsi="Times New Roman" w:cs="Times New Roman"/>
                <w:sz w:val="24"/>
                <w:szCs w:val="24"/>
              </w:rPr>
            </w:pPr>
            <w:r w:rsidRPr="009B6D50">
              <w:rPr>
                <w:rFonts w:ascii="Times New Roman" w:hAnsi="Times New Roman" w:cs="Times New Roman"/>
                <w:sz w:val="24"/>
                <w:szCs w:val="24"/>
              </w:rPr>
              <w:t>4,1</w:t>
            </w:r>
          </w:p>
        </w:tc>
      </w:tr>
    </w:tbl>
    <w:p w:rsidR="009B6D50" w:rsidRPr="00B5014D" w:rsidRDefault="009B6D50" w:rsidP="009B6D50">
      <w:pPr>
        <w:widowControl w:val="0"/>
        <w:autoSpaceDE w:val="0"/>
        <w:autoSpaceDN w:val="0"/>
        <w:adjustRightInd w:val="0"/>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Оценки за грамматическое задание:</w:t>
      </w:r>
    </w:p>
    <w:tbl>
      <w:tblPr>
        <w:tblStyle w:val="af6"/>
        <w:tblW w:w="10740" w:type="dxa"/>
        <w:tblLayout w:type="fixed"/>
        <w:tblLook w:val="04A0" w:firstRow="1" w:lastRow="0" w:firstColumn="1" w:lastColumn="0" w:noHBand="0" w:noVBand="1"/>
      </w:tblPr>
      <w:tblGrid>
        <w:gridCol w:w="852"/>
        <w:gridCol w:w="1987"/>
        <w:gridCol w:w="993"/>
        <w:gridCol w:w="994"/>
        <w:gridCol w:w="708"/>
        <w:gridCol w:w="709"/>
        <w:gridCol w:w="709"/>
        <w:gridCol w:w="709"/>
        <w:gridCol w:w="708"/>
        <w:gridCol w:w="851"/>
        <w:gridCol w:w="850"/>
        <w:gridCol w:w="670"/>
      </w:tblGrid>
      <w:tr w:rsidR="009B6D50" w:rsidRPr="005972B9" w:rsidTr="005972B9">
        <w:trPr>
          <w:trHeight w:val="690"/>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Класс</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ФИО учителя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Кол-во уч-ся</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Выпол-нило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Успева-емость</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качество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СОУ</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 xml:space="preserve">Ср балл </w:t>
            </w:r>
          </w:p>
        </w:tc>
      </w:tr>
      <w:tr w:rsidR="009B6D50" w:rsidRPr="005972B9" w:rsidTr="005972B9">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b/>
                <w:sz w:val="24"/>
                <w:szCs w:val="24"/>
              </w:rPr>
            </w:pPr>
            <w:r w:rsidRPr="005972B9">
              <w:rPr>
                <w:rFonts w:ascii="Times New Roman" w:hAnsi="Times New Roman" w:cs="Times New Roman"/>
                <w:b/>
                <w:sz w:val="24"/>
                <w:szCs w:val="24"/>
              </w:rPr>
              <w:t>7А</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Зарипова Н.Г.</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16</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81%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66%</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4</w:t>
            </w:r>
          </w:p>
        </w:tc>
      </w:tr>
    </w:tbl>
    <w:p w:rsidR="009B6D50" w:rsidRDefault="009B6D50" w:rsidP="00D10BF8">
      <w:pPr>
        <w:spacing w:after="0" w:line="240" w:lineRule="auto"/>
        <w:jc w:val="center"/>
        <w:rPr>
          <w:rFonts w:ascii="Times New Roman" w:hAnsi="Times New Roman" w:cs="Times New Roman"/>
          <w:b/>
          <w:color w:val="FF0000"/>
          <w:sz w:val="24"/>
          <w:szCs w:val="24"/>
        </w:rPr>
      </w:pPr>
    </w:p>
    <w:tbl>
      <w:tblPr>
        <w:tblStyle w:val="af6"/>
        <w:tblW w:w="10035" w:type="dxa"/>
        <w:tblLayout w:type="fixed"/>
        <w:tblLook w:val="04A0" w:firstRow="1" w:lastRow="0" w:firstColumn="1" w:lastColumn="0" w:noHBand="0" w:noVBand="1"/>
      </w:tblPr>
      <w:tblGrid>
        <w:gridCol w:w="819"/>
        <w:gridCol w:w="1846"/>
        <w:gridCol w:w="710"/>
        <w:gridCol w:w="990"/>
        <w:gridCol w:w="711"/>
        <w:gridCol w:w="708"/>
        <w:gridCol w:w="709"/>
        <w:gridCol w:w="709"/>
        <w:gridCol w:w="707"/>
        <w:gridCol w:w="708"/>
        <w:gridCol w:w="709"/>
        <w:gridCol w:w="709"/>
      </w:tblGrid>
      <w:tr w:rsidR="009B6D50" w:rsidRPr="005972B9" w:rsidTr="009B6D50">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Класс</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ФИО учителя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 xml:space="preserve">Кол-во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Выпол-нило</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«2»</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успеваемость</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качество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СОУ</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Ср балл</w:t>
            </w:r>
          </w:p>
        </w:tc>
      </w:tr>
      <w:tr w:rsidR="009B6D50" w:rsidRPr="005972B9" w:rsidTr="009B6D50">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10А</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Хуснутдинова И.Н.</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30</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29</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0</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100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48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3,55</w:t>
            </w:r>
          </w:p>
        </w:tc>
      </w:tr>
    </w:tbl>
    <w:p w:rsidR="009B6D50" w:rsidRDefault="009B6D50" w:rsidP="005972B9">
      <w:pPr>
        <w:spacing w:after="0" w:line="240" w:lineRule="auto"/>
        <w:rPr>
          <w:rFonts w:ascii="Times New Roman" w:hAnsi="Times New Roman" w:cs="Times New Roman"/>
          <w:b/>
          <w:color w:val="FF0000"/>
          <w:sz w:val="24"/>
          <w:szCs w:val="24"/>
        </w:rPr>
      </w:pPr>
    </w:p>
    <w:p w:rsidR="009B6D50" w:rsidRPr="00B5014D" w:rsidRDefault="009B6D50" w:rsidP="009B6D50">
      <w:pPr>
        <w:spacing w:after="0" w:line="240" w:lineRule="auto"/>
        <w:jc w:val="center"/>
        <w:rPr>
          <w:rFonts w:ascii="Times New Roman" w:hAnsi="Times New Roman" w:cs="Times New Roman"/>
          <w:b/>
          <w:sz w:val="24"/>
          <w:szCs w:val="24"/>
        </w:rPr>
      </w:pPr>
      <w:r w:rsidRPr="00B5014D">
        <w:rPr>
          <w:rFonts w:ascii="Times New Roman" w:hAnsi="Times New Roman" w:cs="Times New Roman"/>
          <w:b/>
          <w:sz w:val="24"/>
          <w:szCs w:val="24"/>
        </w:rPr>
        <w:t>Результаты аттестационной работы по физике</w:t>
      </w:r>
    </w:p>
    <w:p w:rsidR="009B6D50" w:rsidRPr="00B5014D" w:rsidRDefault="009B6D50" w:rsidP="009B6D50">
      <w:pPr>
        <w:spacing w:after="0" w:line="240" w:lineRule="auto"/>
        <w:jc w:val="center"/>
        <w:rPr>
          <w:rFonts w:ascii="Times New Roman" w:hAnsi="Times New Roman" w:cs="Times New Roman"/>
          <w:b/>
          <w:color w:val="FF0000"/>
          <w:sz w:val="24"/>
          <w:szCs w:val="24"/>
        </w:rPr>
      </w:pPr>
    </w:p>
    <w:tbl>
      <w:tblPr>
        <w:tblStyle w:val="af6"/>
        <w:tblW w:w="10031" w:type="dxa"/>
        <w:tblLayout w:type="fixed"/>
        <w:tblLook w:val="04A0" w:firstRow="1" w:lastRow="0" w:firstColumn="1" w:lastColumn="0" w:noHBand="0" w:noVBand="1"/>
      </w:tblPr>
      <w:tblGrid>
        <w:gridCol w:w="675"/>
        <w:gridCol w:w="1701"/>
        <w:gridCol w:w="851"/>
        <w:gridCol w:w="850"/>
        <w:gridCol w:w="709"/>
        <w:gridCol w:w="851"/>
        <w:gridCol w:w="708"/>
        <w:gridCol w:w="709"/>
        <w:gridCol w:w="851"/>
        <w:gridCol w:w="708"/>
        <w:gridCol w:w="567"/>
        <w:gridCol w:w="851"/>
      </w:tblGrid>
      <w:tr w:rsidR="009B6D50" w:rsidRPr="005972B9" w:rsidTr="005972B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Класс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ФИО учителя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Кол-во уч-ся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Выпол-нило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Успева-емость</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Кач</w:t>
            </w:r>
          </w:p>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ество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СОУ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Ср оценка</w:t>
            </w:r>
          </w:p>
        </w:tc>
      </w:tr>
      <w:tr w:rsidR="009B6D50" w:rsidRPr="005972B9" w:rsidTr="005972B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8а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Мансурова Р.Х.</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100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24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3,1</w:t>
            </w:r>
          </w:p>
        </w:tc>
      </w:tr>
      <w:tr w:rsidR="009B6D50" w:rsidRPr="005972B9" w:rsidTr="005972B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8б</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Мансурова Р.Х.</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27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100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42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40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3,5</w:t>
            </w:r>
          </w:p>
        </w:tc>
      </w:tr>
      <w:tr w:rsidR="009B6D50" w:rsidRPr="005972B9" w:rsidTr="005972B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Мансурова Р.Х.</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28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100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3,5</w:t>
            </w:r>
          </w:p>
        </w:tc>
      </w:tr>
    </w:tbl>
    <w:p w:rsidR="00D10BF8" w:rsidRDefault="00D10BF8" w:rsidP="00D10BF8">
      <w:pPr>
        <w:spacing w:after="0" w:line="240" w:lineRule="auto"/>
        <w:rPr>
          <w:rFonts w:ascii="Times New Roman" w:hAnsi="Times New Roman" w:cs="Times New Roman"/>
          <w:b/>
          <w:color w:val="FF0000"/>
          <w:sz w:val="24"/>
          <w:szCs w:val="24"/>
        </w:rPr>
      </w:pPr>
    </w:p>
    <w:p w:rsidR="009B6D50" w:rsidRPr="00B5014D" w:rsidRDefault="009B6D50" w:rsidP="009B6D50">
      <w:pPr>
        <w:spacing w:after="0" w:line="240" w:lineRule="auto"/>
        <w:jc w:val="center"/>
        <w:rPr>
          <w:rFonts w:ascii="Times New Roman" w:hAnsi="Times New Roman" w:cs="Times New Roman"/>
          <w:b/>
          <w:sz w:val="24"/>
          <w:szCs w:val="24"/>
        </w:rPr>
      </w:pPr>
      <w:r w:rsidRPr="00B5014D">
        <w:rPr>
          <w:rFonts w:ascii="Times New Roman" w:hAnsi="Times New Roman" w:cs="Times New Roman"/>
          <w:b/>
          <w:sz w:val="24"/>
          <w:szCs w:val="24"/>
        </w:rPr>
        <w:t>Результаты аттестационной работы по географии</w:t>
      </w:r>
    </w:p>
    <w:p w:rsidR="009B6D50" w:rsidRPr="00B5014D" w:rsidRDefault="009B6D50" w:rsidP="009B6D50">
      <w:pPr>
        <w:spacing w:after="0" w:line="240" w:lineRule="auto"/>
        <w:jc w:val="center"/>
        <w:rPr>
          <w:rFonts w:ascii="Times New Roman" w:hAnsi="Times New Roman" w:cs="Times New Roman"/>
          <w:b/>
          <w:color w:val="FF0000"/>
          <w:sz w:val="24"/>
          <w:szCs w:val="24"/>
        </w:rPr>
      </w:pPr>
    </w:p>
    <w:tbl>
      <w:tblPr>
        <w:tblStyle w:val="af6"/>
        <w:tblW w:w="0" w:type="auto"/>
        <w:tblLayout w:type="fixed"/>
        <w:tblLook w:val="04A0" w:firstRow="1" w:lastRow="0" w:firstColumn="1" w:lastColumn="0" w:noHBand="0" w:noVBand="1"/>
      </w:tblPr>
      <w:tblGrid>
        <w:gridCol w:w="534"/>
        <w:gridCol w:w="1627"/>
        <w:gridCol w:w="695"/>
        <w:gridCol w:w="796"/>
        <w:gridCol w:w="709"/>
        <w:gridCol w:w="629"/>
        <w:gridCol w:w="575"/>
        <w:gridCol w:w="575"/>
        <w:gridCol w:w="1026"/>
        <w:gridCol w:w="766"/>
        <w:gridCol w:w="718"/>
        <w:gridCol w:w="921"/>
      </w:tblGrid>
      <w:tr w:rsidR="009B6D50" w:rsidRPr="005972B9" w:rsidTr="009B6D5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Класс</w:t>
            </w:r>
          </w:p>
        </w:tc>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ФИО учителя</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Кол-во уч-</w:t>
            </w:r>
            <w:r w:rsidRPr="005972B9">
              <w:rPr>
                <w:rFonts w:ascii="Times New Roman" w:hAnsi="Times New Roman" w:cs="Times New Roman"/>
                <w:sz w:val="24"/>
                <w:szCs w:val="24"/>
              </w:rPr>
              <w:lastRenderedPageBreak/>
              <w:t>ся</w:t>
            </w:r>
          </w:p>
        </w:tc>
        <w:tc>
          <w:tcPr>
            <w:tcW w:w="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lastRenderedPageBreak/>
              <w:t>Выпол-нило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«5»</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«4»</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«2»</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Успева-емость</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Кач</w:t>
            </w:r>
          </w:p>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ество</w:t>
            </w: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СОУ</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Ср оценка</w:t>
            </w:r>
          </w:p>
        </w:tc>
      </w:tr>
      <w:tr w:rsidR="009B6D50" w:rsidRPr="005972B9" w:rsidTr="009B6D5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lastRenderedPageBreak/>
              <w:t>6А</w:t>
            </w:r>
          </w:p>
        </w:tc>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Гараева В.А.</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26</w:t>
            </w:r>
          </w:p>
        </w:tc>
        <w:tc>
          <w:tcPr>
            <w:tcW w:w="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4</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4</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15</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88</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31</w:t>
            </w: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47</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3,4</w:t>
            </w:r>
          </w:p>
        </w:tc>
      </w:tr>
    </w:tbl>
    <w:p w:rsidR="009B6D50" w:rsidRPr="007A599B" w:rsidRDefault="009B6D50" w:rsidP="00D10BF8">
      <w:pPr>
        <w:spacing w:after="0" w:line="240" w:lineRule="auto"/>
        <w:rPr>
          <w:rFonts w:ascii="Times New Roman" w:hAnsi="Times New Roman" w:cs="Times New Roman"/>
          <w:b/>
          <w:color w:val="FF0000"/>
          <w:sz w:val="24"/>
          <w:szCs w:val="24"/>
        </w:rPr>
      </w:pPr>
    </w:p>
    <w:p w:rsidR="00D10BF8" w:rsidRPr="007A599B" w:rsidRDefault="00D10BF8" w:rsidP="00D10BF8">
      <w:pPr>
        <w:pStyle w:val="14"/>
        <w:rPr>
          <w:rFonts w:ascii="Times New Roman" w:hAnsi="Times New Roman" w:cs="Times New Roman"/>
          <w:color w:val="FF0000"/>
          <w:sz w:val="24"/>
          <w:szCs w:val="24"/>
        </w:rPr>
      </w:pPr>
    </w:p>
    <w:p w:rsidR="009B6D50" w:rsidRPr="00B5014D" w:rsidRDefault="009B6D50" w:rsidP="009B6D50">
      <w:pPr>
        <w:spacing w:after="0" w:line="240" w:lineRule="auto"/>
        <w:jc w:val="center"/>
        <w:rPr>
          <w:rFonts w:ascii="Times New Roman" w:hAnsi="Times New Roman" w:cs="Times New Roman"/>
          <w:b/>
          <w:sz w:val="24"/>
          <w:szCs w:val="24"/>
        </w:rPr>
      </w:pPr>
      <w:r w:rsidRPr="00B5014D">
        <w:rPr>
          <w:rFonts w:ascii="Times New Roman" w:hAnsi="Times New Roman" w:cs="Times New Roman"/>
          <w:b/>
          <w:sz w:val="24"/>
          <w:szCs w:val="24"/>
        </w:rPr>
        <w:t>Результаты аттестационной работы по биологии</w:t>
      </w:r>
    </w:p>
    <w:p w:rsidR="009B6D50" w:rsidRPr="00B5014D" w:rsidRDefault="009B6D50" w:rsidP="009B6D50">
      <w:pPr>
        <w:spacing w:after="0" w:line="240" w:lineRule="auto"/>
        <w:jc w:val="center"/>
        <w:rPr>
          <w:rFonts w:ascii="Times New Roman" w:hAnsi="Times New Roman" w:cs="Times New Roman"/>
          <w:b/>
          <w:color w:val="FF0000"/>
          <w:sz w:val="24"/>
          <w:szCs w:val="24"/>
        </w:rPr>
      </w:pPr>
    </w:p>
    <w:tbl>
      <w:tblPr>
        <w:tblStyle w:val="af6"/>
        <w:tblW w:w="0" w:type="auto"/>
        <w:tblLayout w:type="fixed"/>
        <w:tblLook w:val="04A0" w:firstRow="1" w:lastRow="0" w:firstColumn="1" w:lastColumn="0" w:noHBand="0" w:noVBand="1"/>
      </w:tblPr>
      <w:tblGrid>
        <w:gridCol w:w="534"/>
        <w:gridCol w:w="1627"/>
        <w:gridCol w:w="695"/>
        <w:gridCol w:w="796"/>
        <w:gridCol w:w="709"/>
        <w:gridCol w:w="629"/>
        <w:gridCol w:w="575"/>
        <w:gridCol w:w="575"/>
        <w:gridCol w:w="1026"/>
        <w:gridCol w:w="766"/>
        <w:gridCol w:w="718"/>
        <w:gridCol w:w="921"/>
      </w:tblGrid>
      <w:tr w:rsidR="009B6D50" w:rsidRPr="005972B9" w:rsidTr="009B6D5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Класс</w:t>
            </w:r>
          </w:p>
        </w:tc>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ФИО учителя</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Кол-во уч-ся</w:t>
            </w:r>
          </w:p>
        </w:tc>
        <w:tc>
          <w:tcPr>
            <w:tcW w:w="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Выпол-нило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«5»</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«4»</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«2»</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Успева-емость</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Кач</w:t>
            </w:r>
          </w:p>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ество</w:t>
            </w: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СОУ</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Ср оценка</w:t>
            </w:r>
          </w:p>
        </w:tc>
      </w:tr>
      <w:tr w:rsidR="009B6D50" w:rsidRPr="005972B9" w:rsidTr="009B6D5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8а</w:t>
            </w:r>
          </w:p>
        </w:tc>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Замаева Л.Н.</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17</w:t>
            </w:r>
          </w:p>
        </w:tc>
        <w:tc>
          <w:tcPr>
            <w:tcW w:w="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0</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12</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5</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0</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100</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71</w:t>
            </w: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50</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3,7</w:t>
            </w:r>
          </w:p>
        </w:tc>
      </w:tr>
      <w:tr w:rsidR="009B6D50" w:rsidRPr="005972B9" w:rsidTr="009B6D5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8б</w:t>
            </w:r>
          </w:p>
        </w:tc>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Замаева Л.Н.</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27</w:t>
            </w:r>
          </w:p>
        </w:tc>
        <w:tc>
          <w:tcPr>
            <w:tcW w:w="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27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5</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19</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3</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0</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100</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89</w:t>
            </w: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65</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6D50" w:rsidRPr="005972B9" w:rsidRDefault="009B6D50" w:rsidP="009B6D50">
            <w:pPr>
              <w:rPr>
                <w:rFonts w:ascii="Times New Roman" w:hAnsi="Times New Roman" w:cs="Times New Roman"/>
                <w:sz w:val="24"/>
                <w:szCs w:val="24"/>
              </w:rPr>
            </w:pPr>
            <w:r w:rsidRPr="005972B9">
              <w:rPr>
                <w:rFonts w:ascii="Times New Roman" w:hAnsi="Times New Roman" w:cs="Times New Roman"/>
                <w:sz w:val="24"/>
                <w:szCs w:val="24"/>
              </w:rPr>
              <w:t>4,1</w:t>
            </w:r>
          </w:p>
        </w:tc>
      </w:tr>
    </w:tbl>
    <w:p w:rsidR="00D10BF8" w:rsidRPr="005972B9" w:rsidRDefault="00D10BF8" w:rsidP="00D10BF8">
      <w:pPr>
        <w:pStyle w:val="14"/>
        <w:ind w:firstLine="709"/>
        <w:jc w:val="both"/>
        <w:rPr>
          <w:rFonts w:ascii="Times New Roman" w:hAnsi="Times New Roman"/>
          <w:sz w:val="24"/>
          <w:szCs w:val="24"/>
        </w:rPr>
      </w:pPr>
      <w:r w:rsidRPr="005972B9">
        <w:rPr>
          <w:rFonts w:ascii="Times New Roman" w:hAnsi="Times New Roman"/>
          <w:sz w:val="24"/>
          <w:szCs w:val="24"/>
        </w:rPr>
        <w:t>Анализ результатов  промежуточной аттестации  свидетельствует о том, что в основном все учащиеся  освоили образовательные  п</w:t>
      </w:r>
      <w:r w:rsidR="005972B9">
        <w:rPr>
          <w:rFonts w:ascii="Times New Roman" w:hAnsi="Times New Roman"/>
          <w:sz w:val="24"/>
          <w:szCs w:val="24"/>
        </w:rPr>
        <w:t>рограммы по всем предметам в 2020-2021</w:t>
      </w:r>
      <w:r w:rsidRPr="005972B9">
        <w:rPr>
          <w:rFonts w:ascii="Times New Roman" w:hAnsi="Times New Roman"/>
          <w:sz w:val="24"/>
          <w:szCs w:val="24"/>
        </w:rPr>
        <w:t xml:space="preserve">  учебном году. Уровень освоения образовательных программ соответствует итогам года  во всех классах и составляет 99%. </w:t>
      </w:r>
    </w:p>
    <w:p w:rsidR="00D10BF8" w:rsidRPr="007A599B" w:rsidRDefault="00D10BF8" w:rsidP="00D10BF8">
      <w:pPr>
        <w:pStyle w:val="14"/>
        <w:ind w:firstLine="709"/>
        <w:jc w:val="both"/>
        <w:rPr>
          <w:rFonts w:ascii="Times New Roman" w:hAnsi="Times New Roman"/>
          <w:color w:val="FF0000"/>
          <w:sz w:val="24"/>
          <w:szCs w:val="24"/>
        </w:rPr>
      </w:pPr>
    </w:p>
    <w:p w:rsidR="00D10BF8" w:rsidRPr="005972B9" w:rsidRDefault="00D10BF8" w:rsidP="00D10BF8">
      <w:pPr>
        <w:spacing w:after="0" w:line="240" w:lineRule="auto"/>
        <w:jc w:val="center"/>
        <w:rPr>
          <w:rFonts w:ascii="Times New Roman" w:hAnsi="Times New Roman" w:cs="Times New Roman"/>
          <w:sz w:val="24"/>
          <w:szCs w:val="24"/>
        </w:rPr>
      </w:pPr>
      <w:r w:rsidRPr="005972B9">
        <w:rPr>
          <w:rFonts w:ascii="Times New Roman" w:hAnsi="Times New Roman" w:cs="Times New Roman"/>
          <w:sz w:val="24"/>
          <w:szCs w:val="24"/>
        </w:rPr>
        <w:t xml:space="preserve">АНАЛИЗ ВПР В 11 КЛАССАХ. </w:t>
      </w:r>
    </w:p>
    <w:p w:rsidR="00D10BF8" w:rsidRPr="005972B9" w:rsidRDefault="00D10BF8" w:rsidP="00D10BF8">
      <w:pPr>
        <w:pStyle w:val="af7"/>
        <w:spacing w:before="0" w:beforeAutospacing="0" w:after="0" w:afterAutospacing="0"/>
        <w:ind w:firstLine="708"/>
        <w:jc w:val="both"/>
        <w:rPr>
          <w:rFonts w:eastAsiaTheme="minorEastAsia"/>
          <w:b/>
        </w:rPr>
      </w:pPr>
      <w:r w:rsidRPr="005972B9">
        <w:t>В 202</w:t>
      </w:r>
      <w:r w:rsidR="005972B9">
        <w:t>1</w:t>
      </w:r>
      <w:r w:rsidRPr="005972B9">
        <w:t xml:space="preserve"> году были проведены  всероссийские проверочные работы в 11 классах по учебным предметам «Иностранный язык», «История», «Химия», «</w:t>
      </w:r>
      <w:r w:rsidR="005972B9">
        <w:t>Биология», «Физика»</w:t>
      </w:r>
      <w:r w:rsidRPr="005972B9">
        <w:t>.</w:t>
      </w:r>
    </w:p>
    <w:p w:rsidR="00D10BF8" w:rsidRPr="007A599B" w:rsidRDefault="00D10BF8" w:rsidP="00D10BF8">
      <w:pPr>
        <w:spacing w:after="0" w:line="240" w:lineRule="auto"/>
        <w:jc w:val="both"/>
        <w:rPr>
          <w:rFonts w:ascii="Times New Roman" w:hAnsi="Times New Roman" w:cs="Times New Roman"/>
          <w:color w:val="FF0000"/>
          <w:sz w:val="24"/>
          <w:szCs w:val="24"/>
        </w:rPr>
      </w:pPr>
      <w:r w:rsidRPr="005972B9">
        <w:rPr>
          <w:rFonts w:ascii="Times New Roman" w:hAnsi="Times New Roman" w:cs="Times New Roman"/>
          <w:b/>
          <w:sz w:val="24"/>
          <w:szCs w:val="24"/>
        </w:rPr>
        <w:t>Цель</w:t>
      </w:r>
      <w:r w:rsidRPr="005972B9">
        <w:rPr>
          <w:rFonts w:ascii="Times New Roman" w:hAnsi="Times New Roman" w:cs="Times New Roman"/>
          <w:sz w:val="24"/>
          <w:szCs w:val="24"/>
        </w:rPr>
        <w:t>:  выявление уровня предметной обученности обучающихся</w:t>
      </w:r>
      <w:r w:rsidRPr="007A599B">
        <w:rPr>
          <w:rFonts w:ascii="Times New Roman" w:hAnsi="Times New Roman" w:cs="Times New Roman"/>
          <w:color w:val="FF0000"/>
          <w:sz w:val="24"/>
          <w:szCs w:val="24"/>
        </w:rPr>
        <w:t xml:space="preserve">. </w:t>
      </w:r>
    </w:p>
    <w:p w:rsidR="00D10BF8" w:rsidRPr="007A599B" w:rsidRDefault="00D10BF8" w:rsidP="00D10BF8">
      <w:pPr>
        <w:spacing w:after="0" w:line="240" w:lineRule="auto"/>
        <w:rPr>
          <w:rFonts w:ascii="Times New Roman" w:hAnsi="Times New Roman" w:cs="Times New Roman"/>
          <w:b/>
          <w:color w:val="FF0000"/>
          <w:sz w:val="24"/>
          <w:szCs w:val="24"/>
        </w:rPr>
      </w:pPr>
    </w:p>
    <w:p w:rsidR="00D10BF8" w:rsidRPr="005972B9" w:rsidRDefault="005972B9" w:rsidP="00D10BF8">
      <w:pPr>
        <w:spacing w:after="0" w:line="240" w:lineRule="auto"/>
        <w:rPr>
          <w:rFonts w:ascii="Times New Roman" w:hAnsi="Times New Roman" w:cs="Times New Roman"/>
          <w:b/>
          <w:sz w:val="24"/>
          <w:szCs w:val="24"/>
        </w:rPr>
      </w:pPr>
      <w:r w:rsidRPr="005972B9">
        <w:rPr>
          <w:rFonts w:ascii="Times New Roman" w:hAnsi="Times New Roman" w:cs="Times New Roman"/>
          <w:b/>
          <w:sz w:val="24"/>
          <w:szCs w:val="24"/>
        </w:rPr>
        <w:t>Итоги работ в 11 классе в 2021</w:t>
      </w:r>
      <w:r w:rsidR="00D10BF8" w:rsidRPr="005972B9">
        <w:rPr>
          <w:rFonts w:ascii="Times New Roman" w:hAnsi="Times New Roman" w:cs="Times New Roman"/>
          <w:b/>
          <w:sz w:val="24"/>
          <w:szCs w:val="24"/>
        </w:rPr>
        <w:t xml:space="preserve"> году </w:t>
      </w:r>
    </w:p>
    <w:tbl>
      <w:tblPr>
        <w:tblStyle w:val="af6"/>
        <w:tblW w:w="10110" w:type="dxa"/>
        <w:tblLayout w:type="fixed"/>
        <w:tblLook w:val="04A0" w:firstRow="1" w:lastRow="0" w:firstColumn="1" w:lastColumn="0" w:noHBand="0" w:noVBand="1"/>
      </w:tblPr>
      <w:tblGrid>
        <w:gridCol w:w="1041"/>
        <w:gridCol w:w="484"/>
        <w:gridCol w:w="283"/>
        <w:gridCol w:w="567"/>
        <w:gridCol w:w="548"/>
        <w:gridCol w:w="417"/>
        <w:gridCol w:w="878"/>
        <w:gridCol w:w="992"/>
        <w:gridCol w:w="993"/>
        <w:gridCol w:w="1134"/>
        <w:gridCol w:w="708"/>
        <w:gridCol w:w="709"/>
        <w:gridCol w:w="709"/>
        <w:gridCol w:w="647"/>
      </w:tblGrid>
      <w:tr w:rsidR="005972B9" w:rsidRPr="005972B9" w:rsidTr="005972B9">
        <w:tc>
          <w:tcPr>
            <w:tcW w:w="10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Предмет</w:t>
            </w:r>
          </w:p>
        </w:tc>
        <w:tc>
          <w:tcPr>
            <w:tcW w:w="4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Кол-во уч-ся</w:t>
            </w:r>
          </w:p>
        </w:tc>
        <w:tc>
          <w:tcPr>
            <w:tcW w:w="181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Распределение групп баллов</w:t>
            </w:r>
          </w:p>
        </w:tc>
        <w:tc>
          <w:tcPr>
            <w:tcW w:w="8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 успе</w:t>
            </w:r>
          </w:p>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 xml:space="preserve">ваемости </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 успе</w:t>
            </w:r>
          </w:p>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 xml:space="preserve">ваемости по району </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%успе</w:t>
            </w:r>
          </w:p>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ваемости по РТ</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 успе</w:t>
            </w:r>
          </w:p>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ваемости по России</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 каче</w:t>
            </w:r>
          </w:p>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 xml:space="preserve">ства </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%каче</w:t>
            </w:r>
          </w:p>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ства по району</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 каче</w:t>
            </w:r>
          </w:p>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ства по РТ</w:t>
            </w:r>
          </w:p>
        </w:tc>
        <w:tc>
          <w:tcPr>
            <w:tcW w:w="6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 качества по России</w:t>
            </w:r>
          </w:p>
        </w:tc>
      </w:tr>
      <w:tr w:rsidR="007A599B" w:rsidRPr="007A599B" w:rsidTr="005972B9">
        <w:tc>
          <w:tcPr>
            <w:tcW w:w="10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BF8" w:rsidRPr="007A599B" w:rsidRDefault="00D10BF8" w:rsidP="00D10BF8">
            <w:pPr>
              <w:rPr>
                <w:rFonts w:ascii="Times New Roman" w:hAnsi="Times New Roman" w:cs="Times New Roman"/>
                <w:color w:val="FF0000"/>
                <w:sz w:val="24"/>
                <w:szCs w:val="24"/>
              </w:rPr>
            </w:pPr>
          </w:p>
        </w:tc>
        <w:tc>
          <w:tcPr>
            <w:tcW w:w="4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BF8" w:rsidRPr="007A599B" w:rsidRDefault="00D10BF8" w:rsidP="00D10BF8">
            <w:pPr>
              <w:rPr>
                <w:rFonts w:ascii="Times New Roman" w:hAnsi="Times New Roman" w:cs="Times New Roman"/>
                <w:color w:val="FF0000"/>
                <w:sz w:val="24"/>
                <w:szCs w:val="24"/>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3</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4</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BF8" w:rsidRPr="005972B9" w:rsidRDefault="00D10BF8" w:rsidP="00D10BF8">
            <w:pPr>
              <w:rPr>
                <w:rFonts w:ascii="Times New Roman" w:hAnsi="Times New Roman" w:cs="Times New Roman"/>
                <w:sz w:val="24"/>
                <w:szCs w:val="24"/>
              </w:rPr>
            </w:pPr>
            <w:r w:rsidRPr="005972B9">
              <w:rPr>
                <w:rFonts w:ascii="Times New Roman" w:hAnsi="Times New Roman" w:cs="Times New Roman"/>
                <w:sz w:val="24"/>
                <w:szCs w:val="24"/>
              </w:rPr>
              <w:t>5</w:t>
            </w:r>
          </w:p>
        </w:tc>
        <w:tc>
          <w:tcPr>
            <w:tcW w:w="87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BF8" w:rsidRPr="007A599B" w:rsidRDefault="00D10BF8" w:rsidP="00D10BF8">
            <w:pPr>
              <w:rPr>
                <w:rFonts w:ascii="Times New Roman" w:hAnsi="Times New Roman" w:cs="Times New Roman"/>
                <w:color w:val="FF0000"/>
                <w:sz w:val="24"/>
                <w:szCs w:val="24"/>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BF8" w:rsidRPr="007A599B" w:rsidRDefault="00D10BF8" w:rsidP="00D10BF8">
            <w:pPr>
              <w:rPr>
                <w:rFonts w:ascii="Times New Roman" w:hAnsi="Times New Roman" w:cs="Times New Roman"/>
                <w:color w:val="FF0000"/>
                <w:sz w:val="24"/>
                <w:szCs w:val="24"/>
              </w:rPr>
            </w:pPr>
          </w:p>
        </w:tc>
        <w:tc>
          <w:tcPr>
            <w:tcW w:w="9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BF8" w:rsidRPr="007A599B" w:rsidRDefault="00D10BF8" w:rsidP="00D10BF8">
            <w:pPr>
              <w:rPr>
                <w:rFonts w:ascii="Times New Roman" w:hAnsi="Times New Roman" w:cs="Times New Roman"/>
                <w:color w:val="FF0000"/>
                <w:sz w:val="24"/>
                <w:szCs w:val="24"/>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BF8" w:rsidRPr="007A599B" w:rsidRDefault="00D10BF8" w:rsidP="00D10BF8">
            <w:pPr>
              <w:rPr>
                <w:rFonts w:ascii="Times New Roman" w:hAnsi="Times New Roman" w:cs="Times New Roman"/>
                <w:color w:val="FF0000"/>
                <w:sz w:val="24"/>
                <w:szCs w:val="24"/>
              </w:rPr>
            </w:pP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BF8" w:rsidRPr="007A599B" w:rsidRDefault="00D10BF8" w:rsidP="00D10BF8">
            <w:pPr>
              <w:rPr>
                <w:rFonts w:ascii="Times New Roman" w:hAnsi="Times New Roman" w:cs="Times New Roman"/>
                <w:color w:val="FF0000"/>
                <w:sz w:val="24"/>
                <w:szCs w:val="24"/>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BF8" w:rsidRPr="007A599B" w:rsidRDefault="00D10BF8" w:rsidP="00D10BF8">
            <w:pPr>
              <w:rPr>
                <w:rFonts w:ascii="Times New Roman" w:hAnsi="Times New Roman" w:cs="Times New Roman"/>
                <w:color w:val="FF0000"/>
                <w:sz w:val="24"/>
                <w:szCs w:val="24"/>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BF8" w:rsidRPr="007A599B" w:rsidRDefault="00D10BF8" w:rsidP="00D10BF8">
            <w:pPr>
              <w:rPr>
                <w:rFonts w:ascii="Times New Roman" w:hAnsi="Times New Roman" w:cs="Times New Roman"/>
                <w:color w:val="FF0000"/>
                <w:sz w:val="24"/>
                <w:szCs w:val="24"/>
              </w:rPr>
            </w:pPr>
          </w:p>
        </w:tc>
        <w:tc>
          <w:tcPr>
            <w:tcW w:w="6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BF8" w:rsidRPr="007A599B" w:rsidRDefault="00D10BF8" w:rsidP="00D10BF8">
            <w:pPr>
              <w:rPr>
                <w:rFonts w:ascii="Times New Roman" w:hAnsi="Times New Roman" w:cs="Times New Roman"/>
                <w:color w:val="FF0000"/>
                <w:sz w:val="24"/>
                <w:szCs w:val="24"/>
              </w:rPr>
            </w:pPr>
          </w:p>
        </w:tc>
      </w:tr>
      <w:tr w:rsidR="005972B9" w:rsidRPr="007A599B" w:rsidTr="005972B9">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Англ яз</w:t>
            </w:r>
          </w:p>
        </w:tc>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0</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0</w:t>
            </w: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97,8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93,3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82,2</w:t>
            </w:r>
          </w:p>
        </w:tc>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68,7</w:t>
            </w:r>
          </w:p>
        </w:tc>
      </w:tr>
      <w:tr w:rsidR="005972B9" w:rsidRPr="007A599B" w:rsidTr="005972B9">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История</w:t>
            </w:r>
          </w:p>
        </w:tc>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4</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0</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4</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0</w:t>
            </w: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100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99,6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97,4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93,3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87,1</w:t>
            </w:r>
          </w:p>
        </w:tc>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73,4</w:t>
            </w:r>
          </w:p>
        </w:tc>
      </w:tr>
      <w:tr w:rsidR="005972B9" w:rsidRPr="007A599B" w:rsidTr="005972B9">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Химия</w:t>
            </w:r>
          </w:p>
        </w:tc>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0</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0</w:t>
            </w: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100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98,9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96,2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93,1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83,1</w:t>
            </w:r>
          </w:p>
        </w:tc>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65,1</w:t>
            </w:r>
          </w:p>
        </w:tc>
      </w:tr>
      <w:tr w:rsidR="005972B9" w:rsidRPr="007A599B" w:rsidTr="005972B9">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Биология</w:t>
            </w:r>
          </w:p>
        </w:tc>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4</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0</w:t>
            </w: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100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99,3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96,8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75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80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86,7</w:t>
            </w:r>
          </w:p>
        </w:tc>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71</w:t>
            </w:r>
          </w:p>
        </w:tc>
      </w:tr>
      <w:tr w:rsidR="005972B9" w:rsidRPr="007A599B" w:rsidTr="005972B9">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 xml:space="preserve">Физика </w:t>
            </w:r>
          </w:p>
        </w:tc>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0</w:t>
            </w: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100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99,7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96,3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66,7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56,8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73,8</w:t>
            </w:r>
          </w:p>
        </w:tc>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57,8</w:t>
            </w:r>
          </w:p>
        </w:tc>
      </w:tr>
      <w:tr w:rsidR="005972B9" w:rsidRPr="007A599B" w:rsidTr="005972B9">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 xml:space="preserve">География </w:t>
            </w:r>
          </w:p>
        </w:tc>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6</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0</w:t>
            </w: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99,8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98,5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50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82,6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89</w:t>
            </w:r>
          </w:p>
        </w:tc>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2B9" w:rsidRPr="00B5014D" w:rsidRDefault="005972B9" w:rsidP="00424EC3">
            <w:pPr>
              <w:rPr>
                <w:rFonts w:ascii="Times New Roman" w:hAnsi="Times New Roman" w:cs="Times New Roman"/>
                <w:sz w:val="24"/>
                <w:szCs w:val="24"/>
                <w:lang w:eastAsia="en-US"/>
              </w:rPr>
            </w:pPr>
            <w:r w:rsidRPr="00B5014D">
              <w:rPr>
                <w:rFonts w:ascii="Times New Roman" w:hAnsi="Times New Roman" w:cs="Times New Roman"/>
                <w:sz w:val="24"/>
                <w:szCs w:val="24"/>
                <w:lang w:eastAsia="en-US"/>
              </w:rPr>
              <w:t>76,3</w:t>
            </w:r>
          </w:p>
        </w:tc>
      </w:tr>
    </w:tbl>
    <w:p w:rsidR="00D10BF8" w:rsidRPr="007A599B" w:rsidRDefault="00D10BF8" w:rsidP="00D10BF8">
      <w:pPr>
        <w:spacing w:after="0" w:line="240" w:lineRule="auto"/>
        <w:jc w:val="both"/>
        <w:rPr>
          <w:rFonts w:ascii="Times New Roman" w:hAnsi="Times New Roman" w:cs="Times New Roman"/>
          <w:color w:val="FF0000"/>
          <w:sz w:val="24"/>
          <w:szCs w:val="24"/>
        </w:rPr>
      </w:pPr>
    </w:p>
    <w:p w:rsidR="00B55EEB" w:rsidRPr="00B5014D" w:rsidRDefault="00B55EEB" w:rsidP="00B55EEB">
      <w:pPr>
        <w:spacing w:after="0" w:line="240" w:lineRule="auto"/>
        <w:ind w:firstLine="720"/>
        <w:jc w:val="both"/>
        <w:rPr>
          <w:rFonts w:ascii="Times New Roman" w:hAnsi="Times New Roman" w:cs="Times New Roman"/>
          <w:sz w:val="24"/>
          <w:szCs w:val="24"/>
        </w:rPr>
      </w:pPr>
      <w:r w:rsidRPr="00B5014D">
        <w:rPr>
          <w:rFonts w:ascii="Times New Roman" w:hAnsi="Times New Roman" w:cs="Times New Roman"/>
          <w:sz w:val="24"/>
          <w:szCs w:val="24"/>
        </w:rPr>
        <w:t xml:space="preserve">Анализ данных ВПР позволяет сделать вывод о том, что в целом с проверочными работами обучающиеся 11 класса справились с работой.  Не подтвердили свои оценки : 100% по английскому языку, 75% по истории, 33% по физике, 50% по биологии, 83% по географии. Завышены оценки за полугодие по этим предметам.  Все ученики подтвердили свои оценки по химии. </w:t>
      </w:r>
    </w:p>
    <w:p w:rsidR="00DA3AC0" w:rsidRDefault="00DA3AC0" w:rsidP="00DA3AC0">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Анализ ВПР в 5-8, 10 классах. </w:t>
      </w:r>
    </w:p>
    <w:p w:rsidR="00B55EEB" w:rsidRPr="00DA3AC0" w:rsidRDefault="00B55EEB" w:rsidP="00DA3AC0">
      <w:pPr>
        <w:spacing w:after="0" w:line="240" w:lineRule="auto"/>
        <w:ind w:firstLine="720"/>
        <w:jc w:val="both"/>
        <w:rPr>
          <w:rFonts w:ascii="Times New Roman" w:hAnsi="Times New Roman" w:cs="Times New Roman"/>
          <w:b/>
          <w:sz w:val="24"/>
          <w:szCs w:val="24"/>
        </w:rPr>
      </w:pPr>
      <w:r w:rsidRPr="00B5014D">
        <w:rPr>
          <w:rFonts w:ascii="Times New Roman" w:eastAsia="Times New Roman" w:hAnsi="Times New Roman" w:cs="Times New Roman"/>
          <w:b/>
          <w:bCs/>
          <w:sz w:val="24"/>
          <w:szCs w:val="24"/>
        </w:rPr>
        <w:t xml:space="preserve"> ВПР </w:t>
      </w:r>
      <w:r w:rsidR="00DA3AC0">
        <w:rPr>
          <w:rFonts w:ascii="Times New Roman" w:eastAsia="Times New Roman" w:hAnsi="Times New Roman" w:cs="Times New Roman"/>
          <w:b/>
          <w:bCs/>
          <w:sz w:val="24"/>
          <w:szCs w:val="24"/>
        </w:rPr>
        <w:t xml:space="preserve">в 5 –х </w:t>
      </w:r>
      <w:r w:rsidRPr="00B5014D">
        <w:rPr>
          <w:rFonts w:ascii="Times New Roman" w:eastAsia="Times New Roman" w:hAnsi="Times New Roman" w:cs="Times New Roman"/>
          <w:b/>
          <w:bCs/>
          <w:sz w:val="24"/>
          <w:szCs w:val="24"/>
        </w:rPr>
        <w:t xml:space="preserve">классах </w:t>
      </w:r>
    </w:p>
    <w:p w:rsidR="00B55EEB" w:rsidRPr="00B5014D" w:rsidRDefault="00B55EEB" w:rsidP="00B55EEB">
      <w:pPr>
        <w:spacing w:after="0" w:line="240" w:lineRule="auto"/>
        <w:rPr>
          <w:rFonts w:ascii="Times New Roman" w:eastAsia="Times New Roman" w:hAnsi="Times New Roman" w:cs="Times New Roman"/>
          <w:bCs/>
          <w:color w:val="FF0000"/>
          <w:sz w:val="24"/>
          <w:szCs w:val="24"/>
        </w:rPr>
      </w:pPr>
      <w:r w:rsidRPr="00B5014D">
        <w:rPr>
          <w:rFonts w:ascii="Times New Roman" w:eastAsia="Times New Roman" w:hAnsi="Times New Roman" w:cs="Times New Roman"/>
          <w:bCs/>
          <w:color w:val="FF0000"/>
          <w:sz w:val="24"/>
          <w:szCs w:val="24"/>
        </w:rPr>
        <w:t xml:space="preserve"> </w:t>
      </w:r>
    </w:p>
    <w:tbl>
      <w:tblPr>
        <w:tblStyle w:val="af6"/>
        <w:tblW w:w="0" w:type="auto"/>
        <w:tblLayout w:type="fixed"/>
        <w:tblLook w:val="04A0" w:firstRow="1" w:lastRow="0" w:firstColumn="1" w:lastColumn="0" w:noHBand="0" w:noVBand="1"/>
      </w:tblPr>
      <w:tblGrid>
        <w:gridCol w:w="1459"/>
        <w:gridCol w:w="1017"/>
        <w:gridCol w:w="1176"/>
        <w:gridCol w:w="709"/>
        <w:gridCol w:w="640"/>
        <w:gridCol w:w="636"/>
        <w:gridCol w:w="567"/>
        <w:gridCol w:w="1348"/>
        <w:gridCol w:w="929"/>
        <w:gridCol w:w="1107"/>
      </w:tblGrid>
      <w:tr w:rsidR="00DA3AC0" w:rsidRPr="00B5014D" w:rsidTr="00DA3AC0">
        <w:tc>
          <w:tcPr>
            <w:tcW w:w="1459" w:type="dxa"/>
            <w:tcBorders>
              <w:top w:val="single" w:sz="4" w:space="0" w:color="auto"/>
              <w:left w:val="single" w:sz="4" w:space="0" w:color="auto"/>
              <w:bottom w:val="single" w:sz="4" w:space="0" w:color="auto"/>
              <w:right w:val="single" w:sz="4" w:space="0" w:color="auto"/>
            </w:tcBorders>
            <w:hideMark/>
          </w:tcPr>
          <w:p w:rsidR="00B55EEB" w:rsidRPr="00B5014D" w:rsidRDefault="00DA3AC0" w:rsidP="00424EC3">
            <w:pPr>
              <w:pStyle w:val="af9"/>
              <w:rPr>
                <w:rFonts w:ascii="Times New Roman" w:hAnsi="Times New Roman"/>
                <w:sz w:val="24"/>
                <w:szCs w:val="24"/>
              </w:rPr>
            </w:pPr>
            <w:r>
              <w:rPr>
                <w:rFonts w:ascii="Times New Roman" w:hAnsi="Times New Roman"/>
                <w:sz w:val="24"/>
                <w:szCs w:val="24"/>
              </w:rPr>
              <w:t xml:space="preserve">Предмет </w:t>
            </w:r>
          </w:p>
        </w:tc>
        <w:tc>
          <w:tcPr>
            <w:tcW w:w="1017" w:type="dxa"/>
            <w:tcBorders>
              <w:top w:val="single" w:sz="4" w:space="0" w:color="auto"/>
              <w:left w:val="single" w:sz="4" w:space="0" w:color="auto"/>
              <w:bottom w:val="single" w:sz="4" w:space="0" w:color="auto"/>
              <w:right w:val="single" w:sz="4" w:space="0" w:color="auto"/>
            </w:tcBorders>
            <w:hideMark/>
          </w:tcPr>
          <w:p w:rsidR="00B55EEB" w:rsidRPr="00B5014D" w:rsidRDefault="00FB5C59" w:rsidP="00424EC3">
            <w:pPr>
              <w:pStyle w:val="af9"/>
              <w:rPr>
                <w:rFonts w:ascii="Times New Roman" w:hAnsi="Times New Roman"/>
                <w:sz w:val="24"/>
                <w:szCs w:val="24"/>
              </w:rPr>
            </w:pPr>
            <w:r>
              <w:rPr>
                <w:rFonts w:ascii="Times New Roman" w:hAnsi="Times New Roman"/>
                <w:sz w:val="24"/>
                <w:szCs w:val="24"/>
              </w:rPr>
              <w:t>Кол-во челове</w:t>
            </w:r>
            <w:r>
              <w:rPr>
                <w:rFonts w:ascii="Times New Roman" w:hAnsi="Times New Roman"/>
                <w:sz w:val="24"/>
                <w:szCs w:val="24"/>
              </w:rPr>
              <w:lastRenderedPageBreak/>
              <w:t>к</w:t>
            </w:r>
          </w:p>
        </w:tc>
        <w:tc>
          <w:tcPr>
            <w:tcW w:w="1176"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rPr>
                <w:rFonts w:ascii="Times New Roman" w:hAnsi="Times New Roman"/>
                <w:sz w:val="24"/>
                <w:szCs w:val="24"/>
              </w:rPr>
            </w:pPr>
            <w:r w:rsidRPr="00B5014D">
              <w:rPr>
                <w:rFonts w:ascii="Times New Roman" w:hAnsi="Times New Roman"/>
                <w:sz w:val="24"/>
                <w:szCs w:val="24"/>
              </w:rPr>
              <w:lastRenderedPageBreak/>
              <w:t>Кол-во участву</w:t>
            </w:r>
            <w:r w:rsidRPr="00B5014D">
              <w:rPr>
                <w:rFonts w:ascii="Times New Roman" w:hAnsi="Times New Roman"/>
                <w:sz w:val="24"/>
                <w:szCs w:val="24"/>
              </w:rPr>
              <w:lastRenderedPageBreak/>
              <w:t>ющих в ВПР</w:t>
            </w:r>
          </w:p>
        </w:tc>
        <w:tc>
          <w:tcPr>
            <w:tcW w:w="709"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lastRenderedPageBreak/>
              <w:t>5</w:t>
            </w:r>
          </w:p>
        </w:tc>
        <w:tc>
          <w:tcPr>
            <w:tcW w:w="640"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4</w:t>
            </w:r>
          </w:p>
        </w:tc>
        <w:tc>
          <w:tcPr>
            <w:tcW w:w="636"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color w:val="FF0000"/>
                <w:sz w:val="24"/>
                <w:szCs w:val="24"/>
              </w:rPr>
            </w:pPr>
            <w:r w:rsidRPr="00B5014D">
              <w:rPr>
                <w:rFonts w:ascii="Times New Roman" w:hAnsi="Times New Roman"/>
                <w:sz w:val="24"/>
                <w:szCs w:val="24"/>
              </w:rPr>
              <w:t>2</w:t>
            </w:r>
          </w:p>
        </w:tc>
        <w:tc>
          <w:tcPr>
            <w:tcW w:w="1348"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rPr>
                <w:rFonts w:ascii="Times New Roman" w:hAnsi="Times New Roman"/>
                <w:sz w:val="24"/>
                <w:szCs w:val="24"/>
              </w:rPr>
            </w:pPr>
            <w:r w:rsidRPr="00B5014D">
              <w:rPr>
                <w:rFonts w:ascii="Times New Roman" w:hAnsi="Times New Roman"/>
                <w:sz w:val="24"/>
                <w:szCs w:val="24"/>
              </w:rPr>
              <w:t>Успеваемость %</w:t>
            </w:r>
          </w:p>
        </w:tc>
        <w:tc>
          <w:tcPr>
            <w:tcW w:w="929"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rPr>
                <w:rFonts w:ascii="Times New Roman" w:hAnsi="Times New Roman"/>
                <w:sz w:val="24"/>
                <w:szCs w:val="24"/>
              </w:rPr>
            </w:pPr>
            <w:r w:rsidRPr="00B5014D">
              <w:rPr>
                <w:rFonts w:ascii="Times New Roman" w:hAnsi="Times New Roman"/>
                <w:sz w:val="24"/>
                <w:szCs w:val="24"/>
              </w:rPr>
              <w:t>Кач-во знани</w:t>
            </w:r>
            <w:r w:rsidRPr="00B5014D">
              <w:rPr>
                <w:rFonts w:ascii="Times New Roman" w:hAnsi="Times New Roman"/>
                <w:sz w:val="24"/>
                <w:szCs w:val="24"/>
              </w:rPr>
              <w:lastRenderedPageBreak/>
              <w:t>й %</w:t>
            </w:r>
          </w:p>
        </w:tc>
        <w:tc>
          <w:tcPr>
            <w:tcW w:w="1107"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rPr>
                <w:rFonts w:ascii="Times New Roman" w:hAnsi="Times New Roman"/>
                <w:sz w:val="24"/>
                <w:szCs w:val="24"/>
              </w:rPr>
            </w:pPr>
            <w:r w:rsidRPr="00B5014D">
              <w:rPr>
                <w:rFonts w:ascii="Times New Roman" w:hAnsi="Times New Roman"/>
                <w:sz w:val="24"/>
                <w:szCs w:val="24"/>
              </w:rPr>
              <w:lastRenderedPageBreak/>
              <w:t xml:space="preserve">Средний балл </w:t>
            </w:r>
            <w:r w:rsidRPr="00B5014D">
              <w:rPr>
                <w:rFonts w:ascii="Times New Roman" w:hAnsi="Times New Roman"/>
                <w:sz w:val="24"/>
                <w:szCs w:val="24"/>
              </w:rPr>
              <w:lastRenderedPageBreak/>
              <w:t>по классу</w:t>
            </w:r>
          </w:p>
        </w:tc>
      </w:tr>
      <w:tr w:rsidR="00DA3AC0" w:rsidRPr="00B5014D" w:rsidTr="00DA3AC0">
        <w:tc>
          <w:tcPr>
            <w:tcW w:w="1459" w:type="dxa"/>
            <w:tcBorders>
              <w:top w:val="single" w:sz="4" w:space="0" w:color="auto"/>
              <w:left w:val="single" w:sz="4" w:space="0" w:color="auto"/>
              <w:bottom w:val="single" w:sz="4" w:space="0" w:color="auto"/>
              <w:right w:val="single" w:sz="4" w:space="0" w:color="auto"/>
            </w:tcBorders>
            <w:hideMark/>
          </w:tcPr>
          <w:p w:rsidR="00B55EEB" w:rsidRPr="00B5014D" w:rsidRDefault="00DA3AC0" w:rsidP="00424EC3">
            <w:pPr>
              <w:pStyle w:val="af9"/>
              <w:jc w:val="center"/>
              <w:rPr>
                <w:rFonts w:ascii="Times New Roman" w:hAnsi="Times New Roman"/>
                <w:sz w:val="24"/>
                <w:szCs w:val="24"/>
              </w:rPr>
            </w:pPr>
            <w:r>
              <w:rPr>
                <w:rFonts w:ascii="Times New Roman" w:hAnsi="Times New Roman"/>
                <w:sz w:val="24"/>
                <w:szCs w:val="24"/>
              </w:rPr>
              <w:lastRenderedPageBreak/>
              <w:t xml:space="preserve">Математика </w:t>
            </w:r>
          </w:p>
        </w:tc>
        <w:tc>
          <w:tcPr>
            <w:tcW w:w="1017"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53</w:t>
            </w:r>
          </w:p>
        </w:tc>
        <w:tc>
          <w:tcPr>
            <w:tcW w:w="1176"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50</w:t>
            </w:r>
          </w:p>
        </w:tc>
        <w:tc>
          <w:tcPr>
            <w:tcW w:w="709"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8</w:t>
            </w:r>
          </w:p>
        </w:tc>
        <w:tc>
          <w:tcPr>
            <w:tcW w:w="640"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15</w:t>
            </w:r>
          </w:p>
        </w:tc>
        <w:tc>
          <w:tcPr>
            <w:tcW w:w="636"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20</w:t>
            </w:r>
          </w:p>
        </w:tc>
        <w:tc>
          <w:tcPr>
            <w:tcW w:w="567"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7</w:t>
            </w:r>
          </w:p>
        </w:tc>
        <w:tc>
          <w:tcPr>
            <w:tcW w:w="1348"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86%</w:t>
            </w:r>
          </w:p>
        </w:tc>
        <w:tc>
          <w:tcPr>
            <w:tcW w:w="929"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46%</w:t>
            </w:r>
          </w:p>
        </w:tc>
        <w:tc>
          <w:tcPr>
            <w:tcW w:w="1107"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3,5</w:t>
            </w:r>
          </w:p>
        </w:tc>
      </w:tr>
      <w:tr w:rsidR="00DA3AC0" w:rsidRPr="00B5014D" w:rsidTr="00DA3AC0">
        <w:tc>
          <w:tcPr>
            <w:tcW w:w="1459" w:type="dxa"/>
            <w:tcBorders>
              <w:top w:val="single" w:sz="4" w:space="0" w:color="auto"/>
              <w:left w:val="single" w:sz="4" w:space="0" w:color="auto"/>
              <w:bottom w:val="single" w:sz="4" w:space="0" w:color="auto"/>
              <w:right w:val="single" w:sz="4" w:space="0" w:color="auto"/>
            </w:tcBorders>
          </w:tcPr>
          <w:p w:rsidR="00DA3AC0" w:rsidRDefault="00DA3AC0" w:rsidP="00424EC3">
            <w:pPr>
              <w:pStyle w:val="af9"/>
              <w:jc w:val="center"/>
              <w:rPr>
                <w:rFonts w:ascii="Times New Roman" w:hAnsi="Times New Roman"/>
                <w:sz w:val="24"/>
                <w:szCs w:val="24"/>
              </w:rPr>
            </w:pPr>
            <w:r>
              <w:rPr>
                <w:rFonts w:ascii="Times New Roman" w:hAnsi="Times New Roman"/>
                <w:sz w:val="24"/>
                <w:szCs w:val="24"/>
              </w:rPr>
              <w:t xml:space="preserve">Русский язык </w:t>
            </w:r>
          </w:p>
        </w:tc>
        <w:tc>
          <w:tcPr>
            <w:tcW w:w="1017"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51</w:t>
            </w:r>
          </w:p>
        </w:tc>
        <w:tc>
          <w:tcPr>
            <w:tcW w:w="1176"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3</w:t>
            </w:r>
          </w:p>
        </w:tc>
        <w:tc>
          <w:tcPr>
            <w:tcW w:w="640"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9</w:t>
            </w:r>
          </w:p>
        </w:tc>
        <w:tc>
          <w:tcPr>
            <w:tcW w:w="636"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25</w:t>
            </w:r>
          </w:p>
        </w:tc>
        <w:tc>
          <w:tcPr>
            <w:tcW w:w="567"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12</w:t>
            </w:r>
          </w:p>
        </w:tc>
        <w:tc>
          <w:tcPr>
            <w:tcW w:w="1348"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76%</w:t>
            </w:r>
          </w:p>
        </w:tc>
        <w:tc>
          <w:tcPr>
            <w:tcW w:w="929"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24%</w:t>
            </w:r>
          </w:p>
        </w:tc>
        <w:tc>
          <w:tcPr>
            <w:tcW w:w="1107"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3,06</w:t>
            </w:r>
          </w:p>
        </w:tc>
      </w:tr>
      <w:tr w:rsidR="00DA3AC0" w:rsidRPr="00B5014D" w:rsidTr="00DA3AC0">
        <w:tc>
          <w:tcPr>
            <w:tcW w:w="1459" w:type="dxa"/>
            <w:tcBorders>
              <w:top w:val="single" w:sz="4" w:space="0" w:color="auto"/>
              <w:left w:val="single" w:sz="4" w:space="0" w:color="auto"/>
              <w:bottom w:val="single" w:sz="4" w:space="0" w:color="auto"/>
              <w:right w:val="single" w:sz="4" w:space="0" w:color="auto"/>
            </w:tcBorders>
          </w:tcPr>
          <w:p w:rsidR="00DA3AC0" w:rsidRDefault="00DA3AC0" w:rsidP="00424EC3">
            <w:pPr>
              <w:pStyle w:val="af9"/>
              <w:jc w:val="center"/>
              <w:rPr>
                <w:rFonts w:ascii="Times New Roman" w:hAnsi="Times New Roman"/>
                <w:sz w:val="24"/>
                <w:szCs w:val="24"/>
              </w:rPr>
            </w:pPr>
            <w:r>
              <w:rPr>
                <w:rFonts w:ascii="Times New Roman" w:hAnsi="Times New Roman"/>
                <w:sz w:val="24"/>
                <w:szCs w:val="24"/>
              </w:rPr>
              <w:t xml:space="preserve">Биология </w:t>
            </w:r>
          </w:p>
        </w:tc>
        <w:tc>
          <w:tcPr>
            <w:tcW w:w="1017"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51</w:t>
            </w:r>
          </w:p>
        </w:tc>
        <w:tc>
          <w:tcPr>
            <w:tcW w:w="1176"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51</w:t>
            </w:r>
          </w:p>
        </w:tc>
        <w:tc>
          <w:tcPr>
            <w:tcW w:w="709"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0</w:t>
            </w:r>
          </w:p>
        </w:tc>
        <w:tc>
          <w:tcPr>
            <w:tcW w:w="640"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13</w:t>
            </w:r>
          </w:p>
        </w:tc>
        <w:tc>
          <w:tcPr>
            <w:tcW w:w="636"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31</w:t>
            </w:r>
          </w:p>
        </w:tc>
        <w:tc>
          <w:tcPr>
            <w:tcW w:w="567"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2</w:t>
            </w:r>
          </w:p>
        </w:tc>
        <w:tc>
          <w:tcPr>
            <w:tcW w:w="1348"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94%</w:t>
            </w:r>
          </w:p>
        </w:tc>
        <w:tc>
          <w:tcPr>
            <w:tcW w:w="929"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34%</w:t>
            </w:r>
          </w:p>
        </w:tc>
        <w:tc>
          <w:tcPr>
            <w:tcW w:w="1107"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3</w:t>
            </w:r>
          </w:p>
        </w:tc>
      </w:tr>
      <w:tr w:rsidR="00DA3AC0" w:rsidRPr="00B5014D" w:rsidTr="00DA3AC0">
        <w:tc>
          <w:tcPr>
            <w:tcW w:w="1459" w:type="dxa"/>
            <w:tcBorders>
              <w:top w:val="single" w:sz="4" w:space="0" w:color="auto"/>
              <w:left w:val="single" w:sz="4" w:space="0" w:color="auto"/>
              <w:bottom w:val="single" w:sz="4" w:space="0" w:color="auto"/>
              <w:right w:val="single" w:sz="4" w:space="0" w:color="auto"/>
            </w:tcBorders>
          </w:tcPr>
          <w:p w:rsidR="00DA3AC0" w:rsidRDefault="00DA3AC0" w:rsidP="00424EC3">
            <w:pPr>
              <w:pStyle w:val="af9"/>
              <w:jc w:val="center"/>
              <w:rPr>
                <w:rFonts w:ascii="Times New Roman" w:hAnsi="Times New Roman"/>
                <w:sz w:val="24"/>
                <w:szCs w:val="24"/>
              </w:rPr>
            </w:pPr>
            <w:r>
              <w:rPr>
                <w:rFonts w:ascii="Times New Roman" w:hAnsi="Times New Roman"/>
                <w:sz w:val="24"/>
                <w:szCs w:val="24"/>
              </w:rPr>
              <w:t xml:space="preserve">История </w:t>
            </w:r>
          </w:p>
        </w:tc>
        <w:tc>
          <w:tcPr>
            <w:tcW w:w="1017"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51</w:t>
            </w:r>
          </w:p>
        </w:tc>
        <w:tc>
          <w:tcPr>
            <w:tcW w:w="1176"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50</w:t>
            </w:r>
          </w:p>
        </w:tc>
        <w:tc>
          <w:tcPr>
            <w:tcW w:w="709"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13</w:t>
            </w:r>
          </w:p>
        </w:tc>
        <w:tc>
          <w:tcPr>
            <w:tcW w:w="640"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24</w:t>
            </w:r>
          </w:p>
        </w:tc>
        <w:tc>
          <w:tcPr>
            <w:tcW w:w="636"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13</w:t>
            </w:r>
          </w:p>
        </w:tc>
        <w:tc>
          <w:tcPr>
            <w:tcW w:w="567"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0</w:t>
            </w:r>
          </w:p>
        </w:tc>
        <w:tc>
          <w:tcPr>
            <w:tcW w:w="1348"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100</w:t>
            </w:r>
          </w:p>
        </w:tc>
        <w:tc>
          <w:tcPr>
            <w:tcW w:w="929"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74</w:t>
            </w:r>
          </w:p>
        </w:tc>
        <w:tc>
          <w:tcPr>
            <w:tcW w:w="1107" w:type="dxa"/>
            <w:tcBorders>
              <w:top w:val="single" w:sz="4" w:space="0" w:color="auto"/>
              <w:left w:val="single" w:sz="4" w:space="0" w:color="auto"/>
              <w:bottom w:val="single" w:sz="4" w:space="0" w:color="auto"/>
              <w:right w:val="single" w:sz="4" w:space="0" w:color="auto"/>
            </w:tcBorders>
          </w:tcPr>
          <w:p w:rsidR="00DA3AC0" w:rsidRPr="00B5014D" w:rsidRDefault="00DA3AC0" w:rsidP="00424EC3">
            <w:pPr>
              <w:pStyle w:val="af9"/>
              <w:jc w:val="center"/>
              <w:rPr>
                <w:rFonts w:ascii="Times New Roman" w:hAnsi="Times New Roman"/>
                <w:sz w:val="24"/>
                <w:szCs w:val="24"/>
              </w:rPr>
            </w:pPr>
            <w:r w:rsidRPr="00B5014D">
              <w:rPr>
                <w:rFonts w:ascii="Times New Roman" w:hAnsi="Times New Roman"/>
                <w:sz w:val="24"/>
                <w:szCs w:val="24"/>
              </w:rPr>
              <w:t>4</w:t>
            </w:r>
          </w:p>
        </w:tc>
      </w:tr>
    </w:tbl>
    <w:p w:rsidR="00B55EEB" w:rsidRPr="00B5014D" w:rsidRDefault="00B55EEB" w:rsidP="00B55EEB">
      <w:pPr>
        <w:pStyle w:val="af9"/>
        <w:rPr>
          <w:rFonts w:ascii="Times New Roman" w:hAnsi="Times New Roman"/>
          <w:color w:val="FF0000"/>
          <w:sz w:val="24"/>
          <w:szCs w:val="24"/>
        </w:rPr>
      </w:pPr>
    </w:p>
    <w:p w:rsidR="00DA3AC0" w:rsidRDefault="00DA3AC0" w:rsidP="00B55E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B55EEB" w:rsidRPr="00B5014D">
        <w:rPr>
          <w:rFonts w:ascii="Times New Roman" w:hAnsi="Times New Roman" w:cs="Times New Roman"/>
          <w:sz w:val="24"/>
          <w:szCs w:val="24"/>
        </w:rPr>
        <w:t xml:space="preserve">бучающиеся 5 классов  в целом справились с </w:t>
      </w:r>
      <w:r>
        <w:rPr>
          <w:rFonts w:ascii="Times New Roman" w:hAnsi="Times New Roman" w:cs="Times New Roman"/>
          <w:sz w:val="24"/>
          <w:szCs w:val="24"/>
        </w:rPr>
        <w:t>ВПР. П</w:t>
      </w:r>
      <w:r w:rsidR="00B55EEB" w:rsidRPr="00B5014D">
        <w:rPr>
          <w:rFonts w:ascii="Times New Roman" w:hAnsi="Times New Roman" w:cs="Times New Roman"/>
          <w:sz w:val="24"/>
          <w:szCs w:val="24"/>
        </w:rPr>
        <w:t>о математике</w:t>
      </w:r>
      <w:r>
        <w:rPr>
          <w:rFonts w:ascii="Times New Roman" w:hAnsi="Times New Roman" w:cs="Times New Roman"/>
          <w:sz w:val="24"/>
          <w:szCs w:val="24"/>
        </w:rPr>
        <w:t xml:space="preserve">  </w:t>
      </w:r>
      <w:r w:rsidR="00B55EEB" w:rsidRPr="00B5014D">
        <w:rPr>
          <w:rFonts w:ascii="Times New Roman" w:hAnsi="Times New Roman" w:cs="Times New Roman"/>
          <w:sz w:val="24"/>
          <w:szCs w:val="24"/>
        </w:rPr>
        <w:t>показали базовый  уровень достижения предметн</w:t>
      </w:r>
      <w:r>
        <w:rPr>
          <w:rFonts w:ascii="Times New Roman" w:hAnsi="Times New Roman" w:cs="Times New Roman"/>
          <w:sz w:val="24"/>
          <w:szCs w:val="24"/>
        </w:rPr>
        <w:t xml:space="preserve">ых и метапредметных результатов. </w:t>
      </w:r>
      <w:r w:rsidR="00B55EEB" w:rsidRPr="00B5014D">
        <w:rPr>
          <w:rFonts w:ascii="Times New Roman" w:hAnsi="Times New Roman" w:cs="Times New Roman"/>
          <w:sz w:val="24"/>
          <w:szCs w:val="24"/>
        </w:rPr>
        <w:t>52% не подтвердили оценки за 3 четверть.</w:t>
      </w:r>
    </w:p>
    <w:p w:rsidR="00DA3AC0" w:rsidRDefault="00DA3AC0" w:rsidP="00DA3A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Русский язык. </w:t>
      </w:r>
      <w:r w:rsidR="00B55EEB" w:rsidRPr="00B5014D">
        <w:rPr>
          <w:rFonts w:ascii="Times New Roman" w:hAnsi="Times New Roman" w:cs="Times New Roman"/>
          <w:sz w:val="24"/>
          <w:szCs w:val="24"/>
        </w:rPr>
        <w:t xml:space="preserve"> </w:t>
      </w:r>
      <w:r w:rsidRPr="00B5014D">
        <w:rPr>
          <w:rFonts w:ascii="Times New Roman" w:hAnsi="Times New Roman" w:cs="Times New Roman"/>
          <w:sz w:val="24"/>
          <w:szCs w:val="24"/>
        </w:rPr>
        <w:t>По сравнению с годовыми отметками 33 человека понизили свою оценку. Повысил только 1 человек.  Причиной этого является то, что обучающиеся не стали выполнять многие задания, т.е. у них стоит знак «</w:t>
      </w:r>
      <w:r w:rsidRPr="00B5014D">
        <w:rPr>
          <w:rFonts w:ascii="Times New Roman" w:hAnsi="Times New Roman" w:cs="Times New Roman"/>
          <w:sz w:val="24"/>
          <w:szCs w:val="24"/>
          <w:lang w:val="en-US"/>
        </w:rPr>
        <w:t>N</w:t>
      </w:r>
      <w:r w:rsidRPr="00B5014D">
        <w:rPr>
          <w:rFonts w:ascii="Times New Roman" w:hAnsi="Times New Roman" w:cs="Times New Roman"/>
          <w:sz w:val="24"/>
          <w:szCs w:val="24"/>
        </w:rPr>
        <w:t>».</w:t>
      </w:r>
      <w:r w:rsidRPr="00DA3AC0">
        <w:rPr>
          <w:rFonts w:ascii="Times New Roman" w:hAnsi="Times New Roman" w:cs="Times New Roman"/>
          <w:sz w:val="24"/>
          <w:szCs w:val="24"/>
        </w:rPr>
        <w:t xml:space="preserve"> </w:t>
      </w:r>
      <w:r w:rsidRPr="00B5014D">
        <w:rPr>
          <w:rFonts w:ascii="Times New Roman" w:hAnsi="Times New Roman" w:cs="Times New Roman"/>
          <w:sz w:val="24"/>
          <w:szCs w:val="24"/>
        </w:rPr>
        <w:t>У обучающихся не сформированы навыки самоконтроля и саморазвития (универсальные учебные действия: регулятивные и познавательные). Учащимся требуется особое внимание, индивидуальная работа по устранению пробелов в знаниях.</w:t>
      </w:r>
      <w:r>
        <w:rPr>
          <w:rFonts w:ascii="Times New Roman" w:hAnsi="Times New Roman" w:cs="Times New Roman"/>
          <w:sz w:val="24"/>
          <w:szCs w:val="24"/>
        </w:rPr>
        <w:t xml:space="preserve"> </w:t>
      </w:r>
    </w:p>
    <w:p w:rsidR="00DA3AC0" w:rsidRDefault="00DA3AC0" w:rsidP="00DA3A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биологии </w:t>
      </w:r>
      <w:r w:rsidRPr="00B5014D">
        <w:rPr>
          <w:rFonts w:ascii="Times New Roman" w:hAnsi="Times New Roman" w:cs="Times New Roman"/>
          <w:sz w:val="24"/>
          <w:szCs w:val="24"/>
        </w:rPr>
        <w:t>показали базовый  уровень достижения предметных и метапредметных результатов. 51% не подтвердили оценки за 3 четверть.</w:t>
      </w:r>
    </w:p>
    <w:p w:rsidR="00B55EEB" w:rsidRPr="00DA3AC0" w:rsidRDefault="00DA3AC0" w:rsidP="00B55E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истории </w:t>
      </w:r>
      <w:r w:rsidRPr="00B5014D">
        <w:rPr>
          <w:rFonts w:ascii="Times New Roman" w:hAnsi="Times New Roman" w:cs="Times New Roman"/>
          <w:sz w:val="24"/>
          <w:szCs w:val="24"/>
        </w:rPr>
        <w:t>показали базовый  уровень достижения предметных и метапредметных результатов</w:t>
      </w:r>
      <w:r>
        <w:rPr>
          <w:rFonts w:ascii="Times New Roman" w:hAnsi="Times New Roman" w:cs="Times New Roman"/>
          <w:sz w:val="24"/>
          <w:szCs w:val="24"/>
        </w:rPr>
        <w:t xml:space="preserve">. </w:t>
      </w:r>
      <w:r w:rsidRPr="00B5014D">
        <w:rPr>
          <w:rFonts w:ascii="Times New Roman" w:hAnsi="Times New Roman" w:cs="Times New Roman"/>
          <w:sz w:val="24"/>
          <w:szCs w:val="24"/>
        </w:rPr>
        <w:t>72% не подтвердили оценки за 3 четверть</w:t>
      </w:r>
    </w:p>
    <w:p w:rsidR="00B55EEB" w:rsidRPr="00DA3AC0" w:rsidRDefault="00B55EEB" w:rsidP="00DA3AC0">
      <w:pPr>
        <w:rPr>
          <w:rFonts w:eastAsia="Times New Roman"/>
          <w:b/>
          <w:bCs/>
        </w:rPr>
      </w:pPr>
      <w:r w:rsidRPr="00DA3AC0">
        <w:rPr>
          <w:rFonts w:eastAsia="Times New Roman"/>
          <w:b/>
          <w:bCs/>
        </w:rPr>
        <w:t xml:space="preserve">  ВПР в 6-х  классах </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709"/>
        <w:gridCol w:w="709"/>
        <w:gridCol w:w="708"/>
        <w:gridCol w:w="709"/>
        <w:gridCol w:w="992"/>
        <w:gridCol w:w="851"/>
        <w:gridCol w:w="1417"/>
        <w:gridCol w:w="993"/>
        <w:gridCol w:w="1134"/>
      </w:tblGrid>
      <w:tr w:rsidR="00801EAC" w:rsidRPr="00B5014D" w:rsidTr="00801EAC">
        <w:tc>
          <w:tcPr>
            <w:tcW w:w="1134" w:type="dxa"/>
            <w:tcBorders>
              <w:top w:val="single" w:sz="4" w:space="0" w:color="auto"/>
              <w:left w:val="single" w:sz="4" w:space="0" w:color="auto"/>
              <w:bottom w:val="single" w:sz="4" w:space="0" w:color="auto"/>
              <w:right w:val="single" w:sz="4" w:space="0" w:color="auto"/>
            </w:tcBorders>
            <w:hideMark/>
          </w:tcPr>
          <w:p w:rsidR="00B55EEB" w:rsidRPr="00B5014D" w:rsidRDefault="00DA3AC0" w:rsidP="00DA3AC0">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Предмет </w:t>
            </w:r>
          </w:p>
        </w:tc>
        <w:tc>
          <w:tcPr>
            <w:tcW w:w="709"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Кол-во уч-ся</w:t>
            </w:r>
          </w:p>
        </w:tc>
        <w:tc>
          <w:tcPr>
            <w:tcW w:w="709"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Выполняли работу</w:t>
            </w:r>
          </w:p>
        </w:tc>
        <w:tc>
          <w:tcPr>
            <w:tcW w:w="708"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На «5»</w:t>
            </w:r>
          </w:p>
        </w:tc>
        <w:tc>
          <w:tcPr>
            <w:tcW w:w="709"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На «4»</w:t>
            </w:r>
          </w:p>
        </w:tc>
        <w:tc>
          <w:tcPr>
            <w:tcW w:w="992"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На «3»</w:t>
            </w:r>
          </w:p>
        </w:tc>
        <w:tc>
          <w:tcPr>
            <w:tcW w:w="851"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На «2»</w:t>
            </w:r>
          </w:p>
        </w:tc>
        <w:tc>
          <w:tcPr>
            <w:tcW w:w="1417"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 качества</w:t>
            </w:r>
          </w:p>
        </w:tc>
        <w:tc>
          <w:tcPr>
            <w:tcW w:w="993"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 успеваемости</w:t>
            </w:r>
          </w:p>
        </w:tc>
        <w:tc>
          <w:tcPr>
            <w:tcW w:w="1134"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Средний балл</w:t>
            </w:r>
          </w:p>
        </w:tc>
      </w:tr>
      <w:tr w:rsidR="00801EAC" w:rsidRPr="00B5014D" w:rsidTr="00801EAC">
        <w:tc>
          <w:tcPr>
            <w:tcW w:w="1134" w:type="dxa"/>
            <w:tcBorders>
              <w:top w:val="single" w:sz="4" w:space="0" w:color="auto"/>
              <w:left w:val="single" w:sz="4" w:space="0" w:color="auto"/>
              <w:bottom w:val="single" w:sz="4" w:space="0" w:color="auto"/>
              <w:right w:val="single" w:sz="4" w:space="0" w:color="auto"/>
            </w:tcBorders>
            <w:hideMark/>
          </w:tcPr>
          <w:p w:rsidR="00B55EEB" w:rsidRPr="00B5014D" w:rsidRDefault="00DA3AC0" w:rsidP="00424EC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Русский язык </w:t>
            </w:r>
          </w:p>
        </w:tc>
        <w:tc>
          <w:tcPr>
            <w:tcW w:w="709"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67</w:t>
            </w:r>
          </w:p>
        </w:tc>
        <w:tc>
          <w:tcPr>
            <w:tcW w:w="709"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67</w:t>
            </w:r>
          </w:p>
        </w:tc>
        <w:tc>
          <w:tcPr>
            <w:tcW w:w="708"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6</w:t>
            </w:r>
          </w:p>
        </w:tc>
        <w:tc>
          <w:tcPr>
            <w:tcW w:w="709"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25</w:t>
            </w:r>
          </w:p>
        </w:tc>
        <w:tc>
          <w:tcPr>
            <w:tcW w:w="992"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21</w:t>
            </w:r>
          </w:p>
        </w:tc>
        <w:tc>
          <w:tcPr>
            <w:tcW w:w="851"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15</w:t>
            </w:r>
          </w:p>
        </w:tc>
        <w:tc>
          <w:tcPr>
            <w:tcW w:w="1417"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46%</w:t>
            </w:r>
          </w:p>
        </w:tc>
        <w:tc>
          <w:tcPr>
            <w:tcW w:w="993"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78%</w:t>
            </w:r>
          </w:p>
        </w:tc>
        <w:tc>
          <w:tcPr>
            <w:tcW w:w="1134"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3,33</w:t>
            </w:r>
          </w:p>
        </w:tc>
      </w:tr>
      <w:tr w:rsidR="00801EAC" w:rsidRPr="00B5014D" w:rsidTr="00801EAC">
        <w:tc>
          <w:tcPr>
            <w:tcW w:w="1134" w:type="dxa"/>
            <w:tcBorders>
              <w:top w:val="single" w:sz="4" w:space="0" w:color="auto"/>
              <w:left w:val="single" w:sz="4" w:space="0" w:color="auto"/>
              <w:bottom w:val="single" w:sz="4" w:space="0" w:color="auto"/>
              <w:right w:val="single" w:sz="4" w:space="0" w:color="auto"/>
            </w:tcBorders>
          </w:tcPr>
          <w:p w:rsidR="00801EAC" w:rsidRDefault="00801EAC" w:rsidP="00424EC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Математика </w:t>
            </w:r>
          </w:p>
        </w:tc>
        <w:tc>
          <w:tcPr>
            <w:tcW w:w="709"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66</w:t>
            </w:r>
          </w:p>
        </w:tc>
        <w:tc>
          <w:tcPr>
            <w:tcW w:w="708"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29</w:t>
            </w:r>
          </w:p>
        </w:tc>
        <w:tc>
          <w:tcPr>
            <w:tcW w:w="851"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91%</w:t>
            </w:r>
          </w:p>
        </w:tc>
        <w:tc>
          <w:tcPr>
            <w:tcW w:w="993"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47%</w:t>
            </w:r>
          </w:p>
        </w:tc>
        <w:tc>
          <w:tcPr>
            <w:tcW w:w="1134"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3,4</w:t>
            </w:r>
          </w:p>
        </w:tc>
      </w:tr>
      <w:tr w:rsidR="00801EAC" w:rsidRPr="00B5014D" w:rsidTr="00801EAC">
        <w:tc>
          <w:tcPr>
            <w:tcW w:w="1134" w:type="dxa"/>
            <w:tcBorders>
              <w:top w:val="single" w:sz="4" w:space="0" w:color="auto"/>
              <w:left w:val="single" w:sz="4" w:space="0" w:color="auto"/>
              <w:bottom w:val="single" w:sz="4" w:space="0" w:color="auto"/>
              <w:right w:val="single" w:sz="4" w:space="0" w:color="auto"/>
            </w:tcBorders>
          </w:tcPr>
          <w:p w:rsidR="00801EAC" w:rsidRDefault="00801EAC" w:rsidP="00424EC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география</w:t>
            </w:r>
          </w:p>
        </w:tc>
        <w:tc>
          <w:tcPr>
            <w:tcW w:w="709"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40</w:t>
            </w:r>
          </w:p>
        </w:tc>
        <w:tc>
          <w:tcPr>
            <w:tcW w:w="708"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26</w:t>
            </w:r>
          </w:p>
        </w:tc>
        <w:tc>
          <w:tcPr>
            <w:tcW w:w="851"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84</w:t>
            </w:r>
          </w:p>
        </w:tc>
        <w:tc>
          <w:tcPr>
            <w:tcW w:w="993"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2,8</w:t>
            </w:r>
          </w:p>
        </w:tc>
      </w:tr>
      <w:tr w:rsidR="00801EAC" w:rsidRPr="00B5014D" w:rsidTr="00801EAC">
        <w:tc>
          <w:tcPr>
            <w:tcW w:w="1134" w:type="dxa"/>
            <w:tcBorders>
              <w:top w:val="single" w:sz="4" w:space="0" w:color="auto"/>
              <w:left w:val="single" w:sz="4" w:space="0" w:color="auto"/>
              <w:bottom w:val="single" w:sz="4" w:space="0" w:color="auto"/>
              <w:right w:val="single" w:sz="4" w:space="0" w:color="auto"/>
            </w:tcBorders>
          </w:tcPr>
          <w:p w:rsidR="00801EAC" w:rsidRDefault="00801EAC" w:rsidP="00424EC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История </w:t>
            </w:r>
          </w:p>
        </w:tc>
        <w:tc>
          <w:tcPr>
            <w:tcW w:w="709"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67</w:t>
            </w:r>
          </w:p>
        </w:tc>
        <w:tc>
          <w:tcPr>
            <w:tcW w:w="709"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37</w:t>
            </w:r>
          </w:p>
        </w:tc>
        <w:tc>
          <w:tcPr>
            <w:tcW w:w="708"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100</w:t>
            </w:r>
          </w:p>
        </w:tc>
        <w:tc>
          <w:tcPr>
            <w:tcW w:w="993"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67.57</w:t>
            </w:r>
          </w:p>
        </w:tc>
        <w:tc>
          <w:tcPr>
            <w:tcW w:w="1134"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3.81</w:t>
            </w:r>
          </w:p>
        </w:tc>
      </w:tr>
      <w:tr w:rsidR="00801EAC" w:rsidRPr="00B5014D" w:rsidTr="00801EAC">
        <w:tc>
          <w:tcPr>
            <w:tcW w:w="1134" w:type="dxa"/>
            <w:tcBorders>
              <w:top w:val="single" w:sz="4" w:space="0" w:color="auto"/>
              <w:left w:val="single" w:sz="4" w:space="0" w:color="auto"/>
              <w:bottom w:val="single" w:sz="4" w:space="0" w:color="auto"/>
              <w:right w:val="single" w:sz="4" w:space="0" w:color="auto"/>
            </w:tcBorders>
          </w:tcPr>
          <w:p w:rsidR="00801EAC" w:rsidRDefault="00801EAC" w:rsidP="00424EC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биология</w:t>
            </w:r>
          </w:p>
        </w:tc>
        <w:tc>
          <w:tcPr>
            <w:tcW w:w="709"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27</w:t>
            </w:r>
          </w:p>
        </w:tc>
        <w:tc>
          <w:tcPr>
            <w:tcW w:w="709"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27</w:t>
            </w:r>
          </w:p>
        </w:tc>
        <w:tc>
          <w:tcPr>
            <w:tcW w:w="708"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18</w:t>
            </w:r>
          </w:p>
        </w:tc>
        <w:tc>
          <w:tcPr>
            <w:tcW w:w="851"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89%</w:t>
            </w:r>
          </w:p>
        </w:tc>
        <w:tc>
          <w:tcPr>
            <w:tcW w:w="993"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3</w:t>
            </w:r>
          </w:p>
        </w:tc>
      </w:tr>
      <w:tr w:rsidR="00801EAC" w:rsidRPr="00B5014D" w:rsidTr="00801EAC">
        <w:tc>
          <w:tcPr>
            <w:tcW w:w="1134" w:type="dxa"/>
            <w:tcBorders>
              <w:top w:val="single" w:sz="4" w:space="0" w:color="auto"/>
              <w:left w:val="single" w:sz="4" w:space="0" w:color="auto"/>
              <w:bottom w:val="single" w:sz="4" w:space="0" w:color="auto"/>
              <w:right w:val="single" w:sz="4" w:space="0" w:color="auto"/>
            </w:tcBorders>
          </w:tcPr>
          <w:p w:rsidR="00801EAC" w:rsidRDefault="00801EAC" w:rsidP="00424EC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Обществозн </w:t>
            </w:r>
          </w:p>
        </w:tc>
        <w:tc>
          <w:tcPr>
            <w:tcW w:w="709"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27</w:t>
            </w:r>
          </w:p>
        </w:tc>
        <w:tc>
          <w:tcPr>
            <w:tcW w:w="709"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27</w:t>
            </w:r>
          </w:p>
        </w:tc>
        <w:tc>
          <w:tcPr>
            <w:tcW w:w="708"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color w:val="FF0000"/>
                <w:sz w:val="24"/>
                <w:szCs w:val="24"/>
              </w:rPr>
            </w:pPr>
            <w:r w:rsidRPr="00B5014D">
              <w:rPr>
                <w:rFonts w:ascii="Times New Roman" w:hAnsi="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color w:val="FF0000"/>
                <w:sz w:val="24"/>
                <w:szCs w:val="24"/>
              </w:rPr>
            </w:pPr>
            <w:r w:rsidRPr="00B5014D">
              <w:rPr>
                <w:rFonts w:ascii="Times New Roman" w:hAnsi="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81%</w:t>
            </w:r>
          </w:p>
        </w:tc>
        <w:tc>
          <w:tcPr>
            <w:tcW w:w="993"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801EAC" w:rsidRPr="00B5014D" w:rsidRDefault="00801EAC" w:rsidP="00424EC3">
            <w:pPr>
              <w:pStyle w:val="af9"/>
              <w:jc w:val="center"/>
              <w:rPr>
                <w:rFonts w:ascii="Times New Roman" w:hAnsi="Times New Roman"/>
                <w:sz w:val="24"/>
                <w:szCs w:val="24"/>
              </w:rPr>
            </w:pPr>
            <w:r w:rsidRPr="00B5014D">
              <w:rPr>
                <w:rFonts w:ascii="Times New Roman" w:hAnsi="Times New Roman"/>
                <w:sz w:val="24"/>
                <w:szCs w:val="24"/>
              </w:rPr>
              <w:t>3,11</w:t>
            </w:r>
          </w:p>
        </w:tc>
      </w:tr>
    </w:tbl>
    <w:p w:rsidR="00B55EEB" w:rsidRPr="00DA3AC0" w:rsidRDefault="00DA3AC0" w:rsidP="00DA3AC0">
      <w:pPr>
        <w:tabs>
          <w:tab w:val="left" w:pos="8931"/>
        </w:tabs>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rsidR="00B55EEB" w:rsidRDefault="00DA3AC0" w:rsidP="00B55E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Русский язык. </w:t>
      </w:r>
      <w:r w:rsidR="00B55EEB" w:rsidRPr="00B5014D">
        <w:rPr>
          <w:rFonts w:ascii="Times New Roman" w:hAnsi="Times New Roman" w:cs="Times New Roman"/>
          <w:sz w:val="24"/>
          <w:szCs w:val="24"/>
        </w:rPr>
        <w:t xml:space="preserve"> Обучающиеся 6 классов  показали низкий  уровень достижения предметных и метапредметных результатов. 33% учеников не подтвердили оценки за 3 четверть. </w:t>
      </w:r>
    </w:p>
    <w:p w:rsidR="00B55EEB" w:rsidRPr="00801EAC" w:rsidRDefault="00801EAC" w:rsidP="00801EAC">
      <w:pPr>
        <w:spacing w:after="0" w:line="240" w:lineRule="auto"/>
        <w:jc w:val="both"/>
        <w:rPr>
          <w:rFonts w:ascii="Times New Roman" w:eastAsia="Calibri" w:hAnsi="Times New Roman" w:cs="Times New Roman"/>
          <w:b/>
          <w:bCs/>
          <w:sz w:val="24"/>
          <w:szCs w:val="24"/>
        </w:rPr>
      </w:pPr>
      <w:r>
        <w:rPr>
          <w:rFonts w:ascii="Times New Roman" w:hAnsi="Times New Roman" w:cs="Times New Roman"/>
          <w:sz w:val="24"/>
          <w:szCs w:val="24"/>
        </w:rPr>
        <w:t>Математика</w:t>
      </w:r>
      <w:r w:rsidR="00B55EEB" w:rsidRPr="00B5014D">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ба</w:t>
      </w:r>
      <w:r w:rsidR="00B55EEB" w:rsidRPr="00B5014D">
        <w:rPr>
          <w:rFonts w:ascii="Times New Roman" w:hAnsi="Times New Roman" w:cs="Times New Roman"/>
          <w:sz w:val="24"/>
          <w:szCs w:val="24"/>
        </w:rPr>
        <w:t>зовый  уровень достижения предметных и метапредметных результатов</w:t>
      </w:r>
      <w:r>
        <w:rPr>
          <w:rFonts w:ascii="Times New Roman" w:hAnsi="Times New Roman" w:cs="Times New Roman"/>
          <w:sz w:val="24"/>
          <w:szCs w:val="24"/>
        </w:rPr>
        <w:t>. 3</w:t>
      </w:r>
      <w:r w:rsidR="00B55EEB" w:rsidRPr="00B5014D">
        <w:rPr>
          <w:rFonts w:ascii="Times New Roman" w:hAnsi="Times New Roman" w:cs="Times New Roman"/>
          <w:sz w:val="24"/>
          <w:szCs w:val="24"/>
        </w:rPr>
        <w:t xml:space="preserve">6% не подтвердили оценки за 3 четверть. </w:t>
      </w:r>
    </w:p>
    <w:p w:rsidR="00B55EEB" w:rsidRPr="00801EAC" w:rsidRDefault="00801EAC" w:rsidP="00B55EEB">
      <w:pPr>
        <w:spacing w:after="0" w:line="240" w:lineRule="auto"/>
        <w:rPr>
          <w:rFonts w:ascii="Times New Roman" w:eastAsia="Calibri" w:hAnsi="Times New Roman" w:cs="Times New Roman"/>
          <w:bCs/>
          <w:sz w:val="24"/>
          <w:szCs w:val="24"/>
        </w:rPr>
      </w:pPr>
      <w:r w:rsidRPr="00801EAC">
        <w:rPr>
          <w:rFonts w:ascii="Times New Roman" w:eastAsia="Calibri" w:hAnsi="Times New Roman" w:cs="Times New Roman"/>
          <w:bCs/>
          <w:sz w:val="24"/>
          <w:szCs w:val="24"/>
        </w:rPr>
        <w:t xml:space="preserve">География </w:t>
      </w:r>
      <w:r>
        <w:rPr>
          <w:rFonts w:ascii="Times New Roman" w:eastAsia="Calibri" w:hAnsi="Times New Roman" w:cs="Times New Roman"/>
          <w:bCs/>
          <w:sz w:val="24"/>
          <w:szCs w:val="24"/>
        </w:rPr>
        <w:t xml:space="preserve">- </w:t>
      </w:r>
    </w:p>
    <w:p w:rsidR="00B55EEB" w:rsidRPr="00B5014D" w:rsidRDefault="00B55EEB" w:rsidP="00B55EEB">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низкий  уровень достижения предметных и метапредметных результатов, 65% не подтвердили оценки за 3 четверть. </w:t>
      </w:r>
    </w:p>
    <w:p w:rsidR="00B55EEB" w:rsidRPr="00B5014D" w:rsidRDefault="00801EAC" w:rsidP="00B55EEB">
      <w:pPr>
        <w:spacing w:after="0" w:line="240" w:lineRule="auto"/>
        <w:rPr>
          <w:rFonts w:ascii="Times New Roman" w:eastAsia="Calibri" w:hAnsi="Times New Roman" w:cs="Times New Roman"/>
          <w:b/>
          <w:bCs/>
          <w:sz w:val="24"/>
          <w:szCs w:val="24"/>
        </w:rPr>
      </w:pPr>
      <w:r w:rsidRPr="00801EAC">
        <w:rPr>
          <w:rFonts w:ascii="Times New Roman" w:eastAsia="Calibri" w:hAnsi="Times New Roman" w:cs="Times New Roman"/>
          <w:bCs/>
          <w:sz w:val="24"/>
          <w:szCs w:val="24"/>
        </w:rPr>
        <w:lastRenderedPageBreak/>
        <w:t xml:space="preserve">История </w:t>
      </w:r>
      <w:r>
        <w:rPr>
          <w:rFonts w:ascii="Times New Roman" w:eastAsia="Calibri" w:hAnsi="Times New Roman" w:cs="Times New Roman"/>
          <w:b/>
          <w:bCs/>
          <w:sz w:val="24"/>
          <w:szCs w:val="24"/>
        </w:rPr>
        <w:t xml:space="preserve">- </w:t>
      </w:r>
      <w:r w:rsidR="00B55EEB" w:rsidRPr="00B5014D">
        <w:rPr>
          <w:rFonts w:ascii="Times New Roman" w:hAnsi="Times New Roman" w:cs="Times New Roman"/>
          <w:sz w:val="24"/>
          <w:szCs w:val="24"/>
        </w:rPr>
        <w:t xml:space="preserve"> базовый  уровень достижения предметных и метапредметных результатов, 81% обучающихся не подтвердили оценки за 3 четверть.</w:t>
      </w:r>
    </w:p>
    <w:p w:rsidR="00B55EEB" w:rsidRDefault="00801EAC" w:rsidP="00801EAC">
      <w:pPr>
        <w:spacing w:after="0" w:line="240" w:lineRule="auto"/>
        <w:rPr>
          <w:rFonts w:ascii="Times New Roman" w:hAnsi="Times New Roman" w:cs="Times New Roman"/>
          <w:sz w:val="24"/>
          <w:szCs w:val="24"/>
        </w:rPr>
      </w:pPr>
      <w:r>
        <w:rPr>
          <w:rFonts w:ascii="Times New Roman" w:eastAsia="Calibri" w:hAnsi="Times New Roman" w:cs="Times New Roman"/>
          <w:bCs/>
          <w:sz w:val="24"/>
          <w:szCs w:val="24"/>
        </w:rPr>
        <w:t xml:space="preserve">Биология - </w:t>
      </w:r>
      <w:r w:rsidR="00B55EEB" w:rsidRPr="00B5014D">
        <w:rPr>
          <w:rFonts w:ascii="Times New Roman" w:hAnsi="Times New Roman" w:cs="Times New Roman"/>
          <w:sz w:val="24"/>
          <w:szCs w:val="24"/>
        </w:rPr>
        <w:t xml:space="preserve">По сравнению с годовыми отметками 16 (59%) человек понизили свою оценку. Повысили 2 (7%) человека.  </w:t>
      </w:r>
    </w:p>
    <w:p w:rsidR="00B55EEB" w:rsidRPr="00801EAC" w:rsidRDefault="00801EAC" w:rsidP="00801EAC">
      <w:pPr>
        <w:spacing w:after="0" w:line="240" w:lineRule="auto"/>
        <w:rPr>
          <w:rFonts w:ascii="Times New Roman" w:eastAsia="Calibri" w:hAnsi="Times New Roman" w:cs="Times New Roman"/>
          <w:color w:val="FF0000"/>
          <w:sz w:val="24"/>
          <w:szCs w:val="24"/>
        </w:rPr>
      </w:pPr>
      <w:r>
        <w:rPr>
          <w:rFonts w:ascii="Times New Roman" w:hAnsi="Times New Roman" w:cs="Times New Roman"/>
          <w:sz w:val="24"/>
          <w:szCs w:val="24"/>
        </w:rPr>
        <w:t xml:space="preserve">Обществознание - </w:t>
      </w:r>
      <w:r w:rsidR="00B55EEB" w:rsidRPr="00B5014D">
        <w:rPr>
          <w:rFonts w:ascii="Times New Roman" w:hAnsi="Times New Roman" w:cs="Times New Roman"/>
          <w:sz w:val="24"/>
          <w:szCs w:val="24"/>
        </w:rPr>
        <w:t xml:space="preserve">базовый  уровень достижения предметных и метапредметных результатов, 96% не подтвердили оценки за 3 четверть. </w:t>
      </w:r>
    </w:p>
    <w:p w:rsidR="00B55EEB" w:rsidRPr="00B5014D" w:rsidRDefault="00B55EEB" w:rsidP="00B55EEB">
      <w:pPr>
        <w:spacing w:after="0" w:line="240" w:lineRule="auto"/>
        <w:rPr>
          <w:rFonts w:ascii="Times New Roman" w:eastAsia="Calibri" w:hAnsi="Times New Roman" w:cs="Times New Roman"/>
          <w:bCs/>
          <w:sz w:val="24"/>
          <w:szCs w:val="24"/>
        </w:rPr>
      </w:pPr>
    </w:p>
    <w:p w:rsidR="00B55EEB" w:rsidRPr="007D7258" w:rsidRDefault="00B55EEB" w:rsidP="007D7258">
      <w:pPr>
        <w:rPr>
          <w:rFonts w:ascii="Times New Roman" w:eastAsia="Times New Roman" w:hAnsi="Times New Roman" w:cs="Times New Roman"/>
          <w:b/>
          <w:bCs/>
          <w:color w:val="FF0000"/>
        </w:rPr>
      </w:pPr>
      <w:r w:rsidRPr="007D7258">
        <w:rPr>
          <w:rFonts w:ascii="Times New Roman" w:eastAsia="Times New Roman" w:hAnsi="Times New Roman" w:cs="Times New Roman"/>
          <w:b/>
          <w:bCs/>
        </w:rPr>
        <w:t xml:space="preserve"> ВПР  в 7-х классах </w:t>
      </w:r>
    </w:p>
    <w:tbl>
      <w:tblPr>
        <w:tblW w:w="97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51"/>
        <w:gridCol w:w="850"/>
        <w:gridCol w:w="709"/>
        <w:gridCol w:w="708"/>
        <w:gridCol w:w="850"/>
        <w:gridCol w:w="992"/>
        <w:gridCol w:w="1134"/>
        <w:gridCol w:w="1134"/>
        <w:gridCol w:w="1418"/>
      </w:tblGrid>
      <w:tr w:rsidR="00B55EEB" w:rsidRPr="00B5014D" w:rsidTr="007D7258">
        <w:tc>
          <w:tcPr>
            <w:tcW w:w="1134" w:type="dxa"/>
            <w:tcBorders>
              <w:top w:val="single" w:sz="4" w:space="0" w:color="auto"/>
              <w:left w:val="single" w:sz="4" w:space="0" w:color="auto"/>
              <w:bottom w:val="single" w:sz="4" w:space="0" w:color="auto"/>
              <w:right w:val="single" w:sz="4" w:space="0" w:color="auto"/>
            </w:tcBorders>
            <w:hideMark/>
          </w:tcPr>
          <w:p w:rsidR="00B55EEB" w:rsidRPr="00B5014D" w:rsidRDefault="007D7258" w:rsidP="00424EC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предмет</w:t>
            </w:r>
          </w:p>
        </w:tc>
        <w:tc>
          <w:tcPr>
            <w:tcW w:w="851"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Кол-во уч-ся</w:t>
            </w:r>
          </w:p>
        </w:tc>
        <w:tc>
          <w:tcPr>
            <w:tcW w:w="850"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Выполняли работу</w:t>
            </w:r>
          </w:p>
        </w:tc>
        <w:tc>
          <w:tcPr>
            <w:tcW w:w="709"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На «5»</w:t>
            </w:r>
          </w:p>
        </w:tc>
        <w:tc>
          <w:tcPr>
            <w:tcW w:w="708"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На «4»</w:t>
            </w:r>
          </w:p>
        </w:tc>
        <w:tc>
          <w:tcPr>
            <w:tcW w:w="850"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На «3»</w:t>
            </w:r>
          </w:p>
        </w:tc>
        <w:tc>
          <w:tcPr>
            <w:tcW w:w="992"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На «2»</w:t>
            </w:r>
          </w:p>
        </w:tc>
        <w:tc>
          <w:tcPr>
            <w:tcW w:w="1134"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 качества</w:t>
            </w:r>
          </w:p>
        </w:tc>
        <w:tc>
          <w:tcPr>
            <w:tcW w:w="1134"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 успеваемости</w:t>
            </w:r>
          </w:p>
        </w:tc>
        <w:tc>
          <w:tcPr>
            <w:tcW w:w="1418"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Средний балл</w:t>
            </w:r>
          </w:p>
        </w:tc>
      </w:tr>
      <w:tr w:rsidR="00B55EEB" w:rsidRPr="00B5014D" w:rsidTr="007D7258">
        <w:tc>
          <w:tcPr>
            <w:tcW w:w="1134" w:type="dxa"/>
            <w:tcBorders>
              <w:top w:val="single" w:sz="4" w:space="0" w:color="auto"/>
              <w:left w:val="single" w:sz="4" w:space="0" w:color="auto"/>
              <w:bottom w:val="single" w:sz="4" w:space="0" w:color="auto"/>
              <w:right w:val="single" w:sz="4" w:space="0" w:color="auto"/>
            </w:tcBorders>
            <w:hideMark/>
          </w:tcPr>
          <w:p w:rsidR="00B55EEB" w:rsidRPr="00B5014D" w:rsidRDefault="007D7258" w:rsidP="00424EC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Русский язык</w:t>
            </w:r>
          </w:p>
        </w:tc>
        <w:tc>
          <w:tcPr>
            <w:tcW w:w="851"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32</w:t>
            </w:r>
          </w:p>
        </w:tc>
        <w:tc>
          <w:tcPr>
            <w:tcW w:w="850"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5</w:t>
            </w:r>
          </w:p>
        </w:tc>
        <w:tc>
          <w:tcPr>
            <w:tcW w:w="708"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13</w:t>
            </w:r>
          </w:p>
        </w:tc>
        <w:tc>
          <w:tcPr>
            <w:tcW w:w="992"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50%</w:t>
            </w:r>
          </w:p>
        </w:tc>
        <w:tc>
          <w:tcPr>
            <w:tcW w:w="1134"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93%</w:t>
            </w:r>
          </w:p>
        </w:tc>
        <w:tc>
          <w:tcPr>
            <w:tcW w:w="1418"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3,6</w:t>
            </w:r>
          </w:p>
        </w:tc>
      </w:tr>
      <w:tr w:rsidR="00830650" w:rsidRPr="00B5014D" w:rsidTr="007D7258">
        <w:tc>
          <w:tcPr>
            <w:tcW w:w="1134" w:type="dxa"/>
            <w:tcBorders>
              <w:top w:val="single" w:sz="4" w:space="0" w:color="auto"/>
              <w:left w:val="single" w:sz="4" w:space="0" w:color="auto"/>
              <w:bottom w:val="single" w:sz="4" w:space="0" w:color="auto"/>
              <w:right w:val="single" w:sz="4" w:space="0" w:color="auto"/>
            </w:tcBorders>
          </w:tcPr>
          <w:p w:rsidR="00830650" w:rsidRDefault="00830650" w:rsidP="00424EC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Математика </w:t>
            </w:r>
          </w:p>
        </w:tc>
        <w:tc>
          <w:tcPr>
            <w:tcW w:w="851"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35</w:t>
            </w:r>
          </w:p>
        </w:tc>
        <w:tc>
          <w:tcPr>
            <w:tcW w:w="850"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31</w:t>
            </w:r>
          </w:p>
        </w:tc>
        <w:tc>
          <w:tcPr>
            <w:tcW w:w="709"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17</w:t>
            </w:r>
          </w:p>
        </w:tc>
        <w:tc>
          <w:tcPr>
            <w:tcW w:w="992"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84%</w:t>
            </w:r>
          </w:p>
        </w:tc>
        <w:tc>
          <w:tcPr>
            <w:tcW w:w="1134"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29%</w:t>
            </w:r>
          </w:p>
        </w:tc>
        <w:tc>
          <w:tcPr>
            <w:tcW w:w="1418"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3,1</w:t>
            </w:r>
          </w:p>
        </w:tc>
      </w:tr>
      <w:tr w:rsidR="00830650" w:rsidRPr="00B5014D" w:rsidTr="007D7258">
        <w:tc>
          <w:tcPr>
            <w:tcW w:w="1134" w:type="dxa"/>
            <w:tcBorders>
              <w:top w:val="single" w:sz="4" w:space="0" w:color="auto"/>
              <w:left w:val="single" w:sz="4" w:space="0" w:color="auto"/>
              <w:bottom w:val="single" w:sz="4" w:space="0" w:color="auto"/>
              <w:right w:val="single" w:sz="4" w:space="0" w:color="auto"/>
            </w:tcBorders>
          </w:tcPr>
          <w:p w:rsidR="00830650" w:rsidRDefault="00830650" w:rsidP="00424EC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география</w:t>
            </w:r>
          </w:p>
        </w:tc>
        <w:tc>
          <w:tcPr>
            <w:tcW w:w="851"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31</w:t>
            </w:r>
          </w:p>
        </w:tc>
        <w:tc>
          <w:tcPr>
            <w:tcW w:w="709"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27</w:t>
            </w:r>
          </w:p>
        </w:tc>
        <w:tc>
          <w:tcPr>
            <w:tcW w:w="992"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90%</w:t>
            </w:r>
          </w:p>
        </w:tc>
        <w:tc>
          <w:tcPr>
            <w:tcW w:w="1134"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6.6</w:t>
            </w:r>
          </w:p>
        </w:tc>
        <w:tc>
          <w:tcPr>
            <w:tcW w:w="1418"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2.9</w:t>
            </w:r>
          </w:p>
        </w:tc>
      </w:tr>
      <w:tr w:rsidR="00830650" w:rsidRPr="00B5014D" w:rsidTr="007D7258">
        <w:tc>
          <w:tcPr>
            <w:tcW w:w="1134" w:type="dxa"/>
            <w:tcBorders>
              <w:top w:val="single" w:sz="4" w:space="0" w:color="auto"/>
              <w:left w:val="single" w:sz="4" w:space="0" w:color="auto"/>
              <w:bottom w:val="single" w:sz="4" w:space="0" w:color="auto"/>
              <w:right w:val="single" w:sz="4" w:space="0" w:color="auto"/>
            </w:tcBorders>
          </w:tcPr>
          <w:p w:rsidR="00830650" w:rsidRDefault="00830650" w:rsidP="00424EC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история</w:t>
            </w:r>
          </w:p>
        </w:tc>
        <w:tc>
          <w:tcPr>
            <w:tcW w:w="851"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31</w:t>
            </w:r>
          </w:p>
        </w:tc>
        <w:tc>
          <w:tcPr>
            <w:tcW w:w="709"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22</w:t>
            </w:r>
          </w:p>
        </w:tc>
        <w:tc>
          <w:tcPr>
            <w:tcW w:w="992"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87.1</w:t>
            </w:r>
          </w:p>
        </w:tc>
        <w:tc>
          <w:tcPr>
            <w:tcW w:w="1134"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16.13</w:t>
            </w:r>
          </w:p>
        </w:tc>
        <w:tc>
          <w:tcPr>
            <w:tcW w:w="1418"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3.03</w:t>
            </w:r>
          </w:p>
        </w:tc>
      </w:tr>
      <w:tr w:rsidR="00830650" w:rsidRPr="00B5014D" w:rsidTr="007D7258">
        <w:tc>
          <w:tcPr>
            <w:tcW w:w="1134" w:type="dxa"/>
            <w:tcBorders>
              <w:top w:val="single" w:sz="4" w:space="0" w:color="auto"/>
              <w:left w:val="single" w:sz="4" w:space="0" w:color="auto"/>
              <w:bottom w:val="single" w:sz="4" w:space="0" w:color="auto"/>
              <w:right w:val="single" w:sz="4" w:space="0" w:color="auto"/>
            </w:tcBorders>
          </w:tcPr>
          <w:p w:rsidR="00830650" w:rsidRDefault="00830650" w:rsidP="00424EC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Обществознание </w:t>
            </w:r>
          </w:p>
        </w:tc>
        <w:tc>
          <w:tcPr>
            <w:tcW w:w="851"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29</w:t>
            </w:r>
          </w:p>
        </w:tc>
        <w:tc>
          <w:tcPr>
            <w:tcW w:w="709"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21</w:t>
            </w:r>
          </w:p>
        </w:tc>
        <w:tc>
          <w:tcPr>
            <w:tcW w:w="992"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2.68</w:t>
            </w:r>
          </w:p>
        </w:tc>
      </w:tr>
      <w:tr w:rsidR="00830650" w:rsidRPr="00B5014D" w:rsidTr="007D7258">
        <w:tc>
          <w:tcPr>
            <w:tcW w:w="1134" w:type="dxa"/>
            <w:tcBorders>
              <w:top w:val="single" w:sz="4" w:space="0" w:color="auto"/>
              <w:left w:val="single" w:sz="4" w:space="0" w:color="auto"/>
              <w:bottom w:val="single" w:sz="4" w:space="0" w:color="auto"/>
              <w:right w:val="single" w:sz="4" w:space="0" w:color="auto"/>
            </w:tcBorders>
          </w:tcPr>
          <w:p w:rsidR="00830650" w:rsidRDefault="00830650" w:rsidP="00424EC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биология</w:t>
            </w:r>
          </w:p>
        </w:tc>
        <w:tc>
          <w:tcPr>
            <w:tcW w:w="851"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32</w:t>
            </w:r>
          </w:p>
        </w:tc>
        <w:tc>
          <w:tcPr>
            <w:tcW w:w="709"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91%</w:t>
            </w:r>
          </w:p>
        </w:tc>
        <w:tc>
          <w:tcPr>
            <w:tcW w:w="1134"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28%</w:t>
            </w:r>
          </w:p>
        </w:tc>
        <w:tc>
          <w:tcPr>
            <w:tcW w:w="1418"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color w:val="FF0000"/>
                <w:sz w:val="24"/>
                <w:szCs w:val="24"/>
              </w:rPr>
            </w:pPr>
            <w:r w:rsidRPr="00B5014D">
              <w:rPr>
                <w:rFonts w:ascii="Times New Roman" w:hAnsi="Times New Roman"/>
                <w:sz w:val="24"/>
                <w:szCs w:val="24"/>
              </w:rPr>
              <w:t>3,2</w:t>
            </w:r>
          </w:p>
        </w:tc>
      </w:tr>
      <w:tr w:rsidR="00830650" w:rsidRPr="00B5014D" w:rsidTr="007D7258">
        <w:tc>
          <w:tcPr>
            <w:tcW w:w="1134" w:type="dxa"/>
            <w:tcBorders>
              <w:top w:val="single" w:sz="4" w:space="0" w:color="auto"/>
              <w:left w:val="single" w:sz="4" w:space="0" w:color="auto"/>
              <w:bottom w:val="single" w:sz="4" w:space="0" w:color="auto"/>
              <w:right w:val="single" w:sz="4" w:space="0" w:color="auto"/>
            </w:tcBorders>
          </w:tcPr>
          <w:p w:rsidR="00830650" w:rsidRDefault="00830650" w:rsidP="00424EC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Англ яз</w:t>
            </w:r>
          </w:p>
        </w:tc>
        <w:tc>
          <w:tcPr>
            <w:tcW w:w="851"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28</w:t>
            </w:r>
          </w:p>
        </w:tc>
        <w:tc>
          <w:tcPr>
            <w:tcW w:w="709"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90</w:t>
            </w:r>
          </w:p>
        </w:tc>
        <w:tc>
          <w:tcPr>
            <w:tcW w:w="1134" w:type="dxa"/>
            <w:tcBorders>
              <w:top w:val="single" w:sz="4" w:space="0" w:color="auto"/>
              <w:left w:val="single" w:sz="4" w:space="0" w:color="auto"/>
              <w:bottom w:val="single" w:sz="4" w:space="0" w:color="auto"/>
              <w:right w:val="single" w:sz="4" w:space="0" w:color="auto"/>
            </w:tcBorders>
          </w:tcPr>
          <w:p w:rsidR="00830650" w:rsidRPr="00B5014D" w:rsidRDefault="00830650" w:rsidP="00424EC3">
            <w:pPr>
              <w:pStyle w:val="af9"/>
              <w:jc w:val="center"/>
              <w:rPr>
                <w:rFonts w:ascii="Times New Roman" w:hAnsi="Times New Roman"/>
                <w:sz w:val="24"/>
                <w:szCs w:val="24"/>
              </w:rPr>
            </w:pPr>
            <w:r w:rsidRPr="00B5014D">
              <w:rPr>
                <w:rFonts w:ascii="Times New Roman" w:hAnsi="Times New Roman"/>
                <w:sz w:val="24"/>
                <w:szCs w:val="24"/>
              </w:rPr>
              <w:t>29,7</w:t>
            </w:r>
          </w:p>
        </w:tc>
        <w:tc>
          <w:tcPr>
            <w:tcW w:w="1418" w:type="dxa"/>
            <w:tcBorders>
              <w:top w:val="single" w:sz="4" w:space="0" w:color="auto"/>
              <w:left w:val="single" w:sz="4" w:space="0" w:color="auto"/>
              <w:bottom w:val="single" w:sz="4" w:space="0" w:color="auto"/>
              <w:right w:val="single" w:sz="4" w:space="0" w:color="auto"/>
            </w:tcBorders>
          </w:tcPr>
          <w:p w:rsidR="00830650" w:rsidRPr="00B5014D" w:rsidRDefault="00830650" w:rsidP="00971D95">
            <w:pPr>
              <w:pStyle w:val="af9"/>
              <w:jc w:val="center"/>
              <w:rPr>
                <w:rFonts w:ascii="Times New Roman" w:hAnsi="Times New Roman"/>
                <w:sz w:val="24"/>
                <w:szCs w:val="24"/>
              </w:rPr>
            </w:pPr>
            <w:r>
              <w:rPr>
                <w:rFonts w:ascii="Times New Roman" w:hAnsi="Times New Roman"/>
                <w:sz w:val="24"/>
                <w:szCs w:val="24"/>
              </w:rPr>
              <w:t>2</w:t>
            </w:r>
            <w:r w:rsidRPr="00B5014D">
              <w:rPr>
                <w:rFonts w:ascii="Times New Roman" w:hAnsi="Times New Roman"/>
                <w:sz w:val="24"/>
                <w:szCs w:val="24"/>
              </w:rPr>
              <w:t>,</w:t>
            </w:r>
            <w:r w:rsidR="00971D95">
              <w:rPr>
                <w:rFonts w:ascii="Times New Roman" w:hAnsi="Times New Roman"/>
                <w:sz w:val="24"/>
                <w:szCs w:val="24"/>
              </w:rPr>
              <w:t>64</w:t>
            </w:r>
          </w:p>
        </w:tc>
      </w:tr>
      <w:tr w:rsidR="00971D95" w:rsidRPr="00B5014D" w:rsidTr="007D7258">
        <w:tc>
          <w:tcPr>
            <w:tcW w:w="1134" w:type="dxa"/>
            <w:tcBorders>
              <w:top w:val="single" w:sz="4" w:space="0" w:color="auto"/>
              <w:left w:val="single" w:sz="4" w:space="0" w:color="auto"/>
              <w:bottom w:val="single" w:sz="4" w:space="0" w:color="auto"/>
              <w:right w:val="single" w:sz="4" w:space="0" w:color="auto"/>
            </w:tcBorders>
          </w:tcPr>
          <w:p w:rsidR="00971D95" w:rsidRDefault="00971D95" w:rsidP="00424EC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Физика </w:t>
            </w:r>
          </w:p>
        </w:tc>
        <w:tc>
          <w:tcPr>
            <w:tcW w:w="851"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27</w:t>
            </w:r>
          </w:p>
        </w:tc>
        <w:tc>
          <w:tcPr>
            <w:tcW w:w="709"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81%</w:t>
            </w:r>
          </w:p>
        </w:tc>
        <w:tc>
          <w:tcPr>
            <w:tcW w:w="1134"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26%</w:t>
            </w:r>
          </w:p>
        </w:tc>
        <w:tc>
          <w:tcPr>
            <w:tcW w:w="1418"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3,07</w:t>
            </w:r>
          </w:p>
        </w:tc>
      </w:tr>
    </w:tbl>
    <w:p w:rsidR="00B55EEB" w:rsidRPr="00B5014D" w:rsidRDefault="00B55EEB" w:rsidP="00B55EEB">
      <w:pPr>
        <w:pStyle w:val="af9"/>
        <w:rPr>
          <w:rFonts w:ascii="Times New Roman" w:hAnsi="Times New Roman"/>
          <w:color w:val="FF0000"/>
          <w:sz w:val="24"/>
          <w:szCs w:val="24"/>
        </w:rPr>
      </w:pPr>
    </w:p>
    <w:p w:rsidR="00B55EEB" w:rsidRPr="00B5014D" w:rsidRDefault="00830650" w:rsidP="00B55E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Русский язык- </w:t>
      </w:r>
      <w:r w:rsidR="00B55EEB" w:rsidRPr="00B5014D">
        <w:rPr>
          <w:rFonts w:ascii="Times New Roman" w:hAnsi="Times New Roman" w:cs="Times New Roman"/>
          <w:sz w:val="24"/>
          <w:szCs w:val="24"/>
        </w:rPr>
        <w:t xml:space="preserve"> базовый  уровень достижения предметн</w:t>
      </w:r>
      <w:r>
        <w:rPr>
          <w:rFonts w:ascii="Times New Roman" w:hAnsi="Times New Roman" w:cs="Times New Roman"/>
          <w:sz w:val="24"/>
          <w:szCs w:val="24"/>
        </w:rPr>
        <w:t>ых и метапредметных результатов</w:t>
      </w:r>
      <w:r w:rsidR="00B55EEB" w:rsidRPr="00B5014D">
        <w:rPr>
          <w:rFonts w:ascii="Times New Roman" w:hAnsi="Times New Roman" w:cs="Times New Roman"/>
          <w:sz w:val="24"/>
          <w:szCs w:val="24"/>
        </w:rPr>
        <w:t xml:space="preserve">. </w:t>
      </w:r>
    </w:p>
    <w:p w:rsidR="00B55EEB" w:rsidRDefault="00830650" w:rsidP="00B55EEB">
      <w:pPr>
        <w:spacing w:after="0" w:line="240" w:lineRule="auto"/>
        <w:rPr>
          <w:rFonts w:ascii="Times New Roman" w:hAnsi="Times New Roman" w:cs="Times New Roman"/>
          <w:sz w:val="24"/>
          <w:szCs w:val="24"/>
        </w:rPr>
      </w:pPr>
      <w:r>
        <w:rPr>
          <w:rFonts w:ascii="Times New Roman" w:eastAsia="Calibri" w:hAnsi="Times New Roman" w:cs="Times New Roman"/>
          <w:bCs/>
          <w:sz w:val="24"/>
          <w:szCs w:val="24"/>
        </w:rPr>
        <w:t xml:space="preserve">Математика - </w:t>
      </w:r>
      <w:r w:rsidR="00B55EEB" w:rsidRPr="00B5014D">
        <w:rPr>
          <w:rFonts w:ascii="Times New Roman" w:hAnsi="Times New Roman" w:cs="Times New Roman"/>
          <w:sz w:val="24"/>
          <w:szCs w:val="24"/>
        </w:rPr>
        <w:t>базовый  уровень достижения предметн</w:t>
      </w:r>
      <w:r>
        <w:rPr>
          <w:rFonts w:ascii="Times New Roman" w:hAnsi="Times New Roman" w:cs="Times New Roman"/>
          <w:sz w:val="24"/>
          <w:szCs w:val="24"/>
        </w:rPr>
        <w:t>ых и метапредметных результатов</w:t>
      </w:r>
      <w:r w:rsidR="00B55EEB" w:rsidRPr="00B5014D">
        <w:rPr>
          <w:rFonts w:ascii="Times New Roman" w:hAnsi="Times New Roman" w:cs="Times New Roman"/>
          <w:sz w:val="24"/>
          <w:szCs w:val="24"/>
        </w:rPr>
        <w:t xml:space="preserve">. 35% не подтвердили оценки за 3 четверть. </w:t>
      </w:r>
    </w:p>
    <w:p w:rsidR="00B55EEB" w:rsidRPr="00B5014D" w:rsidRDefault="00830650" w:rsidP="00B55EEB">
      <w:pPr>
        <w:spacing w:after="0" w:line="240" w:lineRule="auto"/>
        <w:rPr>
          <w:rFonts w:ascii="Times New Roman" w:eastAsia="Calibri" w:hAnsi="Times New Roman" w:cs="Times New Roman"/>
          <w:bCs/>
          <w:sz w:val="24"/>
          <w:szCs w:val="24"/>
        </w:rPr>
      </w:pPr>
      <w:r>
        <w:rPr>
          <w:rFonts w:ascii="Times New Roman" w:hAnsi="Times New Roman" w:cs="Times New Roman"/>
          <w:sz w:val="24"/>
          <w:szCs w:val="24"/>
        </w:rPr>
        <w:t xml:space="preserve">География - </w:t>
      </w:r>
      <w:r w:rsidR="00B55EEB" w:rsidRPr="00B5014D">
        <w:rPr>
          <w:rFonts w:ascii="Times New Roman" w:eastAsia="Calibri" w:hAnsi="Times New Roman" w:cs="Times New Roman"/>
          <w:bCs/>
          <w:sz w:val="24"/>
          <w:szCs w:val="24"/>
        </w:rPr>
        <w:t xml:space="preserve">базовый уровень владения предметными и метапредметными умениями. Работа показала, что более 90% учеников имеют завышенные оценки по предмету. </w:t>
      </w:r>
    </w:p>
    <w:p w:rsidR="00B55EEB" w:rsidRPr="00830650" w:rsidRDefault="00830650" w:rsidP="00B55EEB">
      <w:pPr>
        <w:spacing w:after="0" w:line="240" w:lineRule="auto"/>
        <w:rPr>
          <w:rFonts w:ascii="Times New Roman" w:eastAsia="Times New Roman" w:hAnsi="Times New Roman" w:cs="Times New Roman"/>
          <w:sz w:val="24"/>
          <w:szCs w:val="24"/>
        </w:rPr>
      </w:pPr>
      <w:r w:rsidRPr="00830650">
        <w:rPr>
          <w:rFonts w:ascii="Times New Roman" w:eastAsia="Times New Roman" w:hAnsi="Times New Roman" w:cs="Times New Roman"/>
          <w:sz w:val="24"/>
          <w:szCs w:val="24"/>
        </w:rPr>
        <w:t xml:space="preserve">История - </w:t>
      </w:r>
      <w:r w:rsidR="00B55EEB" w:rsidRPr="00B5014D">
        <w:rPr>
          <w:rFonts w:ascii="Times New Roman" w:eastAsia="Calibri" w:hAnsi="Times New Roman" w:cs="Times New Roman"/>
          <w:bCs/>
          <w:sz w:val="24"/>
          <w:szCs w:val="24"/>
        </w:rPr>
        <w:t>низкий уровень владения предметными и метапредметными умен</w:t>
      </w:r>
      <w:r>
        <w:rPr>
          <w:rFonts w:ascii="Times New Roman" w:eastAsia="Calibri" w:hAnsi="Times New Roman" w:cs="Times New Roman"/>
          <w:bCs/>
          <w:sz w:val="24"/>
          <w:szCs w:val="24"/>
        </w:rPr>
        <w:t xml:space="preserve">иями. Работа показала, что </w:t>
      </w:r>
      <w:r w:rsidR="00B55EEB" w:rsidRPr="00B5014D">
        <w:rPr>
          <w:rFonts w:ascii="Times New Roman" w:eastAsia="Calibri" w:hAnsi="Times New Roman" w:cs="Times New Roman"/>
          <w:bCs/>
          <w:sz w:val="24"/>
          <w:szCs w:val="24"/>
        </w:rPr>
        <w:t xml:space="preserve"> 100 % учеников имеют завышенные оценки по предмету. </w:t>
      </w:r>
    </w:p>
    <w:p w:rsidR="00B55EEB" w:rsidRPr="00B5014D" w:rsidRDefault="00830650" w:rsidP="00830650">
      <w:pPr>
        <w:pStyle w:val="af9"/>
        <w:rPr>
          <w:rFonts w:ascii="Times New Roman" w:eastAsia="Calibri" w:hAnsi="Times New Roman" w:cs="Times New Roman"/>
          <w:bCs/>
          <w:sz w:val="24"/>
          <w:szCs w:val="24"/>
        </w:rPr>
      </w:pPr>
      <w:r w:rsidRPr="00830650">
        <w:rPr>
          <w:rFonts w:ascii="Times New Roman" w:hAnsi="Times New Roman"/>
          <w:sz w:val="24"/>
          <w:szCs w:val="24"/>
        </w:rPr>
        <w:t xml:space="preserve">Обществознание - </w:t>
      </w:r>
      <w:r w:rsidRPr="00830650">
        <w:rPr>
          <w:rFonts w:ascii="Times New Roman" w:eastAsia="Calibri" w:hAnsi="Times New Roman" w:cs="Times New Roman"/>
          <w:bCs/>
          <w:sz w:val="24"/>
          <w:szCs w:val="24"/>
        </w:rPr>
        <w:t>низки</w:t>
      </w:r>
      <w:r w:rsidR="00B55EEB" w:rsidRPr="00830650">
        <w:rPr>
          <w:rFonts w:ascii="Times New Roman" w:eastAsia="Calibri" w:hAnsi="Times New Roman" w:cs="Times New Roman"/>
          <w:bCs/>
          <w:sz w:val="24"/>
          <w:szCs w:val="24"/>
        </w:rPr>
        <w:t>й уровень владения предметными и метапредметными умениями. Работа показала</w:t>
      </w:r>
      <w:r w:rsidR="00B55EEB" w:rsidRPr="00B5014D">
        <w:rPr>
          <w:rFonts w:ascii="Times New Roman" w:eastAsia="Calibri" w:hAnsi="Times New Roman" w:cs="Times New Roman"/>
          <w:bCs/>
          <w:sz w:val="24"/>
          <w:szCs w:val="24"/>
        </w:rPr>
        <w:t xml:space="preserve">, что 96% учеников имеют завышенные оценки по предмету. </w:t>
      </w:r>
    </w:p>
    <w:p w:rsidR="00830650" w:rsidRPr="00B5014D" w:rsidRDefault="00830650" w:rsidP="00830650">
      <w:pPr>
        <w:widowControl w:val="0"/>
        <w:autoSpaceDE w:val="0"/>
        <w:autoSpaceDN w:val="0"/>
        <w:adjustRightInd w:val="0"/>
        <w:spacing w:after="0" w:line="240" w:lineRule="auto"/>
        <w:jc w:val="both"/>
        <w:rPr>
          <w:rFonts w:ascii="Times New Roman" w:eastAsia="Calibri" w:hAnsi="Times New Roman" w:cs="Times New Roman"/>
          <w:sz w:val="24"/>
          <w:szCs w:val="24"/>
        </w:rPr>
      </w:pPr>
      <w:r w:rsidRPr="00830650">
        <w:rPr>
          <w:rFonts w:ascii="Times New Roman" w:hAnsi="Times New Roman" w:cs="Times New Roman"/>
          <w:sz w:val="24"/>
          <w:szCs w:val="24"/>
          <w:shd w:val="clear" w:color="auto" w:fill="FFFFFF"/>
        </w:rPr>
        <w:t xml:space="preserve">Биология - </w:t>
      </w:r>
      <w:r w:rsidR="00B55EEB" w:rsidRPr="00B5014D">
        <w:rPr>
          <w:rFonts w:ascii="Times New Roman" w:hAnsi="Times New Roman" w:cs="Times New Roman"/>
          <w:sz w:val="24"/>
          <w:szCs w:val="24"/>
        </w:rPr>
        <w:t xml:space="preserve">По сравнению с годовыми отметками 17 (53%) человек понизили свою оценку. Повысили 0 человек, подтвердили-15 (46%) человек.  </w:t>
      </w:r>
    </w:p>
    <w:p w:rsidR="00B55EEB" w:rsidRPr="00971D95" w:rsidRDefault="00971D95" w:rsidP="00B55EEB">
      <w:pPr>
        <w:spacing w:after="0" w:line="240" w:lineRule="auto"/>
        <w:jc w:val="both"/>
        <w:rPr>
          <w:rFonts w:ascii="Times New Roman" w:eastAsia="Calibri" w:hAnsi="Times New Roman" w:cs="Times New Roman"/>
          <w:sz w:val="24"/>
          <w:szCs w:val="24"/>
        </w:rPr>
      </w:pPr>
      <w:r w:rsidRPr="00971D95">
        <w:rPr>
          <w:rFonts w:ascii="Times New Roman" w:eastAsia="Calibri" w:hAnsi="Times New Roman" w:cs="Times New Roman"/>
          <w:sz w:val="24"/>
          <w:szCs w:val="24"/>
        </w:rPr>
        <w:t xml:space="preserve">Английский язык – уровень низкий. </w:t>
      </w:r>
    </w:p>
    <w:p w:rsidR="00B55EEB" w:rsidRPr="00971D95" w:rsidRDefault="00971D95" w:rsidP="00B55EEB">
      <w:pPr>
        <w:spacing w:after="0" w:line="240" w:lineRule="auto"/>
        <w:rPr>
          <w:rFonts w:ascii="Times New Roman" w:eastAsia="Times New Roman" w:hAnsi="Times New Roman" w:cs="Times New Roman"/>
          <w:sz w:val="24"/>
          <w:szCs w:val="24"/>
        </w:rPr>
      </w:pPr>
      <w:r w:rsidRPr="00971D95">
        <w:rPr>
          <w:rFonts w:ascii="Times New Roman" w:eastAsia="Times New Roman" w:hAnsi="Times New Roman" w:cs="Times New Roman"/>
          <w:sz w:val="24"/>
          <w:szCs w:val="24"/>
        </w:rPr>
        <w:t xml:space="preserve">Физика - </w:t>
      </w:r>
      <w:r>
        <w:rPr>
          <w:rFonts w:ascii="Times New Roman" w:eastAsia="Times New Roman" w:hAnsi="Times New Roman" w:cs="Times New Roman"/>
          <w:sz w:val="24"/>
          <w:szCs w:val="24"/>
        </w:rPr>
        <w:t xml:space="preserve"> </w:t>
      </w:r>
      <w:r w:rsidR="00B55EEB" w:rsidRPr="00B5014D">
        <w:rPr>
          <w:rFonts w:ascii="Times New Roman" w:eastAsia="Calibri" w:hAnsi="Times New Roman" w:cs="Times New Roman"/>
          <w:bCs/>
          <w:sz w:val="24"/>
          <w:szCs w:val="24"/>
        </w:rPr>
        <w:t xml:space="preserve">базовый уровень владения предметными и метапредметными умениями. Работа показала, что более 59% учеников имеют завышенные оценки по предмету. </w:t>
      </w:r>
    </w:p>
    <w:p w:rsidR="00B55EEB" w:rsidRPr="00B5014D" w:rsidRDefault="00B55EEB" w:rsidP="00B55EEB">
      <w:pPr>
        <w:widowControl w:val="0"/>
        <w:autoSpaceDE w:val="0"/>
        <w:autoSpaceDN w:val="0"/>
        <w:adjustRightInd w:val="0"/>
        <w:spacing w:after="0" w:line="240" w:lineRule="auto"/>
        <w:jc w:val="center"/>
        <w:rPr>
          <w:rFonts w:ascii="Times New Roman" w:hAnsi="Times New Roman" w:cs="Times New Roman"/>
          <w:b/>
          <w:sz w:val="24"/>
          <w:szCs w:val="24"/>
        </w:rPr>
      </w:pPr>
      <w:r w:rsidRPr="00B5014D">
        <w:rPr>
          <w:rFonts w:ascii="Times New Roman" w:hAnsi="Times New Roman" w:cs="Times New Roman"/>
          <w:b/>
          <w:sz w:val="24"/>
          <w:szCs w:val="24"/>
          <w:shd w:val="clear" w:color="auto" w:fill="FFFFFF"/>
        </w:rPr>
        <w:t xml:space="preserve"> ВПР  в 8 классах</w:t>
      </w:r>
    </w:p>
    <w:p w:rsidR="00B55EEB" w:rsidRPr="00B5014D" w:rsidRDefault="00B55EEB" w:rsidP="00B55EEB">
      <w:pPr>
        <w:spacing w:after="0" w:line="240" w:lineRule="auto"/>
        <w:rPr>
          <w:rFonts w:ascii="Times New Roman" w:eastAsia="Times New Roman" w:hAnsi="Times New Roman" w:cs="Times New Roman"/>
          <w:color w:val="FF0000"/>
          <w:sz w:val="24"/>
          <w:szCs w:val="24"/>
          <w:u w:val="single"/>
        </w:rPr>
      </w:pPr>
    </w:p>
    <w:tbl>
      <w:tblPr>
        <w:tblStyle w:val="af6"/>
        <w:tblW w:w="0" w:type="auto"/>
        <w:tblLook w:val="04A0" w:firstRow="1" w:lastRow="0" w:firstColumn="1" w:lastColumn="0" w:noHBand="0" w:noVBand="1"/>
      </w:tblPr>
      <w:tblGrid>
        <w:gridCol w:w="1553"/>
        <w:gridCol w:w="1020"/>
        <w:gridCol w:w="1621"/>
        <w:gridCol w:w="456"/>
        <w:gridCol w:w="456"/>
        <w:gridCol w:w="456"/>
        <w:gridCol w:w="336"/>
        <w:gridCol w:w="1647"/>
        <w:gridCol w:w="932"/>
        <w:gridCol w:w="1111"/>
      </w:tblGrid>
      <w:tr w:rsidR="00FB5C59" w:rsidRPr="00B5014D" w:rsidTr="00FB5C59">
        <w:tc>
          <w:tcPr>
            <w:tcW w:w="1553" w:type="dxa"/>
            <w:tcBorders>
              <w:top w:val="single" w:sz="4" w:space="0" w:color="auto"/>
              <w:left w:val="single" w:sz="4" w:space="0" w:color="auto"/>
              <w:bottom w:val="single" w:sz="4" w:space="0" w:color="auto"/>
              <w:right w:val="single" w:sz="4" w:space="0" w:color="auto"/>
            </w:tcBorders>
            <w:hideMark/>
          </w:tcPr>
          <w:p w:rsidR="00B55EEB" w:rsidRPr="00B5014D" w:rsidRDefault="00971D95" w:rsidP="00424EC3">
            <w:pPr>
              <w:pStyle w:val="af9"/>
              <w:rPr>
                <w:rFonts w:ascii="Times New Roman" w:hAnsi="Times New Roman"/>
                <w:sz w:val="24"/>
                <w:szCs w:val="24"/>
              </w:rPr>
            </w:pPr>
            <w:r>
              <w:rPr>
                <w:rFonts w:ascii="Times New Roman" w:hAnsi="Times New Roman"/>
                <w:sz w:val="24"/>
                <w:szCs w:val="24"/>
              </w:rPr>
              <w:t xml:space="preserve">Предмет </w:t>
            </w:r>
          </w:p>
        </w:tc>
        <w:tc>
          <w:tcPr>
            <w:tcW w:w="1020" w:type="dxa"/>
            <w:tcBorders>
              <w:top w:val="single" w:sz="4" w:space="0" w:color="auto"/>
              <w:left w:val="single" w:sz="4" w:space="0" w:color="auto"/>
              <w:bottom w:val="single" w:sz="4" w:space="0" w:color="auto"/>
              <w:right w:val="single" w:sz="4" w:space="0" w:color="auto"/>
            </w:tcBorders>
            <w:hideMark/>
          </w:tcPr>
          <w:p w:rsidR="00B55EEB" w:rsidRPr="00B5014D" w:rsidRDefault="00FB5C59" w:rsidP="00424EC3">
            <w:pPr>
              <w:pStyle w:val="af9"/>
              <w:rPr>
                <w:rFonts w:ascii="Times New Roman" w:hAnsi="Times New Roman"/>
                <w:sz w:val="24"/>
                <w:szCs w:val="24"/>
              </w:rPr>
            </w:pPr>
            <w:r>
              <w:rPr>
                <w:rFonts w:ascii="Times New Roman" w:hAnsi="Times New Roman"/>
                <w:sz w:val="24"/>
                <w:szCs w:val="24"/>
              </w:rPr>
              <w:t xml:space="preserve">Кол-во человек </w:t>
            </w:r>
          </w:p>
        </w:tc>
        <w:tc>
          <w:tcPr>
            <w:tcW w:w="1621"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rPr>
                <w:rFonts w:ascii="Times New Roman" w:hAnsi="Times New Roman"/>
                <w:sz w:val="24"/>
                <w:szCs w:val="24"/>
              </w:rPr>
            </w:pPr>
            <w:r w:rsidRPr="00B5014D">
              <w:rPr>
                <w:rFonts w:ascii="Times New Roman" w:hAnsi="Times New Roman"/>
                <w:sz w:val="24"/>
                <w:szCs w:val="24"/>
              </w:rPr>
              <w:t>Кол-во участвующих в ВПР</w:t>
            </w:r>
          </w:p>
        </w:tc>
        <w:tc>
          <w:tcPr>
            <w:tcW w:w="456"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5</w:t>
            </w:r>
          </w:p>
        </w:tc>
        <w:tc>
          <w:tcPr>
            <w:tcW w:w="456"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2</w:t>
            </w:r>
          </w:p>
        </w:tc>
        <w:tc>
          <w:tcPr>
            <w:tcW w:w="1647"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rPr>
                <w:rFonts w:ascii="Times New Roman" w:hAnsi="Times New Roman"/>
                <w:sz w:val="24"/>
                <w:szCs w:val="24"/>
              </w:rPr>
            </w:pPr>
            <w:r w:rsidRPr="00B5014D">
              <w:rPr>
                <w:rFonts w:ascii="Times New Roman" w:hAnsi="Times New Roman"/>
                <w:sz w:val="24"/>
                <w:szCs w:val="24"/>
              </w:rPr>
              <w:t>Успеваемость %</w:t>
            </w:r>
          </w:p>
        </w:tc>
        <w:tc>
          <w:tcPr>
            <w:tcW w:w="932"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rPr>
                <w:rFonts w:ascii="Times New Roman" w:hAnsi="Times New Roman"/>
                <w:sz w:val="24"/>
                <w:szCs w:val="24"/>
              </w:rPr>
            </w:pPr>
            <w:r w:rsidRPr="00B5014D">
              <w:rPr>
                <w:rFonts w:ascii="Times New Roman" w:hAnsi="Times New Roman"/>
                <w:sz w:val="24"/>
                <w:szCs w:val="24"/>
              </w:rPr>
              <w:t>Кач-во знаний %</w:t>
            </w:r>
          </w:p>
        </w:tc>
        <w:tc>
          <w:tcPr>
            <w:tcW w:w="1111"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rPr>
                <w:rFonts w:ascii="Times New Roman" w:hAnsi="Times New Roman"/>
                <w:sz w:val="24"/>
                <w:szCs w:val="24"/>
              </w:rPr>
            </w:pPr>
            <w:r w:rsidRPr="00B5014D">
              <w:rPr>
                <w:rFonts w:ascii="Times New Roman" w:hAnsi="Times New Roman"/>
                <w:sz w:val="24"/>
                <w:szCs w:val="24"/>
              </w:rPr>
              <w:t>Средний балл по классу</w:t>
            </w:r>
          </w:p>
        </w:tc>
      </w:tr>
      <w:tr w:rsidR="00FB5C59" w:rsidRPr="00B5014D" w:rsidTr="00FB5C59">
        <w:tc>
          <w:tcPr>
            <w:tcW w:w="1553" w:type="dxa"/>
            <w:tcBorders>
              <w:top w:val="single" w:sz="4" w:space="0" w:color="auto"/>
              <w:left w:val="single" w:sz="4" w:space="0" w:color="auto"/>
              <w:bottom w:val="single" w:sz="4" w:space="0" w:color="auto"/>
              <w:right w:val="single" w:sz="4" w:space="0" w:color="auto"/>
            </w:tcBorders>
            <w:hideMark/>
          </w:tcPr>
          <w:p w:rsidR="00B55EEB" w:rsidRPr="00B5014D" w:rsidRDefault="00971D95" w:rsidP="00424EC3">
            <w:pPr>
              <w:pStyle w:val="af9"/>
              <w:jc w:val="center"/>
              <w:rPr>
                <w:rFonts w:ascii="Times New Roman" w:hAnsi="Times New Roman"/>
                <w:sz w:val="24"/>
                <w:szCs w:val="24"/>
              </w:rPr>
            </w:pPr>
            <w:r>
              <w:rPr>
                <w:rFonts w:ascii="Times New Roman" w:hAnsi="Times New Roman"/>
                <w:sz w:val="24"/>
                <w:szCs w:val="24"/>
              </w:rPr>
              <w:t xml:space="preserve">Русский язык </w:t>
            </w:r>
          </w:p>
        </w:tc>
        <w:tc>
          <w:tcPr>
            <w:tcW w:w="1020"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44</w:t>
            </w:r>
          </w:p>
        </w:tc>
        <w:tc>
          <w:tcPr>
            <w:tcW w:w="1621"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42</w:t>
            </w:r>
          </w:p>
        </w:tc>
        <w:tc>
          <w:tcPr>
            <w:tcW w:w="456"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0</w:t>
            </w:r>
          </w:p>
        </w:tc>
        <w:tc>
          <w:tcPr>
            <w:tcW w:w="456"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15</w:t>
            </w:r>
          </w:p>
        </w:tc>
        <w:tc>
          <w:tcPr>
            <w:tcW w:w="456"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13</w:t>
            </w:r>
          </w:p>
        </w:tc>
        <w:tc>
          <w:tcPr>
            <w:tcW w:w="336"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4</w:t>
            </w:r>
          </w:p>
        </w:tc>
        <w:tc>
          <w:tcPr>
            <w:tcW w:w="1647"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67%</w:t>
            </w:r>
          </w:p>
        </w:tc>
        <w:tc>
          <w:tcPr>
            <w:tcW w:w="932"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36%</w:t>
            </w:r>
          </w:p>
        </w:tc>
        <w:tc>
          <w:tcPr>
            <w:tcW w:w="1111" w:type="dxa"/>
            <w:tcBorders>
              <w:top w:val="single" w:sz="4" w:space="0" w:color="auto"/>
              <w:left w:val="single" w:sz="4" w:space="0" w:color="auto"/>
              <w:bottom w:val="single" w:sz="4" w:space="0" w:color="auto"/>
              <w:right w:val="single" w:sz="4" w:space="0" w:color="auto"/>
            </w:tcBorders>
            <w:hideMark/>
          </w:tcPr>
          <w:p w:rsidR="00B55EEB" w:rsidRPr="00B5014D" w:rsidRDefault="00B55EEB" w:rsidP="00424EC3">
            <w:pPr>
              <w:pStyle w:val="af9"/>
              <w:jc w:val="center"/>
              <w:rPr>
                <w:rFonts w:ascii="Times New Roman" w:hAnsi="Times New Roman"/>
                <w:sz w:val="24"/>
                <w:szCs w:val="24"/>
              </w:rPr>
            </w:pPr>
            <w:r w:rsidRPr="00B5014D">
              <w:rPr>
                <w:rFonts w:ascii="Times New Roman" w:hAnsi="Times New Roman"/>
                <w:sz w:val="24"/>
                <w:szCs w:val="24"/>
              </w:rPr>
              <w:t>3,02</w:t>
            </w:r>
          </w:p>
        </w:tc>
      </w:tr>
      <w:tr w:rsidR="00FB5C59" w:rsidRPr="00B5014D" w:rsidTr="00FB5C59">
        <w:tc>
          <w:tcPr>
            <w:tcW w:w="1553" w:type="dxa"/>
            <w:tcBorders>
              <w:top w:val="single" w:sz="4" w:space="0" w:color="auto"/>
              <w:left w:val="single" w:sz="4" w:space="0" w:color="auto"/>
              <w:bottom w:val="single" w:sz="4" w:space="0" w:color="auto"/>
              <w:right w:val="single" w:sz="4" w:space="0" w:color="auto"/>
            </w:tcBorders>
          </w:tcPr>
          <w:p w:rsidR="00971D95" w:rsidRDefault="00971D95" w:rsidP="00424EC3">
            <w:pPr>
              <w:pStyle w:val="af9"/>
              <w:jc w:val="center"/>
              <w:rPr>
                <w:rFonts w:ascii="Times New Roman" w:hAnsi="Times New Roman"/>
                <w:sz w:val="24"/>
                <w:szCs w:val="24"/>
              </w:rPr>
            </w:pPr>
            <w:r>
              <w:rPr>
                <w:rFonts w:ascii="Times New Roman" w:hAnsi="Times New Roman"/>
                <w:sz w:val="24"/>
                <w:szCs w:val="24"/>
              </w:rPr>
              <w:t>математика</w:t>
            </w:r>
          </w:p>
        </w:tc>
        <w:tc>
          <w:tcPr>
            <w:tcW w:w="1020"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44</w:t>
            </w:r>
          </w:p>
        </w:tc>
        <w:tc>
          <w:tcPr>
            <w:tcW w:w="1621"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43</w:t>
            </w:r>
          </w:p>
        </w:tc>
        <w:tc>
          <w:tcPr>
            <w:tcW w:w="456"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0</w:t>
            </w:r>
          </w:p>
        </w:tc>
        <w:tc>
          <w:tcPr>
            <w:tcW w:w="456"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10</w:t>
            </w:r>
          </w:p>
        </w:tc>
        <w:tc>
          <w:tcPr>
            <w:tcW w:w="456"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31</w:t>
            </w:r>
          </w:p>
        </w:tc>
        <w:tc>
          <w:tcPr>
            <w:tcW w:w="336"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2</w:t>
            </w:r>
          </w:p>
        </w:tc>
        <w:tc>
          <w:tcPr>
            <w:tcW w:w="1647"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95%</w:t>
            </w:r>
          </w:p>
        </w:tc>
        <w:tc>
          <w:tcPr>
            <w:tcW w:w="932"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23%</w:t>
            </w:r>
          </w:p>
        </w:tc>
        <w:tc>
          <w:tcPr>
            <w:tcW w:w="1111" w:type="dxa"/>
            <w:tcBorders>
              <w:top w:val="single" w:sz="4" w:space="0" w:color="auto"/>
              <w:left w:val="single" w:sz="4" w:space="0" w:color="auto"/>
              <w:bottom w:val="single" w:sz="4" w:space="0" w:color="auto"/>
              <w:right w:val="single" w:sz="4" w:space="0" w:color="auto"/>
            </w:tcBorders>
          </w:tcPr>
          <w:p w:rsidR="00971D95" w:rsidRPr="00B5014D" w:rsidRDefault="00971D95" w:rsidP="00424EC3">
            <w:pPr>
              <w:pStyle w:val="af9"/>
              <w:jc w:val="center"/>
              <w:rPr>
                <w:rFonts w:ascii="Times New Roman" w:hAnsi="Times New Roman"/>
                <w:sz w:val="24"/>
                <w:szCs w:val="24"/>
              </w:rPr>
            </w:pPr>
            <w:r w:rsidRPr="00B5014D">
              <w:rPr>
                <w:rFonts w:ascii="Times New Roman" w:hAnsi="Times New Roman"/>
                <w:sz w:val="24"/>
                <w:szCs w:val="24"/>
              </w:rPr>
              <w:t>3,2</w:t>
            </w:r>
          </w:p>
        </w:tc>
      </w:tr>
      <w:tr w:rsidR="00FB5C59" w:rsidRPr="00B5014D" w:rsidTr="00FB5C59">
        <w:tc>
          <w:tcPr>
            <w:tcW w:w="1553" w:type="dxa"/>
            <w:tcBorders>
              <w:top w:val="single" w:sz="4" w:space="0" w:color="auto"/>
              <w:left w:val="single" w:sz="4" w:space="0" w:color="auto"/>
              <w:bottom w:val="single" w:sz="4" w:space="0" w:color="auto"/>
              <w:right w:val="single" w:sz="4" w:space="0" w:color="auto"/>
            </w:tcBorders>
          </w:tcPr>
          <w:p w:rsidR="00CC2619" w:rsidRDefault="00CC2619" w:rsidP="00424EC3">
            <w:pPr>
              <w:pStyle w:val="af9"/>
              <w:jc w:val="center"/>
              <w:rPr>
                <w:rFonts w:ascii="Times New Roman" w:hAnsi="Times New Roman"/>
                <w:sz w:val="24"/>
                <w:szCs w:val="24"/>
              </w:rPr>
            </w:pPr>
            <w:r>
              <w:rPr>
                <w:rFonts w:ascii="Times New Roman" w:hAnsi="Times New Roman"/>
                <w:sz w:val="24"/>
                <w:szCs w:val="24"/>
              </w:rPr>
              <w:t xml:space="preserve">История </w:t>
            </w:r>
          </w:p>
        </w:tc>
        <w:tc>
          <w:tcPr>
            <w:tcW w:w="1020" w:type="dxa"/>
            <w:tcBorders>
              <w:top w:val="single" w:sz="4" w:space="0" w:color="auto"/>
              <w:left w:val="single" w:sz="4" w:space="0" w:color="auto"/>
              <w:bottom w:val="single" w:sz="4" w:space="0" w:color="auto"/>
              <w:right w:val="single" w:sz="4" w:space="0" w:color="auto"/>
            </w:tcBorders>
          </w:tcPr>
          <w:p w:rsidR="00CC2619" w:rsidRPr="00B5014D" w:rsidRDefault="00CC2619" w:rsidP="00424EC3">
            <w:pPr>
              <w:pStyle w:val="af9"/>
              <w:jc w:val="center"/>
              <w:rPr>
                <w:rFonts w:ascii="Times New Roman" w:hAnsi="Times New Roman"/>
                <w:sz w:val="24"/>
                <w:szCs w:val="24"/>
              </w:rPr>
            </w:pPr>
            <w:r w:rsidRPr="00B5014D">
              <w:rPr>
                <w:rFonts w:ascii="Times New Roman" w:hAnsi="Times New Roman"/>
                <w:sz w:val="24"/>
                <w:szCs w:val="24"/>
              </w:rPr>
              <w:t>44</w:t>
            </w:r>
          </w:p>
        </w:tc>
        <w:tc>
          <w:tcPr>
            <w:tcW w:w="1621" w:type="dxa"/>
            <w:tcBorders>
              <w:top w:val="single" w:sz="4" w:space="0" w:color="auto"/>
              <w:left w:val="single" w:sz="4" w:space="0" w:color="auto"/>
              <w:bottom w:val="single" w:sz="4" w:space="0" w:color="auto"/>
              <w:right w:val="single" w:sz="4" w:space="0" w:color="auto"/>
            </w:tcBorders>
          </w:tcPr>
          <w:p w:rsidR="00CC2619" w:rsidRPr="00B5014D" w:rsidRDefault="00CC2619" w:rsidP="00424EC3">
            <w:pPr>
              <w:pStyle w:val="af9"/>
              <w:jc w:val="center"/>
              <w:rPr>
                <w:rFonts w:ascii="Times New Roman" w:hAnsi="Times New Roman"/>
                <w:sz w:val="24"/>
                <w:szCs w:val="24"/>
              </w:rPr>
            </w:pPr>
            <w:r w:rsidRPr="00B5014D">
              <w:rPr>
                <w:rFonts w:ascii="Times New Roman" w:hAnsi="Times New Roman"/>
                <w:sz w:val="24"/>
                <w:szCs w:val="24"/>
              </w:rPr>
              <w:t>27</w:t>
            </w:r>
          </w:p>
        </w:tc>
        <w:tc>
          <w:tcPr>
            <w:tcW w:w="456" w:type="dxa"/>
            <w:tcBorders>
              <w:top w:val="single" w:sz="4" w:space="0" w:color="auto"/>
              <w:left w:val="single" w:sz="4" w:space="0" w:color="auto"/>
              <w:bottom w:val="single" w:sz="4" w:space="0" w:color="auto"/>
              <w:right w:val="single" w:sz="4" w:space="0" w:color="auto"/>
            </w:tcBorders>
          </w:tcPr>
          <w:p w:rsidR="00CC2619" w:rsidRPr="00B5014D" w:rsidRDefault="00CC2619" w:rsidP="00424EC3">
            <w:pPr>
              <w:pStyle w:val="af9"/>
              <w:jc w:val="center"/>
              <w:rPr>
                <w:rFonts w:ascii="Times New Roman" w:hAnsi="Times New Roman"/>
                <w:sz w:val="24"/>
                <w:szCs w:val="24"/>
              </w:rPr>
            </w:pPr>
            <w:r w:rsidRPr="00B5014D">
              <w:rPr>
                <w:rFonts w:ascii="Times New Roman" w:hAnsi="Times New Roman"/>
                <w:sz w:val="24"/>
                <w:szCs w:val="24"/>
              </w:rPr>
              <w:t>11</w:t>
            </w:r>
          </w:p>
        </w:tc>
        <w:tc>
          <w:tcPr>
            <w:tcW w:w="456" w:type="dxa"/>
            <w:tcBorders>
              <w:top w:val="single" w:sz="4" w:space="0" w:color="auto"/>
              <w:left w:val="single" w:sz="4" w:space="0" w:color="auto"/>
              <w:bottom w:val="single" w:sz="4" w:space="0" w:color="auto"/>
              <w:right w:val="single" w:sz="4" w:space="0" w:color="auto"/>
            </w:tcBorders>
          </w:tcPr>
          <w:p w:rsidR="00CC2619" w:rsidRPr="00B5014D" w:rsidRDefault="00CC2619" w:rsidP="00424EC3">
            <w:pPr>
              <w:pStyle w:val="af9"/>
              <w:jc w:val="center"/>
              <w:rPr>
                <w:rFonts w:ascii="Times New Roman" w:hAnsi="Times New Roman"/>
                <w:sz w:val="24"/>
                <w:szCs w:val="24"/>
              </w:rPr>
            </w:pPr>
            <w:r w:rsidRPr="00B5014D">
              <w:rPr>
                <w:rFonts w:ascii="Times New Roman" w:hAnsi="Times New Roman"/>
                <w:sz w:val="24"/>
                <w:szCs w:val="24"/>
              </w:rPr>
              <w:t>13</w:t>
            </w:r>
          </w:p>
        </w:tc>
        <w:tc>
          <w:tcPr>
            <w:tcW w:w="456" w:type="dxa"/>
            <w:tcBorders>
              <w:top w:val="single" w:sz="4" w:space="0" w:color="auto"/>
              <w:left w:val="single" w:sz="4" w:space="0" w:color="auto"/>
              <w:bottom w:val="single" w:sz="4" w:space="0" w:color="auto"/>
              <w:right w:val="single" w:sz="4" w:space="0" w:color="auto"/>
            </w:tcBorders>
          </w:tcPr>
          <w:p w:rsidR="00CC2619" w:rsidRPr="00B5014D" w:rsidRDefault="00CC2619" w:rsidP="00424EC3">
            <w:pPr>
              <w:pStyle w:val="af9"/>
              <w:jc w:val="center"/>
              <w:rPr>
                <w:rFonts w:ascii="Times New Roman" w:hAnsi="Times New Roman"/>
                <w:sz w:val="24"/>
                <w:szCs w:val="24"/>
              </w:rPr>
            </w:pPr>
            <w:r w:rsidRPr="00B5014D">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tcPr>
          <w:p w:rsidR="00CC2619" w:rsidRPr="00B5014D" w:rsidRDefault="00CC2619" w:rsidP="00424EC3">
            <w:pPr>
              <w:pStyle w:val="af9"/>
              <w:jc w:val="center"/>
              <w:rPr>
                <w:rFonts w:ascii="Times New Roman" w:hAnsi="Times New Roman"/>
                <w:sz w:val="24"/>
                <w:szCs w:val="24"/>
              </w:rPr>
            </w:pPr>
            <w:r w:rsidRPr="00B5014D">
              <w:rPr>
                <w:rFonts w:ascii="Times New Roman" w:hAnsi="Times New Roman"/>
                <w:sz w:val="24"/>
                <w:szCs w:val="24"/>
              </w:rPr>
              <w:t>0</w:t>
            </w:r>
          </w:p>
        </w:tc>
        <w:tc>
          <w:tcPr>
            <w:tcW w:w="1647" w:type="dxa"/>
            <w:tcBorders>
              <w:top w:val="single" w:sz="4" w:space="0" w:color="auto"/>
              <w:left w:val="single" w:sz="4" w:space="0" w:color="auto"/>
              <w:bottom w:val="single" w:sz="4" w:space="0" w:color="auto"/>
              <w:right w:val="single" w:sz="4" w:space="0" w:color="auto"/>
            </w:tcBorders>
          </w:tcPr>
          <w:p w:rsidR="00CC2619" w:rsidRPr="00B5014D" w:rsidRDefault="00CC2619" w:rsidP="00424EC3">
            <w:pPr>
              <w:pStyle w:val="af9"/>
              <w:jc w:val="center"/>
              <w:rPr>
                <w:rFonts w:ascii="Times New Roman" w:hAnsi="Times New Roman"/>
                <w:sz w:val="24"/>
                <w:szCs w:val="24"/>
              </w:rPr>
            </w:pPr>
            <w:r w:rsidRPr="00B5014D">
              <w:rPr>
                <w:rFonts w:ascii="Times New Roman" w:hAnsi="Times New Roman"/>
                <w:sz w:val="24"/>
                <w:szCs w:val="24"/>
              </w:rPr>
              <w:t>100</w:t>
            </w:r>
          </w:p>
        </w:tc>
        <w:tc>
          <w:tcPr>
            <w:tcW w:w="932" w:type="dxa"/>
            <w:tcBorders>
              <w:top w:val="single" w:sz="4" w:space="0" w:color="auto"/>
              <w:left w:val="single" w:sz="4" w:space="0" w:color="auto"/>
              <w:bottom w:val="single" w:sz="4" w:space="0" w:color="auto"/>
              <w:right w:val="single" w:sz="4" w:space="0" w:color="auto"/>
            </w:tcBorders>
          </w:tcPr>
          <w:p w:rsidR="00CC2619" w:rsidRPr="00B5014D" w:rsidRDefault="00CC2619" w:rsidP="00424EC3">
            <w:pPr>
              <w:pStyle w:val="af9"/>
              <w:jc w:val="center"/>
              <w:rPr>
                <w:rFonts w:ascii="Times New Roman" w:hAnsi="Times New Roman"/>
                <w:sz w:val="24"/>
                <w:szCs w:val="24"/>
              </w:rPr>
            </w:pPr>
            <w:r w:rsidRPr="00B5014D">
              <w:rPr>
                <w:rFonts w:ascii="Times New Roman" w:hAnsi="Times New Roman"/>
                <w:sz w:val="24"/>
                <w:szCs w:val="24"/>
              </w:rPr>
              <w:t>88.89</w:t>
            </w:r>
          </w:p>
        </w:tc>
        <w:tc>
          <w:tcPr>
            <w:tcW w:w="1111" w:type="dxa"/>
            <w:tcBorders>
              <w:top w:val="single" w:sz="4" w:space="0" w:color="auto"/>
              <w:left w:val="single" w:sz="4" w:space="0" w:color="auto"/>
              <w:bottom w:val="single" w:sz="4" w:space="0" w:color="auto"/>
              <w:right w:val="single" w:sz="4" w:space="0" w:color="auto"/>
            </w:tcBorders>
          </w:tcPr>
          <w:p w:rsidR="00CC2619" w:rsidRPr="00B5014D" w:rsidRDefault="00CC2619" w:rsidP="00424EC3">
            <w:pPr>
              <w:pStyle w:val="af9"/>
              <w:jc w:val="center"/>
              <w:rPr>
                <w:rFonts w:ascii="Times New Roman" w:hAnsi="Times New Roman"/>
                <w:sz w:val="24"/>
                <w:szCs w:val="24"/>
              </w:rPr>
            </w:pPr>
            <w:r w:rsidRPr="00B5014D">
              <w:rPr>
                <w:rFonts w:ascii="Times New Roman" w:hAnsi="Times New Roman"/>
                <w:sz w:val="24"/>
                <w:szCs w:val="24"/>
              </w:rPr>
              <w:t>4.3</w:t>
            </w:r>
          </w:p>
        </w:tc>
      </w:tr>
      <w:tr w:rsidR="00FB5C59" w:rsidRPr="00B5014D" w:rsidTr="00FB5C59">
        <w:tc>
          <w:tcPr>
            <w:tcW w:w="1553" w:type="dxa"/>
            <w:tcBorders>
              <w:top w:val="single" w:sz="4" w:space="0" w:color="auto"/>
              <w:left w:val="single" w:sz="4" w:space="0" w:color="auto"/>
              <w:bottom w:val="single" w:sz="4" w:space="0" w:color="auto"/>
              <w:right w:val="single" w:sz="4" w:space="0" w:color="auto"/>
            </w:tcBorders>
          </w:tcPr>
          <w:p w:rsidR="00FB5C59" w:rsidRDefault="00FB5C59" w:rsidP="00424EC3">
            <w:pPr>
              <w:pStyle w:val="af9"/>
              <w:jc w:val="center"/>
              <w:rPr>
                <w:rFonts w:ascii="Times New Roman" w:hAnsi="Times New Roman"/>
                <w:sz w:val="24"/>
                <w:szCs w:val="24"/>
              </w:rPr>
            </w:pPr>
            <w:r>
              <w:rPr>
                <w:rFonts w:ascii="Times New Roman" w:hAnsi="Times New Roman"/>
                <w:sz w:val="24"/>
                <w:szCs w:val="24"/>
              </w:rPr>
              <w:lastRenderedPageBreak/>
              <w:t>химия</w:t>
            </w:r>
          </w:p>
        </w:tc>
        <w:tc>
          <w:tcPr>
            <w:tcW w:w="1020"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17</w:t>
            </w:r>
          </w:p>
        </w:tc>
        <w:tc>
          <w:tcPr>
            <w:tcW w:w="1621"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17</w:t>
            </w:r>
          </w:p>
        </w:tc>
        <w:tc>
          <w:tcPr>
            <w:tcW w:w="456"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0</w:t>
            </w:r>
          </w:p>
        </w:tc>
        <w:tc>
          <w:tcPr>
            <w:tcW w:w="456"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2</w:t>
            </w:r>
          </w:p>
        </w:tc>
        <w:tc>
          <w:tcPr>
            <w:tcW w:w="456"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13</w:t>
            </w:r>
          </w:p>
        </w:tc>
        <w:tc>
          <w:tcPr>
            <w:tcW w:w="336"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2</w:t>
            </w:r>
          </w:p>
        </w:tc>
        <w:tc>
          <w:tcPr>
            <w:tcW w:w="1647"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88%</w:t>
            </w:r>
          </w:p>
        </w:tc>
        <w:tc>
          <w:tcPr>
            <w:tcW w:w="932"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12%</w:t>
            </w:r>
          </w:p>
        </w:tc>
        <w:tc>
          <w:tcPr>
            <w:tcW w:w="1111"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3</w:t>
            </w:r>
          </w:p>
        </w:tc>
      </w:tr>
      <w:tr w:rsidR="00FB5C59" w:rsidRPr="00B5014D" w:rsidTr="00FB5C59">
        <w:tc>
          <w:tcPr>
            <w:tcW w:w="1553" w:type="dxa"/>
            <w:tcBorders>
              <w:top w:val="single" w:sz="4" w:space="0" w:color="auto"/>
              <w:left w:val="single" w:sz="4" w:space="0" w:color="auto"/>
              <w:bottom w:val="single" w:sz="4" w:space="0" w:color="auto"/>
              <w:right w:val="single" w:sz="4" w:space="0" w:color="auto"/>
            </w:tcBorders>
          </w:tcPr>
          <w:p w:rsidR="00FB5C59" w:rsidRDefault="00FB5C59" w:rsidP="00424EC3">
            <w:pPr>
              <w:pStyle w:val="af9"/>
              <w:jc w:val="center"/>
              <w:rPr>
                <w:rFonts w:ascii="Times New Roman" w:hAnsi="Times New Roman"/>
                <w:sz w:val="24"/>
                <w:szCs w:val="24"/>
              </w:rPr>
            </w:pPr>
            <w:r>
              <w:rPr>
                <w:rFonts w:ascii="Times New Roman" w:hAnsi="Times New Roman"/>
                <w:sz w:val="24"/>
                <w:szCs w:val="24"/>
              </w:rPr>
              <w:t>Общество</w:t>
            </w:r>
          </w:p>
          <w:p w:rsidR="00FB5C59" w:rsidRDefault="00FB5C59" w:rsidP="00424EC3">
            <w:pPr>
              <w:pStyle w:val="af9"/>
              <w:jc w:val="center"/>
              <w:rPr>
                <w:rFonts w:ascii="Times New Roman" w:hAnsi="Times New Roman"/>
                <w:sz w:val="24"/>
                <w:szCs w:val="24"/>
              </w:rPr>
            </w:pPr>
            <w:r>
              <w:rPr>
                <w:rFonts w:ascii="Times New Roman" w:hAnsi="Times New Roman"/>
                <w:sz w:val="24"/>
                <w:szCs w:val="24"/>
              </w:rPr>
              <w:t xml:space="preserve">знание </w:t>
            </w:r>
          </w:p>
        </w:tc>
        <w:tc>
          <w:tcPr>
            <w:tcW w:w="1020"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17</w:t>
            </w:r>
          </w:p>
        </w:tc>
        <w:tc>
          <w:tcPr>
            <w:tcW w:w="1621"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17</w:t>
            </w:r>
          </w:p>
        </w:tc>
        <w:tc>
          <w:tcPr>
            <w:tcW w:w="456"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0</w:t>
            </w:r>
          </w:p>
        </w:tc>
        <w:tc>
          <w:tcPr>
            <w:tcW w:w="456"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rPr>
                <w:rFonts w:ascii="Times New Roman" w:hAnsi="Times New Roman"/>
                <w:sz w:val="24"/>
                <w:szCs w:val="24"/>
              </w:rPr>
            </w:pPr>
            <w:r w:rsidRPr="00B5014D">
              <w:rPr>
                <w:rFonts w:ascii="Times New Roman" w:hAnsi="Times New Roman"/>
                <w:sz w:val="24"/>
                <w:szCs w:val="24"/>
              </w:rPr>
              <w:t>3</w:t>
            </w:r>
          </w:p>
        </w:tc>
        <w:tc>
          <w:tcPr>
            <w:tcW w:w="456"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10</w:t>
            </w:r>
          </w:p>
        </w:tc>
        <w:tc>
          <w:tcPr>
            <w:tcW w:w="336"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4</w:t>
            </w:r>
          </w:p>
        </w:tc>
        <w:tc>
          <w:tcPr>
            <w:tcW w:w="1647"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76%</w:t>
            </w:r>
          </w:p>
        </w:tc>
        <w:tc>
          <w:tcPr>
            <w:tcW w:w="932"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18%</w:t>
            </w:r>
          </w:p>
        </w:tc>
        <w:tc>
          <w:tcPr>
            <w:tcW w:w="1111"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2,94</w:t>
            </w:r>
          </w:p>
        </w:tc>
      </w:tr>
      <w:tr w:rsidR="00FB5C59" w:rsidRPr="00B5014D" w:rsidTr="00FB5C59">
        <w:tc>
          <w:tcPr>
            <w:tcW w:w="1553" w:type="dxa"/>
            <w:tcBorders>
              <w:top w:val="single" w:sz="4" w:space="0" w:color="auto"/>
              <w:left w:val="single" w:sz="4" w:space="0" w:color="auto"/>
              <w:bottom w:val="single" w:sz="4" w:space="0" w:color="auto"/>
              <w:right w:val="single" w:sz="4" w:space="0" w:color="auto"/>
            </w:tcBorders>
          </w:tcPr>
          <w:p w:rsidR="00FB5C59" w:rsidRDefault="00FB5C59" w:rsidP="00424EC3">
            <w:pPr>
              <w:pStyle w:val="af9"/>
              <w:jc w:val="center"/>
              <w:rPr>
                <w:rFonts w:ascii="Times New Roman" w:hAnsi="Times New Roman"/>
                <w:sz w:val="24"/>
                <w:szCs w:val="24"/>
              </w:rPr>
            </w:pPr>
            <w:r>
              <w:rPr>
                <w:rFonts w:ascii="Times New Roman" w:hAnsi="Times New Roman"/>
                <w:sz w:val="24"/>
                <w:szCs w:val="24"/>
              </w:rPr>
              <w:t xml:space="preserve">Биология </w:t>
            </w:r>
          </w:p>
        </w:tc>
        <w:tc>
          <w:tcPr>
            <w:tcW w:w="1020"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26</w:t>
            </w:r>
          </w:p>
        </w:tc>
        <w:tc>
          <w:tcPr>
            <w:tcW w:w="1621"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26</w:t>
            </w:r>
          </w:p>
        </w:tc>
        <w:tc>
          <w:tcPr>
            <w:tcW w:w="456"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0</w:t>
            </w:r>
          </w:p>
        </w:tc>
        <w:tc>
          <w:tcPr>
            <w:tcW w:w="456"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9</w:t>
            </w:r>
          </w:p>
        </w:tc>
        <w:tc>
          <w:tcPr>
            <w:tcW w:w="456"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16</w:t>
            </w:r>
          </w:p>
        </w:tc>
        <w:tc>
          <w:tcPr>
            <w:tcW w:w="336"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1</w:t>
            </w:r>
          </w:p>
        </w:tc>
        <w:tc>
          <w:tcPr>
            <w:tcW w:w="1647"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96%</w:t>
            </w:r>
          </w:p>
        </w:tc>
        <w:tc>
          <w:tcPr>
            <w:tcW w:w="932"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35%</w:t>
            </w:r>
          </w:p>
        </w:tc>
        <w:tc>
          <w:tcPr>
            <w:tcW w:w="1111" w:type="dxa"/>
            <w:tcBorders>
              <w:top w:val="single" w:sz="4" w:space="0" w:color="auto"/>
              <w:left w:val="single" w:sz="4" w:space="0" w:color="auto"/>
              <w:bottom w:val="single" w:sz="4" w:space="0" w:color="auto"/>
              <w:right w:val="single" w:sz="4" w:space="0" w:color="auto"/>
            </w:tcBorders>
          </w:tcPr>
          <w:p w:rsidR="00FB5C59" w:rsidRPr="00B5014D" w:rsidRDefault="00FB5C59" w:rsidP="00424EC3">
            <w:pPr>
              <w:pStyle w:val="af9"/>
              <w:jc w:val="center"/>
              <w:rPr>
                <w:rFonts w:ascii="Times New Roman" w:hAnsi="Times New Roman"/>
                <w:sz w:val="24"/>
                <w:szCs w:val="24"/>
              </w:rPr>
            </w:pPr>
            <w:r w:rsidRPr="00B5014D">
              <w:rPr>
                <w:rFonts w:ascii="Times New Roman" w:hAnsi="Times New Roman"/>
                <w:sz w:val="24"/>
                <w:szCs w:val="24"/>
              </w:rPr>
              <w:t>3,3</w:t>
            </w:r>
          </w:p>
        </w:tc>
      </w:tr>
    </w:tbl>
    <w:p w:rsidR="00B55EEB" w:rsidRPr="00B5014D" w:rsidRDefault="00B55EEB" w:rsidP="00B55EEB">
      <w:pPr>
        <w:spacing w:after="0" w:line="240" w:lineRule="auto"/>
        <w:rPr>
          <w:rFonts w:ascii="Times New Roman" w:eastAsia="Calibri" w:hAnsi="Times New Roman" w:cs="Times New Roman"/>
          <w:b/>
          <w:bCs/>
          <w:sz w:val="24"/>
          <w:szCs w:val="24"/>
        </w:rPr>
      </w:pPr>
    </w:p>
    <w:p w:rsidR="00B55EEB" w:rsidRDefault="00971D95" w:rsidP="00B55EEB">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Русский язык - </w:t>
      </w:r>
      <w:r w:rsidR="00B55EEB" w:rsidRPr="00B5014D">
        <w:rPr>
          <w:rFonts w:ascii="Times New Roman" w:eastAsia="Calibri" w:hAnsi="Times New Roman" w:cs="Times New Roman"/>
          <w:bCs/>
          <w:sz w:val="24"/>
          <w:szCs w:val="24"/>
        </w:rPr>
        <w:t xml:space="preserve">Уровень:  низкий. 64% учащихся не подтвердили свои оценки. </w:t>
      </w:r>
    </w:p>
    <w:p w:rsidR="00B55EEB" w:rsidRDefault="00971D95" w:rsidP="00B55EEB">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Математика  - </w:t>
      </w:r>
      <w:r w:rsidR="00B55EEB" w:rsidRPr="00B5014D">
        <w:rPr>
          <w:rFonts w:ascii="Times New Roman" w:eastAsia="Calibri" w:hAnsi="Times New Roman" w:cs="Times New Roman"/>
          <w:bCs/>
          <w:sz w:val="24"/>
          <w:szCs w:val="24"/>
        </w:rPr>
        <w:t xml:space="preserve"> базовый. 56% детей не оправдали свои оценки.</w:t>
      </w:r>
    </w:p>
    <w:p w:rsidR="00FB5C59" w:rsidRDefault="00971D95" w:rsidP="00B55EEB">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История -</w:t>
      </w:r>
      <w:r w:rsidR="00B55EEB" w:rsidRPr="00B5014D">
        <w:rPr>
          <w:rFonts w:ascii="Times New Roman" w:eastAsia="Calibri" w:hAnsi="Times New Roman" w:cs="Times New Roman"/>
          <w:bCs/>
          <w:sz w:val="24"/>
          <w:szCs w:val="24"/>
        </w:rPr>
        <w:t>. Обучающиеся показали повышенный уровень владения предметными и метапредметными умениями. Более 59% учеников имеют</w:t>
      </w:r>
      <w:r w:rsidR="00FB5C59">
        <w:rPr>
          <w:rFonts w:ascii="Times New Roman" w:eastAsia="Calibri" w:hAnsi="Times New Roman" w:cs="Times New Roman"/>
          <w:bCs/>
          <w:sz w:val="24"/>
          <w:szCs w:val="24"/>
        </w:rPr>
        <w:t xml:space="preserve"> завышенные оценки по предмету.</w:t>
      </w:r>
    </w:p>
    <w:p w:rsidR="00B55EEB" w:rsidRPr="00FB5C59" w:rsidRDefault="00FB5C59" w:rsidP="00FB5C5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химия -  </w:t>
      </w:r>
      <w:r w:rsidR="00B55EEB" w:rsidRPr="00FB5C59">
        <w:rPr>
          <w:rFonts w:ascii="Times New Roman" w:hAnsi="Times New Roman" w:cs="Times New Roman"/>
        </w:rPr>
        <w:t>Уровень – низкий. Учащиеся в целом  плохо усвоили материал по разделам программы по химии за курс 8 класса, полученные навыки и знания  не все могут применить на практике.</w:t>
      </w:r>
    </w:p>
    <w:p w:rsidR="00FB5C59" w:rsidRDefault="00FB5C59" w:rsidP="00FB5C59">
      <w:pPr>
        <w:pStyle w:val="af7"/>
        <w:shd w:val="clear" w:color="auto" w:fill="FFFFFF"/>
        <w:spacing w:before="0" w:beforeAutospacing="0" w:after="0" w:afterAutospacing="0"/>
        <w:jc w:val="both"/>
        <w:rPr>
          <w:bCs/>
        </w:rPr>
      </w:pPr>
      <w:r>
        <w:t xml:space="preserve">Обществознание - </w:t>
      </w:r>
      <w:r w:rsidR="00B55EEB" w:rsidRPr="00B5014D">
        <w:t>Обучающиеся 8-х классов показа</w:t>
      </w:r>
      <w:r>
        <w:t>ли удовлетворительный результат</w:t>
      </w:r>
      <w:r w:rsidR="00B55EEB" w:rsidRPr="00B5014D">
        <w:rPr>
          <w:bCs/>
        </w:rPr>
        <w:t xml:space="preserve">. </w:t>
      </w:r>
    </w:p>
    <w:p w:rsidR="00B55EEB" w:rsidRPr="00B5014D" w:rsidRDefault="00FB5C59" w:rsidP="00FB5C59">
      <w:pPr>
        <w:pStyle w:val="af7"/>
        <w:shd w:val="clear" w:color="auto" w:fill="FFFFFF"/>
        <w:spacing w:before="0" w:beforeAutospacing="0" w:after="0" w:afterAutospacing="0"/>
        <w:jc w:val="both"/>
      </w:pPr>
      <w:r>
        <w:rPr>
          <w:bCs/>
        </w:rPr>
        <w:t xml:space="preserve">Биология - </w:t>
      </w:r>
      <w:r w:rsidR="00B55EEB" w:rsidRPr="00B5014D">
        <w:t xml:space="preserve">По сравнению с годовыми отметками 18 человек понизили свою оценку. Повысили 0 человек, подтвердили-8человек.  </w:t>
      </w:r>
    </w:p>
    <w:p w:rsidR="00B55EEB" w:rsidRPr="00B5014D" w:rsidRDefault="00B55EEB" w:rsidP="00B55EEB">
      <w:pPr>
        <w:spacing w:after="0" w:line="240" w:lineRule="auto"/>
        <w:jc w:val="both"/>
        <w:rPr>
          <w:rFonts w:ascii="Times New Roman" w:hAnsi="Times New Roman" w:cs="Times New Roman"/>
          <w:b/>
          <w:sz w:val="24"/>
          <w:szCs w:val="24"/>
          <w:u w:val="single"/>
        </w:rPr>
      </w:pPr>
      <w:r w:rsidRPr="00B5014D">
        <w:rPr>
          <w:rFonts w:ascii="Times New Roman" w:hAnsi="Times New Roman" w:cs="Times New Roman"/>
          <w:b/>
          <w:sz w:val="24"/>
          <w:szCs w:val="24"/>
          <w:u w:val="single"/>
        </w:rPr>
        <w:t>Общие выводы:</w:t>
      </w:r>
    </w:p>
    <w:p w:rsidR="00B55EEB" w:rsidRPr="00B5014D" w:rsidRDefault="00B55EEB" w:rsidP="00B55EEB">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По результатам ВПР по всем предметам видно, что в большинство обучающиеся понизили отметки,  получившие за третью четверть 2020 – 2021 у.г. </w:t>
      </w:r>
    </w:p>
    <w:p w:rsidR="00B55EEB" w:rsidRPr="00B5014D" w:rsidRDefault="00B55EEB" w:rsidP="00B55EEB">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По мнению педагогов -  это произошло из – за:</w:t>
      </w:r>
    </w:p>
    <w:p w:rsidR="00B55EEB" w:rsidRPr="00B5014D" w:rsidRDefault="00B55EEB" w:rsidP="00B55EEB">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дистанционного обучения в конце прошлого учебного года</w:t>
      </w:r>
    </w:p>
    <w:p w:rsidR="00141E73" w:rsidRDefault="00B55EEB" w:rsidP="00FB5C59">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 - неуме</w:t>
      </w:r>
      <w:r w:rsidR="00053D35">
        <w:rPr>
          <w:rFonts w:ascii="Times New Roman" w:hAnsi="Times New Roman" w:cs="Times New Roman"/>
          <w:sz w:val="24"/>
          <w:szCs w:val="24"/>
        </w:rPr>
        <w:t>ния</w:t>
      </w:r>
      <w:r w:rsidR="00FB5C59">
        <w:rPr>
          <w:rFonts w:ascii="Times New Roman" w:hAnsi="Times New Roman" w:cs="Times New Roman"/>
          <w:sz w:val="24"/>
          <w:szCs w:val="24"/>
        </w:rPr>
        <w:t xml:space="preserve"> работать с текстами заданий</w:t>
      </w:r>
    </w:p>
    <w:p w:rsidR="00FB5C59" w:rsidRPr="00FB5C59" w:rsidRDefault="00FB5C59" w:rsidP="00FB5C59">
      <w:pPr>
        <w:spacing w:after="0" w:line="240" w:lineRule="auto"/>
        <w:jc w:val="both"/>
        <w:rPr>
          <w:rFonts w:ascii="Times New Roman" w:hAnsi="Times New Roman" w:cs="Times New Roman"/>
          <w:sz w:val="24"/>
          <w:szCs w:val="24"/>
        </w:rPr>
      </w:pPr>
    </w:p>
    <w:p w:rsidR="000C6AA8" w:rsidRPr="00C363AC" w:rsidRDefault="00994A3B" w:rsidP="00091257">
      <w:pPr>
        <w:spacing w:line="240" w:lineRule="auto"/>
        <w:jc w:val="both"/>
        <w:rPr>
          <w:rFonts w:ascii="Times New Roman" w:hAnsi="Times New Roman" w:cs="Times New Roman"/>
          <w:b/>
          <w:sz w:val="24"/>
          <w:szCs w:val="24"/>
        </w:rPr>
      </w:pPr>
      <w:r w:rsidRPr="00C363AC">
        <w:rPr>
          <w:rFonts w:ascii="Times New Roman" w:hAnsi="Times New Roman" w:cs="Times New Roman"/>
          <w:b/>
          <w:sz w:val="24"/>
          <w:szCs w:val="24"/>
        </w:rPr>
        <w:t>Результаты государственной итоговой аттестации</w:t>
      </w:r>
      <w:r w:rsidR="00D10BF8" w:rsidRPr="00C363AC">
        <w:rPr>
          <w:rFonts w:ascii="Times New Roman" w:hAnsi="Times New Roman" w:cs="Times New Roman"/>
          <w:b/>
          <w:sz w:val="24"/>
          <w:szCs w:val="24"/>
        </w:rPr>
        <w:t xml:space="preserve"> </w:t>
      </w:r>
    </w:p>
    <w:p w:rsidR="00994A3B" w:rsidRPr="00C363AC" w:rsidRDefault="00994A3B" w:rsidP="00994A3B">
      <w:pPr>
        <w:tabs>
          <w:tab w:val="left" w:pos="9884"/>
        </w:tabs>
        <w:spacing w:after="0" w:line="240" w:lineRule="auto"/>
        <w:ind w:right="-39"/>
        <w:jc w:val="both"/>
        <w:rPr>
          <w:rFonts w:ascii="Times New Roman" w:hAnsi="Times New Roman" w:cs="Times New Roman"/>
          <w:sz w:val="24"/>
          <w:szCs w:val="24"/>
        </w:rPr>
      </w:pPr>
      <w:r w:rsidRPr="00C363AC">
        <w:rPr>
          <w:rFonts w:ascii="Times New Roman" w:hAnsi="Times New Roman" w:cs="Times New Roman"/>
          <w:sz w:val="24"/>
          <w:szCs w:val="24"/>
        </w:rPr>
        <w:t xml:space="preserve">В феврале 9 классы сдавали итоговое собеседование по русскому языку. Все ученики получили оценку «зачет». </w:t>
      </w:r>
    </w:p>
    <w:p w:rsidR="00994A3B" w:rsidRPr="00C363AC" w:rsidRDefault="00994A3B" w:rsidP="00994A3B">
      <w:pPr>
        <w:tabs>
          <w:tab w:val="left" w:pos="9884"/>
        </w:tabs>
        <w:spacing w:after="0" w:line="240" w:lineRule="auto"/>
        <w:ind w:right="-39"/>
        <w:jc w:val="both"/>
        <w:rPr>
          <w:rFonts w:ascii="Times New Roman" w:hAnsi="Times New Roman" w:cs="Times New Roman"/>
          <w:sz w:val="24"/>
          <w:szCs w:val="24"/>
        </w:rPr>
      </w:pPr>
      <w:r w:rsidRPr="00C363AC">
        <w:rPr>
          <w:rFonts w:ascii="Times New Roman" w:hAnsi="Times New Roman" w:cs="Times New Roman"/>
          <w:sz w:val="24"/>
          <w:szCs w:val="24"/>
        </w:rPr>
        <w:t xml:space="preserve">Все ученики 9 классов сделали итоговый проект и защитили его. </w:t>
      </w:r>
    </w:p>
    <w:p w:rsidR="00C363AC" w:rsidRPr="00B5014D" w:rsidRDefault="00C363AC" w:rsidP="00C363AC">
      <w:pPr>
        <w:spacing w:after="0" w:line="240" w:lineRule="auto"/>
        <w:ind w:firstLine="708"/>
        <w:jc w:val="both"/>
        <w:rPr>
          <w:rFonts w:ascii="Times New Roman" w:eastAsia="Times New Roman" w:hAnsi="Times New Roman" w:cs="Times New Roman"/>
          <w:sz w:val="24"/>
          <w:szCs w:val="24"/>
        </w:rPr>
      </w:pPr>
      <w:r w:rsidRPr="00B5014D">
        <w:rPr>
          <w:rFonts w:ascii="Times New Roman" w:eastAsia="Times New Roman" w:hAnsi="Times New Roman" w:cs="Times New Roman"/>
          <w:sz w:val="24"/>
          <w:szCs w:val="24"/>
        </w:rPr>
        <w:t xml:space="preserve">В 2020-2021 учебном году в 9-х классах обучалось 34 ученика, из них сдавали экзамены в форме ОГЭ – 34, что составляет 100% от общего числа выпускников. </w:t>
      </w:r>
    </w:p>
    <w:p w:rsidR="00C363AC" w:rsidRDefault="00C363AC" w:rsidP="00C363AC">
      <w:pPr>
        <w:spacing w:after="0" w:line="240" w:lineRule="auto"/>
        <w:ind w:firstLine="708"/>
        <w:jc w:val="both"/>
        <w:rPr>
          <w:rFonts w:ascii="Times New Roman" w:eastAsia="Times New Roman" w:hAnsi="Times New Roman" w:cs="Times New Roman"/>
          <w:sz w:val="24"/>
          <w:szCs w:val="24"/>
        </w:rPr>
      </w:pPr>
      <w:r w:rsidRPr="00B5014D">
        <w:rPr>
          <w:rFonts w:ascii="Times New Roman" w:eastAsia="Times New Roman" w:hAnsi="Times New Roman" w:cs="Times New Roman"/>
          <w:sz w:val="24"/>
          <w:szCs w:val="24"/>
        </w:rPr>
        <w:t xml:space="preserve">В 2021 году выпускники сдавали ОГЭ по русскому языку и математике. Остальные предметы: ученики выбирали 1 предмет и сдавали в форме контрольной работы. Но оценка за нее не учитывалась при выставлении итоговой оценки. </w:t>
      </w:r>
    </w:p>
    <w:p w:rsidR="00C363AC" w:rsidRPr="00B5014D" w:rsidRDefault="00C363AC" w:rsidP="00C363AC">
      <w:pPr>
        <w:spacing w:after="0" w:line="240" w:lineRule="auto"/>
        <w:ind w:firstLine="708"/>
        <w:jc w:val="both"/>
        <w:rPr>
          <w:rFonts w:ascii="Times New Roman" w:eastAsia="Times New Roman" w:hAnsi="Times New Roman" w:cs="Times New Roman"/>
          <w:sz w:val="24"/>
          <w:szCs w:val="24"/>
        </w:rPr>
      </w:pPr>
    </w:p>
    <w:p w:rsidR="00C363AC" w:rsidRDefault="00C363AC" w:rsidP="00C363AC">
      <w:pPr>
        <w:spacing w:after="0" w:line="240" w:lineRule="auto"/>
        <w:jc w:val="center"/>
        <w:rPr>
          <w:rFonts w:ascii="Times New Roman" w:hAnsi="Times New Roman" w:cs="Times New Roman"/>
          <w:b/>
          <w:sz w:val="24"/>
          <w:szCs w:val="24"/>
        </w:rPr>
      </w:pPr>
      <w:r w:rsidRPr="00B5014D">
        <w:rPr>
          <w:rFonts w:ascii="Times New Roman" w:hAnsi="Times New Roman" w:cs="Times New Roman"/>
          <w:b/>
          <w:sz w:val="24"/>
          <w:szCs w:val="24"/>
        </w:rPr>
        <w:t>Средние баллы  ОГЭ  в сравнении</w:t>
      </w:r>
    </w:p>
    <w:p w:rsidR="00C363AC" w:rsidRPr="00B5014D" w:rsidRDefault="00C363AC" w:rsidP="00C363AC">
      <w:pPr>
        <w:spacing w:after="0" w:line="240" w:lineRule="auto"/>
        <w:jc w:val="center"/>
        <w:rPr>
          <w:rFonts w:ascii="Times New Roman" w:eastAsiaTheme="minorHAnsi" w:hAnsi="Times New Roman" w:cs="Times New Roman"/>
          <w:b/>
          <w:sz w:val="24"/>
          <w:szCs w:val="24"/>
          <w:lang w:eastAsia="en-US"/>
        </w:rPr>
      </w:pPr>
    </w:p>
    <w:tbl>
      <w:tblPr>
        <w:tblpPr w:leftFromText="180" w:rightFromText="180" w:bottomFromText="200"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303"/>
        <w:gridCol w:w="2304"/>
        <w:gridCol w:w="2304"/>
      </w:tblGrid>
      <w:tr w:rsidR="00C363AC" w:rsidRPr="00B5014D" w:rsidTr="00424EC3">
        <w:tc>
          <w:tcPr>
            <w:tcW w:w="2660" w:type="dxa"/>
            <w:tcBorders>
              <w:top w:val="single" w:sz="4" w:space="0" w:color="auto"/>
              <w:left w:val="single" w:sz="4" w:space="0" w:color="auto"/>
              <w:bottom w:val="single" w:sz="4" w:space="0" w:color="auto"/>
              <w:right w:val="single" w:sz="4" w:space="0" w:color="auto"/>
            </w:tcBorders>
          </w:tcPr>
          <w:p w:rsidR="00C363AC" w:rsidRPr="00B5014D" w:rsidRDefault="00C363AC" w:rsidP="00424EC3">
            <w:pPr>
              <w:spacing w:after="0" w:line="240" w:lineRule="auto"/>
              <w:rPr>
                <w:rFonts w:ascii="Times New Roman" w:hAnsi="Times New Roman" w:cs="Times New Roman"/>
                <w:sz w:val="24"/>
                <w:szCs w:val="24"/>
                <w:lang w:eastAsia="en-US"/>
              </w:rPr>
            </w:pPr>
          </w:p>
          <w:p w:rsidR="00C363AC" w:rsidRPr="00B5014D" w:rsidRDefault="00C363AC" w:rsidP="00424EC3">
            <w:pPr>
              <w:spacing w:after="0" w:line="240" w:lineRule="auto"/>
              <w:rPr>
                <w:rFonts w:ascii="Times New Roman" w:hAnsi="Times New Roman" w:cs="Times New Roman"/>
                <w:sz w:val="24"/>
                <w:szCs w:val="24"/>
                <w:lang w:eastAsia="en-US"/>
              </w:rPr>
            </w:pPr>
          </w:p>
        </w:tc>
        <w:tc>
          <w:tcPr>
            <w:tcW w:w="2303"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2017-2018</w:t>
            </w:r>
          </w:p>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учебный год</w:t>
            </w:r>
          </w:p>
        </w:tc>
        <w:tc>
          <w:tcPr>
            <w:tcW w:w="2304"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2018-2019</w:t>
            </w:r>
          </w:p>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учебный год</w:t>
            </w:r>
          </w:p>
        </w:tc>
        <w:tc>
          <w:tcPr>
            <w:tcW w:w="2304"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2020-2021</w:t>
            </w:r>
          </w:p>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учебный год</w:t>
            </w:r>
          </w:p>
        </w:tc>
      </w:tr>
      <w:tr w:rsidR="00C363AC" w:rsidRPr="00B5014D" w:rsidTr="00424EC3">
        <w:tc>
          <w:tcPr>
            <w:tcW w:w="2660"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rPr>
                <w:rFonts w:ascii="Times New Roman" w:hAnsi="Times New Roman" w:cs="Times New Roman"/>
                <w:sz w:val="24"/>
                <w:szCs w:val="24"/>
                <w:lang w:eastAsia="en-US"/>
              </w:rPr>
            </w:pPr>
            <w:r w:rsidRPr="00B5014D">
              <w:rPr>
                <w:rFonts w:ascii="Times New Roman" w:hAnsi="Times New Roman" w:cs="Times New Roman"/>
                <w:sz w:val="24"/>
                <w:szCs w:val="24"/>
                <w:lang w:eastAsia="en-US"/>
              </w:rPr>
              <w:t>Русский язык</w:t>
            </w:r>
          </w:p>
        </w:tc>
        <w:tc>
          <w:tcPr>
            <w:tcW w:w="2303"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4,1</w:t>
            </w:r>
          </w:p>
        </w:tc>
        <w:tc>
          <w:tcPr>
            <w:tcW w:w="2304"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4,2</w:t>
            </w:r>
          </w:p>
        </w:tc>
        <w:tc>
          <w:tcPr>
            <w:tcW w:w="2304"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3,71</w:t>
            </w:r>
          </w:p>
        </w:tc>
      </w:tr>
      <w:tr w:rsidR="00C363AC" w:rsidRPr="00B5014D" w:rsidTr="00424EC3">
        <w:tc>
          <w:tcPr>
            <w:tcW w:w="2660"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rPr>
                <w:rFonts w:ascii="Times New Roman" w:hAnsi="Times New Roman" w:cs="Times New Roman"/>
                <w:sz w:val="24"/>
                <w:szCs w:val="24"/>
                <w:lang w:eastAsia="en-US"/>
              </w:rPr>
            </w:pPr>
            <w:r w:rsidRPr="00B5014D">
              <w:rPr>
                <w:rFonts w:ascii="Times New Roman" w:hAnsi="Times New Roman" w:cs="Times New Roman"/>
                <w:sz w:val="24"/>
                <w:szCs w:val="24"/>
                <w:lang w:eastAsia="en-US"/>
              </w:rPr>
              <w:t>Математика</w:t>
            </w:r>
          </w:p>
        </w:tc>
        <w:tc>
          <w:tcPr>
            <w:tcW w:w="2303"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4,0</w:t>
            </w:r>
          </w:p>
        </w:tc>
        <w:tc>
          <w:tcPr>
            <w:tcW w:w="2304"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4,2</w:t>
            </w:r>
          </w:p>
        </w:tc>
        <w:tc>
          <w:tcPr>
            <w:tcW w:w="2304"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3,74</w:t>
            </w:r>
          </w:p>
        </w:tc>
      </w:tr>
    </w:tbl>
    <w:p w:rsidR="00C363AC" w:rsidRDefault="00C363AC" w:rsidP="00994A3B">
      <w:pPr>
        <w:spacing w:after="0" w:line="240" w:lineRule="auto"/>
        <w:rPr>
          <w:rFonts w:ascii="Times New Roman" w:eastAsia="Times New Roman" w:hAnsi="Times New Roman" w:cs="Times New Roman"/>
          <w:color w:val="FF0000"/>
          <w:sz w:val="24"/>
          <w:szCs w:val="24"/>
        </w:rPr>
      </w:pPr>
    </w:p>
    <w:p w:rsidR="00C363AC" w:rsidRPr="00B5014D" w:rsidRDefault="00C363AC" w:rsidP="00C363AC">
      <w:pPr>
        <w:spacing w:after="0" w:line="240" w:lineRule="auto"/>
        <w:rPr>
          <w:rFonts w:ascii="Times New Roman" w:hAnsi="Times New Roman" w:cs="Times New Roman"/>
          <w:sz w:val="24"/>
          <w:szCs w:val="24"/>
        </w:rPr>
      </w:pPr>
      <w:r w:rsidRPr="00B5014D">
        <w:rPr>
          <w:rFonts w:ascii="Times New Roman" w:hAnsi="Times New Roman" w:cs="Times New Roman"/>
          <w:sz w:val="24"/>
          <w:szCs w:val="24"/>
        </w:rPr>
        <w:t xml:space="preserve">По результатам ОГЭ за три года можно отследить отрицательную динамику по русскому языку и математике. </w:t>
      </w:r>
    </w:p>
    <w:p w:rsidR="00C363AC" w:rsidRPr="00B5014D" w:rsidRDefault="00C363AC" w:rsidP="00C363AC">
      <w:pPr>
        <w:spacing w:after="0" w:line="240" w:lineRule="auto"/>
        <w:jc w:val="center"/>
        <w:rPr>
          <w:rFonts w:ascii="Times New Roman" w:hAnsi="Times New Roman" w:cs="Times New Roman"/>
          <w:b/>
          <w:sz w:val="24"/>
          <w:szCs w:val="24"/>
        </w:rPr>
      </w:pPr>
      <w:r w:rsidRPr="00B5014D">
        <w:rPr>
          <w:rFonts w:ascii="Times New Roman" w:hAnsi="Times New Roman" w:cs="Times New Roman"/>
          <w:b/>
          <w:sz w:val="24"/>
          <w:szCs w:val="24"/>
        </w:rPr>
        <w:t>Результаты ОГЭ  по предметам</w:t>
      </w:r>
    </w:p>
    <w:tbl>
      <w:tblPr>
        <w:tblpPr w:leftFromText="180" w:rightFromText="180" w:bottomFromText="200"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1459"/>
        <w:gridCol w:w="1441"/>
        <w:gridCol w:w="1089"/>
        <w:gridCol w:w="1502"/>
        <w:gridCol w:w="1903"/>
      </w:tblGrid>
      <w:tr w:rsidR="00C363AC" w:rsidRPr="00B5014D" w:rsidTr="00424EC3">
        <w:tc>
          <w:tcPr>
            <w:tcW w:w="2177" w:type="dxa"/>
            <w:tcBorders>
              <w:top w:val="single" w:sz="4" w:space="0" w:color="auto"/>
              <w:left w:val="single" w:sz="4" w:space="0" w:color="auto"/>
              <w:bottom w:val="single" w:sz="4" w:space="0" w:color="auto"/>
              <w:right w:val="single" w:sz="4" w:space="0" w:color="auto"/>
            </w:tcBorders>
          </w:tcPr>
          <w:p w:rsidR="00C363AC" w:rsidRPr="00B5014D" w:rsidRDefault="00C363AC" w:rsidP="00424EC3">
            <w:pPr>
              <w:spacing w:after="0" w:line="240" w:lineRule="auto"/>
              <w:rPr>
                <w:rFonts w:ascii="Times New Roman" w:hAnsi="Times New Roman" w:cs="Times New Roman"/>
                <w:sz w:val="24"/>
                <w:szCs w:val="24"/>
                <w:lang w:eastAsia="en-US"/>
              </w:rPr>
            </w:pPr>
          </w:p>
          <w:p w:rsidR="00C363AC" w:rsidRPr="00B5014D" w:rsidRDefault="00C363AC" w:rsidP="00424EC3">
            <w:pPr>
              <w:spacing w:after="0" w:line="240" w:lineRule="auto"/>
              <w:rPr>
                <w:rFonts w:ascii="Times New Roman" w:hAnsi="Times New Roman" w:cs="Times New Roman"/>
                <w:sz w:val="24"/>
                <w:szCs w:val="24"/>
                <w:lang w:eastAsia="en-US"/>
              </w:rPr>
            </w:pPr>
          </w:p>
        </w:tc>
        <w:tc>
          <w:tcPr>
            <w:tcW w:w="1459"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 xml:space="preserve">Количество участников </w:t>
            </w:r>
          </w:p>
        </w:tc>
        <w:tc>
          <w:tcPr>
            <w:tcW w:w="1441"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средняя оценка</w:t>
            </w:r>
          </w:p>
        </w:tc>
        <w:tc>
          <w:tcPr>
            <w:tcW w:w="1089"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rPr>
                <w:rFonts w:ascii="Times New Roman" w:hAnsi="Times New Roman" w:cs="Times New Roman"/>
                <w:sz w:val="24"/>
                <w:szCs w:val="24"/>
                <w:lang w:eastAsia="en-US"/>
              </w:rPr>
            </w:pPr>
            <w:r w:rsidRPr="00B5014D">
              <w:rPr>
                <w:rFonts w:ascii="Times New Roman" w:hAnsi="Times New Roman" w:cs="Times New Roman"/>
                <w:sz w:val="24"/>
                <w:szCs w:val="24"/>
                <w:lang w:eastAsia="en-US"/>
              </w:rPr>
              <w:t>средний балл</w:t>
            </w:r>
          </w:p>
        </w:tc>
        <w:tc>
          <w:tcPr>
            <w:tcW w:w="1502"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качество</w:t>
            </w:r>
          </w:p>
        </w:tc>
        <w:tc>
          <w:tcPr>
            <w:tcW w:w="1903"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b/>
                <w:sz w:val="24"/>
                <w:szCs w:val="24"/>
                <w:lang w:eastAsia="en-US"/>
              </w:rPr>
            </w:pPr>
            <w:r w:rsidRPr="00B5014D">
              <w:rPr>
                <w:rFonts w:ascii="Times New Roman" w:hAnsi="Times New Roman" w:cs="Times New Roman"/>
                <w:b/>
                <w:sz w:val="24"/>
                <w:szCs w:val="24"/>
                <w:lang w:eastAsia="en-US"/>
              </w:rPr>
              <w:t xml:space="preserve">Успеваемость </w:t>
            </w:r>
          </w:p>
        </w:tc>
      </w:tr>
      <w:tr w:rsidR="00C363AC" w:rsidRPr="00B5014D" w:rsidTr="00424EC3">
        <w:tc>
          <w:tcPr>
            <w:tcW w:w="2177"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rPr>
                <w:rFonts w:ascii="Times New Roman" w:hAnsi="Times New Roman" w:cs="Times New Roman"/>
                <w:sz w:val="24"/>
                <w:szCs w:val="24"/>
                <w:lang w:eastAsia="en-US"/>
              </w:rPr>
            </w:pPr>
            <w:r w:rsidRPr="00B5014D">
              <w:rPr>
                <w:rFonts w:ascii="Times New Roman" w:hAnsi="Times New Roman" w:cs="Times New Roman"/>
                <w:sz w:val="24"/>
                <w:szCs w:val="24"/>
                <w:lang w:eastAsia="en-US"/>
              </w:rPr>
              <w:t>Русский язык</w:t>
            </w:r>
          </w:p>
        </w:tc>
        <w:tc>
          <w:tcPr>
            <w:tcW w:w="1459"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34</w:t>
            </w:r>
          </w:p>
        </w:tc>
        <w:tc>
          <w:tcPr>
            <w:tcW w:w="1441"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3,7</w:t>
            </w:r>
          </w:p>
        </w:tc>
        <w:tc>
          <w:tcPr>
            <w:tcW w:w="1089"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25,1</w:t>
            </w:r>
          </w:p>
        </w:tc>
        <w:tc>
          <w:tcPr>
            <w:tcW w:w="1502"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50</w:t>
            </w:r>
          </w:p>
        </w:tc>
        <w:tc>
          <w:tcPr>
            <w:tcW w:w="1903"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97</w:t>
            </w:r>
          </w:p>
        </w:tc>
      </w:tr>
      <w:tr w:rsidR="00C363AC" w:rsidRPr="00B5014D" w:rsidTr="00424EC3">
        <w:tc>
          <w:tcPr>
            <w:tcW w:w="2177"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rPr>
                <w:rFonts w:ascii="Times New Roman" w:hAnsi="Times New Roman" w:cs="Times New Roman"/>
                <w:sz w:val="24"/>
                <w:szCs w:val="24"/>
                <w:lang w:eastAsia="en-US"/>
              </w:rPr>
            </w:pPr>
            <w:r w:rsidRPr="00B5014D">
              <w:rPr>
                <w:rFonts w:ascii="Times New Roman" w:hAnsi="Times New Roman" w:cs="Times New Roman"/>
                <w:sz w:val="24"/>
                <w:szCs w:val="24"/>
                <w:lang w:eastAsia="en-US"/>
              </w:rPr>
              <w:t>Математика</w:t>
            </w:r>
          </w:p>
        </w:tc>
        <w:tc>
          <w:tcPr>
            <w:tcW w:w="1459"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34</w:t>
            </w:r>
          </w:p>
        </w:tc>
        <w:tc>
          <w:tcPr>
            <w:tcW w:w="1441"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3,7</w:t>
            </w:r>
          </w:p>
        </w:tc>
        <w:tc>
          <w:tcPr>
            <w:tcW w:w="1089"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color w:val="FF0000"/>
                <w:sz w:val="24"/>
                <w:szCs w:val="24"/>
                <w:lang w:eastAsia="en-US"/>
              </w:rPr>
            </w:pPr>
            <w:r w:rsidRPr="00B5014D">
              <w:rPr>
                <w:rFonts w:ascii="Times New Roman" w:hAnsi="Times New Roman" w:cs="Times New Roman"/>
                <w:sz w:val="24"/>
                <w:szCs w:val="24"/>
                <w:lang w:eastAsia="en-US"/>
              </w:rPr>
              <w:t>15,76</w:t>
            </w:r>
          </w:p>
        </w:tc>
        <w:tc>
          <w:tcPr>
            <w:tcW w:w="1502"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76</w:t>
            </w:r>
          </w:p>
        </w:tc>
        <w:tc>
          <w:tcPr>
            <w:tcW w:w="1903" w:type="dxa"/>
            <w:tcBorders>
              <w:top w:val="single" w:sz="4" w:space="0" w:color="auto"/>
              <w:left w:val="single" w:sz="4" w:space="0" w:color="auto"/>
              <w:bottom w:val="single" w:sz="4" w:space="0" w:color="auto"/>
              <w:right w:val="single" w:sz="4" w:space="0" w:color="auto"/>
            </w:tcBorders>
            <w:hideMark/>
          </w:tcPr>
          <w:p w:rsidR="00C363AC" w:rsidRPr="00B5014D" w:rsidRDefault="00C363AC" w:rsidP="00424EC3">
            <w:pPr>
              <w:spacing w:after="0" w:line="240" w:lineRule="auto"/>
              <w:jc w:val="center"/>
              <w:rPr>
                <w:rFonts w:ascii="Times New Roman" w:hAnsi="Times New Roman" w:cs="Times New Roman"/>
                <w:sz w:val="24"/>
                <w:szCs w:val="24"/>
                <w:lang w:eastAsia="en-US"/>
              </w:rPr>
            </w:pPr>
            <w:r w:rsidRPr="00B5014D">
              <w:rPr>
                <w:rFonts w:ascii="Times New Roman" w:hAnsi="Times New Roman" w:cs="Times New Roman"/>
                <w:sz w:val="24"/>
                <w:szCs w:val="24"/>
                <w:lang w:eastAsia="en-US"/>
              </w:rPr>
              <w:t>97</w:t>
            </w:r>
          </w:p>
        </w:tc>
      </w:tr>
    </w:tbl>
    <w:p w:rsidR="00C363AC" w:rsidRDefault="00C363AC" w:rsidP="00994A3B">
      <w:pPr>
        <w:spacing w:after="0" w:line="240" w:lineRule="auto"/>
        <w:rPr>
          <w:rFonts w:ascii="Times New Roman" w:eastAsia="Times New Roman" w:hAnsi="Times New Roman" w:cs="Times New Roman"/>
          <w:color w:val="FF0000"/>
          <w:sz w:val="24"/>
          <w:szCs w:val="24"/>
        </w:rPr>
      </w:pPr>
    </w:p>
    <w:tbl>
      <w:tblPr>
        <w:tblpPr w:leftFromText="180" w:rightFromText="180" w:bottomFromText="200" w:vertAnchor="text" w:horzAnchor="margin"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1"/>
        <w:gridCol w:w="2324"/>
        <w:gridCol w:w="2450"/>
        <w:gridCol w:w="1976"/>
      </w:tblGrid>
      <w:tr w:rsidR="008E6693" w:rsidRPr="00B5014D" w:rsidTr="00424EC3">
        <w:tc>
          <w:tcPr>
            <w:tcW w:w="2821" w:type="dxa"/>
            <w:tcBorders>
              <w:top w:val="single" w:sz="4" w:space="0" w:color="auto"/>
              <w:left w:val="single" w:sz="4" w:space="0" w:color="auto"/>
              <w:bottom w:val="single" w:sz="4" w:space="0" w:color="auto"/>
              <w:right w:val="single" w:sz="4" w:space="0" w:color="auto"/>
            </w:tcBorders>
          </w:tcPr>
          <w:p w:rsidR="008E6693" w:rsidRPr="00B5014D" w:rsidRDefault="008E6693" w:rsidP="00424EC3">
            <w:pPr>
              <w:spacing w:after="0" w:line="240" w:lineRule="auto"/>
              <w:rPr>
                <w:rFonts w:ascii="Times New Roman" w:eastAsia="Times New Roman" w:hAnsi="Times New Roman" w:cs="Times New Roman"/>
                <w:color w:val="FF0000"/>
                <w:sz w:val="24"/>
                <w:szCs w:val="24"/>
                <w:lang w:eastAsia="en-US"/>
              </w:rPr>
            </w:pPr>
          </w:p>
          <w:p w:rsidR="008E6693" w:rsidRPr="00B5014D" w:rsidRDefault="008E6693" w:rsidP="00424EC3">
            <w:pPr>
              <w:spacing w:after="0" w:line="240" w:lineRule="auto"/>
              <w:rPr>
                <w:rFonts w:ascii="Times New Roman" w:eastAsia="Times New Roman" w:hAnsi="Times New Roman" w:cs="Times New Roman"/>
                <w:color w:val="FF0000"/>
                <w:sz w:val="24"/>
                <w:szCs w:val="24"/>
                <w:lang w:eastAsia="en-US"/>
              </w:rPr>
            </w:pPr>
          </w:p>
        </w:tc>
        <w:tc>
          <w:tcPr>
            <w:tcW w:w="2324"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Средний балл в гимназии</w:t>
            </w:r>
          </w:p>
        </w:tc>
        <w:tc>
          <w:tcPr>
            <w:tcW w:w="2450"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Средний балл в районе</w:t>
            </w:r>
          </w:p>
        </w:tc>
        <w:tc>
          <w:tcPr>
            <w:tcW w:w="1976"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Средний балл в РТ</w:t>
            </w:r>
          </w:p>
        </w:tc>
      </w:tr>
      <w:tr w:rsidR="008E6693" w:rsidRPr="00B5014D" w:rsidTr="00424EC3">
        <w:tc>
          <w:tcPr>
            <w:tcW w:w="2821"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Русский язык</w:t>
            </w:r>
          </w:p>
        </w:tc>
        <w:tc>
          <w:tcPr>
            <w:tcW w:w="2324"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3,71</w:t>
            </w:r>
          </w:p>
        </w:tc>
        <w:tc>
          <w:tcPr>
            <w:tcW w:w="2450"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hAnsi="Times New Roman" w:cs="Times New Roman"/>
                <w:b/>
                <w:sz w:val="24"/>
                <w:szCs w:val="24"/>
                <w:lang w:eastAsia="en-US"/>
              </w:rPr>
              <w:t>3,75</w:t>
            </w:r>
          </w:p>
        </w:tc>
        <w:tc>
          <w:tcPr>
            <w:tcW w:w="1976"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hAnsi="Times New Roman" w:cs="Times New Roman"/>
                <w:b/>
                <w:sz w:val="24"/>
                <w:szCs w:val="24"/>
                <w:lang w:eastAsia="en-US"/>
              </w:rPr>
              <w:t>3,97</w:t>
            </w:r>
          </w:p>
        </w:tc>
      </w:tr>
      <w:tr w:rsidR="008E6693" w:rsidRPr="00B5014D" w:rsidTr="00424EC3">
        <w:tc>
          <w:tcPr>
            <w:tcW w:w="2821"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Математика</w:t>
            </w:r>
          </w:p>
        </w:tc>
        <w:tc>
          <w:tcPr>
            <w:tcW w:w="2324"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3,74</w:t>
            </w:r>
          </w:p>
        </w:tc>
        <w:tc>
          <w:tcPr>
            <w:tcW w:w="2450"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hAnsi="Times New Roman" w:cs="Times New Roman"/>
                <w:b/>
                <w:sz w:val="24"/>
                <w:szCs w:val="24"/>
                <w:lang w:eastAsia="en-US"/>
              </w:rPr>
              <w:t>3,74</w:t>
            </w:r>
          </w:p>
        </w:tc>
        <w:tc>
          <w:tcPr>
            <w:tcW w:w="1976"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hAnsi="Times New Roman" w:cs="Times New Roman"/>
                <w:b/>
                <w:sz w:val="24"/>
                <w:szCs w:val="24"/>
                <w:lang w:eastAsia="en-US"/>
              </w:rPr>
              <w:t>3,69</w:t>
            </w:r>
          </w:p>
        </w:tc>
      </w:tr>
    </w:tbl>
    <w:p w:rsidR="008E6693" w:rsidRPr="008E6693" w:rsidRDefault="008E6693" w:rsidP="008E669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Средние баллы ОГЭ в сравнении </w:t>
      </w:r>
      <w:r w:rsidRPr="00B5014D">
        <w:rPr>
          <w:rFonts w:ascii="Times New Roman" w:hAnsi="Times New Roman" w:cs="Times New Roman"/>
          <w:sz w:val="24"/>
          <w:szCs w:val="24"/>
        </w:rPr>
        <w:t>В сравнении с показателем ОГЭ в районе: результаты гимназии ниже по русскому языку, по математике таки</w:t>
      </w:r>
      <w:r>
        <w:rPr>
          <w:rFonts w:ascii="Times New Roman" w:hAnsi="Times New Roman" w:cs="Times New Roman"/>
          <w:sz w:val="24"/>
          <w:szCs w:val="24"/>
        </w:rPr>
        <w:t>е же. В сравнении с показателем</w:t>
      </w:r>
      <w:r w:rsidR="00053D35">
        <w:rPr>
          <w:rFonts w:ascii="Times New Roman" w:hAnsi="Times New Roman" w:cs="Times New Roman"/>
          <w:sz w:val="24"/>
          <w:szCs w:val="24"/>
        </w:rPr>
        <w:t xml:space="preserve"> </w:t>
      </w:r>
      <w:r w:rsidRPr="00B5014D">
        <w:rPr>
          <w:rFonts w:ascii="Times New Roman" w:hAnsi="Times New Roman" w:cs="Times New Roman"/>
          <w:sz w:val="24"/>
          <w:szCs w:val="24"/>
        </w:rPr>
        <w:t>ОГЭ  в  РТ: результаты ниже по русскому языку, выше по математике.</w:t>
      </w:r>
      <w:r w:rsidRPr="00B5014D">
        <w:rPr>
          <w:rFonts w:ascii="Times New Roman" w:hAnsi="Times New Roman" w:cs="Times New Roman"/>
          <w:color w:val="FF0000"/>
          <w:sz w:val="24"/>
          <w:szCs w:val="24"/>
        </w:rPr>
        <w:t xml:space="preserve"> </w:t>
      </w:r>
    </w:p>
    <w:p w:rsidR="00C363AC" w:rsidRDefault="00C363AC" w:rsidP="00994A3B">
      <w:pPr>
        <w:spacing w:after="0" w:line="240" w:lineRule="auto"/>
        <w:rPr>
          <w:rFonts w:ascii="Times New Roman" w:eastAsia="Times New Roman" w:hAnsi="Times New Roman" w:cs="Times New Roman"/>
          <w:color w:val="FF0000"/>
          <w:sz w:val="24"/>
          <w:szCs w:val="24"/>
        </w:rPr>
      </w:pPr>
    </w:p>
    <w:p w:rsidR="008E6693" w:rsidRPr="00B5014D" w:rsidRDefault="008E6693" w:rsidP="008E6693">
      <w:pPr>
        <w:spacing w:after="0" w:line="240" w:lineRule="auto"/>
        <w:ind w:firstLine="708"/>
        <w:jc w:val="both"/>
        <w:rPr>
          <w:rFonts w:ascii="Times New Roman" w:hAnsi="Times New Roman" w:cs="Times New Roman"/>
          <w:sz w:val="24"/>
          <w:szCs w:val="24"/>
        </w:rPr>
      </w:pPr>
      <w:r w:rsidRPr="00B5014D">
        <w:rPr>
          <w:rFonts w:ascii="Times New Roman" w:eastAsia="Times New Roman" w:hAnsi="Times New Roman" w:cs="Times New Roman"/>
          <w:sz w:val="24"/>
          <w:szCs w:val="24"/>
        </w:rPr>
        <w:t xml:space="preserve">В 2020-2022  учебном году в 11 классе обучалось 23 ученика. </w:t>
      </w:r>
    </w:p>
    <w:p w:rsidR="008E6693" w:rsidRPr="00B5014D" w:rsidRDefault="008E6693" w:rsidP="008E6693">
      <w:pPr>
        <w:spacing w:after="0" w:line="240" w:lineRule="auto"/>
        <w:ind w:firstLine="708"/>
        <w:jc w:val="both"/>
        <w:rPr>
          <w:rFonts w:ascii="Times New Roman" w:eastAsia="Times New Roman" w:hAnsi="Times New Roman" w:cs="Times New Roman"/>
          <w:sz w:val="24"/>
          <w:szCs w:val="24"/>
        </w:rPr>
      </w:pPr>
      <w:r w:rsidRPr="00B5014D">
        <w:rPr>
          <w:rFonts w:ascii="Times New Roman" w:eastAsia="Times New Roman" w:hAnsi="Times New Roman" w:cs="Times New Roman"/>
          <w:sz w:val="24"/>
          <w:szCs w:val="24"/>
        </w:rPr>
        <w:t>В этом году ЕГЭ сдавали выпускники, которые хотели продолжить свое образование в высших учебных заведениях, что составило  87% от общего количества обучающихся.</w:t>
      </w:r>
    </w:p>
    <w:p w:rsidR="008E6693" w:rsidRPr="00B5014D" w:rsidRDefault="008E6693" w:rsidP="008E6693">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выпускник</w:t>
      </w:r>
      <w:r w:rsidRPr="00B5014D">
        <w:rPr>
          <w:rFonts w:ascii="Times New Roman" w:eastAsia="Times New Roman" w:hAnsi="Times New Roman" w:cs="Times New Roman"/>
          <w:sz w:val="24"/>
          <w:szCs w:val="24"/>
        </w:rPr>
        <w:t xml:space="preserve"> сдавал ГВЭ по русскому языку, т.к. является инвалидом, и получил аттестат. </w:t>
      </w:r>
    </w:p>
    <w:p w:rsidR="008E6693" w:rsidRPr="00B5014D" w:rsidRDefault="008E6693" w:rsidP="008E6693">
      <w:pPr>
        <w:spacing w:after="0" w:line="240" w:lineRule="auto"/>
        <w:jc w:val="both"/>
        <w:rPr>
          <w:rFonts w:ascii="Times New Roman" w:eastAsia="Times New Roman" w:hAnsi="Times New Roman" w:cs="Times New Roman"/>
          <w:sz w:val="24"/>
          <w:szCs w:val="24"/>
        </w:rPr>
      </w:pPr>
      <w:r w:rsidRPr="00B5014D">
        <w:rPr>
          <w:rFonts w:ascii="Times New Roman" w:eastAsia="Times New Roman" w:hAnsi="Times New Roman" w:cs="Times New Roman"/>
          <w:sz w:val="24"/>
          <w:szCs w:val="24"/>
        </w:rPr>
        <w:t xml:space="preserve">2 выпускника сдавали ГВЭ по русскому языку и математике. </w:t>
      </w:r>
    </w:p>
    <w:p w:rsidR="008E6693" w:rsidRPr="00B5014D" w:rsidRDefault="008E6693" w:rsidP="008E6693">
      <w:pPr>
        <w:spacing w:after="0" w:line="240" w:lineRule="auto"/>
        <w:jc w:val="both"/>
        <w:rPr>
          <w:rFonts w:ascii="Times New Roman" w:eastAsia="Times New Roman" w:hAnsi="Times New Roman" w:cs="Times New Roman"/>
          <w:sz w:val="24"/>
          <w:szCs w:val="24"/>
        </w:rPr>
      </w:pPr>
      <w:r w:rsidRPr="00B5014D">
        <w:rPr>
          <w:rFonts w:ascii="Times New Roman" w:eastAsia="Times New Roman" w:hAnsi="Times New Roman" w:cs="Times New Roman"/>
          <w:sz w:val="24"/>
          <w:szCs w:val="24"/>
        </w:rPr>
        <w:t xml:space="preserve">Результаты ГВЭ по математике и русскому языку. </w:t>
      </w:r>
    </w:p>
    <w:tbl>
      <w:tblPr>
        <w:tblStyle w:val="af6"/>
        <w:tblW w:w="0" w:type="auto"/>
        <w:tblLook w:val="04A0" w:firstRow="1" w:lastRow="0" w:firstColumn="1" w:lastColumn="0" w:noHBand="0" w:noVBand="1"/>
      </w:tblPr>
      <w:tblGrid>
        <w:gridCol w:w="2392"/>
        <w:gridCol w:w="2393"/>
      </w:tblGrid>
      <w:tr w:rsidR="008E6693" w:rsidRPr="008E6693" w:rsidTr="00424EC3">
        <w:tc>
          <w:tcPr>
            <w:tcW w:w="2392"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математика</w:t>
            </w:r>
          </w:p>
        </w:tc>
        <w:tc>
          <w:tcPr>
            <w:tcW w:w="2393"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 xml:space="preserve">русский язык </w:t>
            </w:r>
          </w:p>
        </w:tc>
      </w:tr>
      <w:tr w:rsidR="008E6693" w:rsidRPr="008E6693" w:rsidTr="00424EC3">
        <w:tc>
          <w:tcPr>
            <w:tcW w:w="2392"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3</w:t>
            </w:r>
          </w:p>
        </w:tc>
        <w:tc>
          <w:tcPr>
            <w:tcW w:w="2393"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3,5</w:t>
            </w:r>
          </w:p>
        </w:tc>
      </w:tr>
    </w:tbl>
    <w:p w:rsidR="008E6693" w:rsidRPr="00B5014D" w:rsidRDefault="008E6693" w:rsidP="008E6693">
      <w:pPr>
        <w:spacing w:after="0" w:line="240" w:lineRule="auto"/>
        <w:ind w:firstLine="708"/>
        <w:jc w:val="both"/>
        <w:rPr>
          <w:rFonts w:ascii="Times New Roman" w:eastAsia="Times New Roman" w:hAnsi="Times New Roman" w:cs="Times New Roman"/>
          <w:color w:val="FF0000"/>
          <w:sz w:val="24"/>
          <w:szCs w:val="24"/>
        </w:rPr>
      </w:pPr>
    </w:p>
    <w:p w:rsidR="008E6693" w:rsidRPr="00B5014D" w:rsidRDefault="008E6693" w:rsidP="008E6693">
      <w:pPr>
        <w:spacing w:after="0" w:line="240" w:lineRule="auto"/>
        <w:ind w:firstLine="708"/>
        <w:jc w:val="both"/>
        <w:rPr>
          <w:rFonts w:ascii="Times New Roman" w:eastAsia="Times New Roman" w:hAnsi="Times New Roman" w:cs="Times New Roman"/>
          <w:sz w:val="24"/>
          <w:szCs w:val="24"/>
        </w:rPr>
      </w:pPr>
      <w:r w:rsidRPr="00B5014D">
        <w:rPr>
          <w:rFonts w:ascii="Times New Roman" w:eastAsia="Times New Roman" w:hAnsi="Times New Roman" w:cs="Times New Roman"/>
          <w:sz w:val="24"/>
          <w:szCs w:val="24"/>
        </w:rPr>
        <w:t xml:space="preserve">1 выпускница получила «2» на ГВЭ  по математике в основной срок. После пересдачи (оценка «4») получила аттестат. </w:t>
      </w:r>
    </w:p>
    <w:p w:rsidR="008E6693" w:rsidRPr="00B5014D" w:rsidRDefault="008E6693" w:rsidP="008E6693">
      <w:pPr>
        <w:spacing w:after="0" w:line="240" w:lineRule="auto"/>
        <w:ind w:firstLine="708"/>
        <w:jc w:val="both"/>
        <w:rPr>
          <w:rFonts w:ascii="Times New Roman" w:eastAsia="Times New Roman" w:hAnsi="Times New Roman" w:cs="Times New Roman"/>
          <w:sz w:val="24"/>
          <w:szCs w:val="24"/>
        </w:rPr>
      </w:pPr>
      <w:r w:rsidRPr="00B5014D">
        <w:rPr>
          <w:rFonts w:ascii="Times New Roman" w:eastAsia="Times New Roman" w:hAnsi="Times New Roman" w:cs="Times New Roman"/>
          <w:sz w:val="24"/>
          <w:szCs w:val="24"/>
        </w:rPr>
        <w:t xml:space="preserve">20 выпускников сдавали экзамены в форме ЕГЭ: по  русскому языку – 20. По математике (профильный уровень) –  9 выпускников, по обществознанию -  8, по физике - 2, по химии - 5 , по биологии - 8 , по английскому языку – 2, по литературе - 4. </w:t>
      </w:r>
    </w:p>
    <w:p w:rsidR="008E6693" w:rsidRPr="00B5014D" w:rsidRDefault="008E6693" w:rsidP="008E6693">
      <w:pPr>
        <w:spacing w:after="0" w:line="240" w:lineRule="auto"/>
        <w:rPr>
          <w:rFonts w:ascii="Times New Roman" w:eastAsia="Times New Roman" w:hAnsi="Times New Roman" w:cs="Times New Roman"/>
          <w:b/>
          <w:color w:val="FF0000"/>
          <w:sz w:val="24"/>
          <w:szCs w:val="24"/>
        </w:rPr>
      </w:pPr>
    </w:p>
    <w:tbl>
      <w:tblPr>
        <w:tblpPr w:leftFromText="180" w:rightFromText="180" w:bottomFromText="200" w:vertAnchor="text" w:horzAnchor="margin" w:tblpY="-10"/>
        <w:tblW w:w="9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9"/>
        <w:gridCol w:w="2305"/>
        <w:gridCol w:w="2305"/>
        <w:gridCol w:w="2442"/>
      </w:tblGrid>
      <w:tr w:rsidR="008E6693" w:rsidRPr="00B5014D" w:rsidTr="00424EC3">
        <w:tc>
          <w:tcPr>
            <w:tcW w:w="2849" w:type="dxa"/>
            <w:tcBorders>
              <w:top w:val="single" w:sz="4" w:space="0" w:color="auto"/>
              <w:left w:val="single" w:sz="4" w:space="0" w:color="auto"/>
              <w:bottom w:val="single" w:sz="4" w:space="0" w:color="auto"/>
              <w:right w:val="single" w:sz="4" w:space="0" w:color="auto"/>
            </w:tcBorders>
          </w:tcPr>
          <w:p w:rsidR="008E6693" w:rsidRPr="00B5014D" w:rsidRDefault="008E6693" w:rsidP="00424EC3">
            <w:pPr>
              <w:spacing w:after="0" w:line="240" w:lineRule="auto"/>
              <w:rPr>
                <w:rFonts w:ascii="Times New Roman" w:eastAsia="Times New Roman" w:hAnsi="Times New Roman" w:cs="Times New Roman"/>
                <w:color w:val="FF0000"/>
                <w:sz w:val="24"/>
                <w:szCs w:val="24"/>
                <w:lang w:eastAsia="en-US"/>
              </w:rPr>
            </w:pPr>
          </w:p>
          <w:p w:rsidR="008E6693" w:rsidRPr="00B5014D" w:rsidRDefault="008E6693" w:rsidP="00424EC3">
            <w:pPr>
              <w:spacing w:after="0" w:line="240" w:lineRule="auto"/>
              <w:rPr>
                <w:rFonts w:ascii="Times New Roman" w:eastAsia="Times New Roman" w:hAnsi="Times New Roman" w:cs="Times New Roman"/>
                <w:color w:val="FF0000"/>
                <w:sz w:val="24"/>
                <w:szCs w:val="24"/>
                <w:lang w:eastAsia="en-US"/>
              </w:rPr>
            </w:pP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Средний балл</w:t>
            </w:r>
          </w:p>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b/>
                <w:sz w:val="24"/>
                <w:szCs w:val="24"/>
                <w:lang w:eastAsia="en-US"/>
              </w:rPr>
              <w:t xml:space="preserve"> 2020</w:t>
            </w: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b/>
                <w:spacing w:val="-1"/>
                <w:sz w:val="24"/>
                <w:szCs w:val="24"/>
                <w:lang w:eastAsia="en-US"/>
              </w:rPr>
            </w:pPr>
            <w:r w:rsidRPr="00B5014D">
              <w:rPr>
                <w:rFonts w:ascii="Times New Roman" w:eastAsia="Times New Roman" w:hAnsi="Times New Roman" w:cs="Times New Roman"/>
                <w:b/>
                <w:spacing w:val="-1"/>
                <w:sz w:val="24"/>
                <w:szCs w:val="24"/>
                <w:lang w:eastAsia="en-US"/>
              </w:rPr>
              <w:t xml:space="preserve">      Средний балл </w:t>
            </w:r>
          </w:p>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pacing w:val="-1"/>
                <w:sz w:val="24"/>
                <w:szCs w:val="24"/>
                <w:lang w:eastAsia="en-US"/>
              </w:rPr>
              <w:t>2021</w:t>
            </w:r>
          </w:p>
        </w:tc>
        <w:tc>
          <w:tcPr>
            <w:tcW w:w="244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 xml:space="preserve">Динамика </w:t>
            </w:r>
          </w:p>
        </w:tc>
      </w:tr>
      <w:tr w:rsidR="008E6693" w:rsidRPr="00B5014D" w:rsidTr="00424EC3">
        <w:tc>
          <w:tcPr>
            <w:tcW w:w="2849"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Русский язык</w:t>
            </w: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68,76</w:t>
            </w: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67,65</w:t>
            </w:r>
          </w:p>
        </w:tc>
        <w:tc>
          <w:tcPr>
            <w:tcW w:w="244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-1,11</w:t>
            </w:r>
          </w:p>
        </w:tc>
      </w:tr>
      <w:tr w:rsidR="008E6693" w:rsidRPr="00B5014D" w:rsidTr="00424EC3">
        <w:tc>
          <w:tcPr>
            <w:tcW w:w="2849"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Математика(профильная)</w:t>
            </w: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66,07</w:t>
            </w: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54,11</w:t>
            </w:r>
          </w:p>
        </w:tc>
        <w:tc>
          <w:tcPr>
            <w:tcW w:w="244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-11,96</w:t>
            </w:r>
          </w:p>
        </w:tc>
      </w:tr>
      <w:tr w:rsidR="008E6693" w:rsidRPr="00B5014D" w:rsidTr="00424EC3">
        <w:tc>
          <w:tcPr>
            <w:tcW w:w="2849"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Обществознание</w:t>
            </w: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59,82</w:t>
            </w: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54,25</w:t>
            </w:r>
          </w:p>
        </w:tc>
        <w:tc>
          <w:tcPr>
            <w:tcW w:w="244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-5,57</w:t>
            </w:r>
          </w:p>
        </w:tc>
      </w:tr>
      <w:tr w:rsidR="008E6693" w:rsidRPr="00B5014D" w:rsidTr="00424EC3">
        <w:tc>
          <w:tcPr>
            <w:tcW w:w="2849"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Физика</w:t>
            </w: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51,73</w:t>
            </w: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58</w:t>
            </w:r>
          </w:p>
        </w:tc>
        <w:tc>
          <w:tcPr>
            <w:tcW w:w="244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 xml:space="preserve"> +6,27</w:t>
            </w:r>
          </w:p>
        </w:tc>
      </w:tr>
      <w:tr w:rsidR="008E6693" w:rsidRPr="00B5014D" w:rsidTr="00424EC3">
        <w:tc>
          <w:tcPr>
            <w:tcW w:w="2849"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Английский язык</w:t>
            </w: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84</w:t>
            </w: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75</w:t>
            </w:r>
          </w:p>
        </w:tc>
        <w:tc>
          <w:tcPr>
            <w:tcW w:w="244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-9</w:t>
            </w:r>
          </w:p>
        </w:tc>
      </w:tr>
      <w:tr w:rsidR="008E6693" w:rsidRPr="00B5014D" w:rsidTr="00424EC3">
        <w:tc>
          <w:tcPr>
            <w:tcW w:w="2849"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Литература</w:t>
            </w: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64,5</w:t>
            </w: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44</w:t>
            </w:r>
          </w:p>
        </w:tc>
        <w:tc>
          <w:tcPr>
            <w:tcW w:w="244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-20,5</w:t>
            </w:r>
          </w:p>
        </w:tc>
      </w:tr>
      <w:tr w:rsidR="008E6693" w:rsidRPr="00B5014D" w:rsidTr="00424EC3">
        <w:tc>
          <w:tcPr>
            <w:tcW w:w="2849"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 xml:space="preserve">Биология </w:t>
            </w: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79</w:t>
            </w: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43,13</w:t>
            </w:r>
          </w:p>
        </w:tc>
        <w:tc>
          <w:tcPr>
            <w:tcW w:w="244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-35,87</w:t>
            </w:r>
          </w:p>
        </w:tc>
      </w:tr>
      <w:tr w:rsidR="008E6693" w:rsidRPr="00B5014D" w:rsidTr="00424EC3">
        <w:tc>
          <w:tcPr>
            <w:tcW w:w="2849"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Химия</w:t>
            </w: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68,5</w:t>
            </w:r>
          </w:p>
        </w:tc>
        <w:tc>
          <w:tcPr>
            <w:tcW w:w="2305"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56,4</w:t>
            </w:r>
          </w:p>
        </w:tc>
        <w:tc>
          <w:tcPr>
            <w:tcW w:w="244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-12,1</w:t>
            </w:r>
          </w:p>
        </w:tc>
      </w:tr>
    </w:tbl>
    <w:p w:rsidR="008E6693" w:rsidRPr="00B5014D" w:rsidRDefault="008E6693" w:rsidP="008E6693">
      <w:pPr>
        <w:spacing w:after="0" w:line="240" w:lineRule="auto"/>
        <w:rPr>
          <w:rFonts w:ascii="Times New Roman" w:eastAsia="Times New Roman" w:hAnsi="Times New Roman" w:cs="Times New Roman"/>
          <w:sz w:val="24"/>
          <w:szCs w:val="24"/>
        </w:rPr>
      </w:pPr>
      <w:r w:rsidRPr="00B5014D">
        <w:rPr>
          <w:rFonts w:ascii="Times New Roman" w:eastAsia="Times New Roman" w:hAnsi="Times New Roman" w:cs="Times New Roman"/>
          <w:sz w:val="24"/>
          <w:szCs w:val="24"/>
        </w:rPr>
        <w:t>По результатам   ЕГЭ-2021  видна положительная динамика  по физике; по остальным предметам: по русскому языку,</w:t>
      </w:r>
      <w:r w:rsidRPr="00B5014D">
        <w:rPr>
          <w:rFonts w:ascii="Times New Roman" w:eastAsia="Times New Roman" w:hAnsi="Times New Roman" w:cs="Times New Roman"/>
          <w:color w:val="FF0000"/>
          <w:sz w:val="24"/>
          <w:szCs w:val="24"/>
        </w:rPr>
        <w:t xml:space="preserve"> </w:t>
      </w:r>
      <w:r w:rsidRPr="00B5014D">
        <w:rPr>
          <w:rFonts w:ascii="Times New Roman" w:eastAsia="Times New Roman" w:hAnsi="Times New Roman" w:cs="Times New Roman"/>
          <w:sz w:val="24"/>
          <w:szCs w:val="24"/>
        </w:rPr>
        <w:t>по математике профильной, по обществознанию, по  химии, по литературе, по английскому языку, по биологии - динамика отрицательная.</w:t>
      </w:r>
    </w:p>
    <w:p w:rsidR="008E6693" w:rsidRPr="00B5014D" w:rsidRDefault="008E6693" w:rsidP="008E6693">
      <w:pPr>
        <w:spacing w:after="0" w:line="240" w:lineRule="auto"/>
        <w:rPr>
          <w:rFonts w:ascii="Times New Roman" w:eastAsia="Times New Roman" w:hAnsi="Times New Roman" w:cs="Times New Roman"/>
          <w:color w:val="FF0000"/>
          <w:sz w:val="24"/>
          <w:szCs w:val="24"/>
        </w:rPr>
      </w:pPr>
    </w:p>
    <w:p w:rsidR="008E6693" w:rsidRPr="00B5014D" w:rsidRDefault="008E6693" w:rsidP="008E6693">
      <w:pPr>
        <w:spacing w:after="0" w:line="240" w:lineRule="auto"/>
        <w:rPr>
          <w:rFonts w:ascii="Times New Roman" w:eastAsia="Times New Roman" w:hAnsi="Times New Roman" w:cs="Times New Roman"/>
          <w:sz w:val="24"/>
          <w:szCs w:val="24"/>
        </w:rPr>
      </w:pPr>
      <w:r w:rsidRPr="00B5014D">
        <w:rPr>
          <w:rFonts w:ascii="Times New Roman" w:eastAsia="Times New Roman" w:hAnsi="Times New Roman" w:cs="Times New Roman"/>
          <w:sz w:val="24"/>
          <w:szCs w:val="24"/>
        </w:rPr>
        <w:t xml:space="preserve">                                 Средние баллы  ЕГЭ  в сравнении</w:t>
      </w:r>
    </w:p>
    <w:p w:rsidR="008E6693" w:rsidRPr="00B5014D" w:rsidRDefault="008E6693" w:rsidP="008E6693">
      <w:pPr>
        <w:spacing w:after="0" w:line="240" w:lineRule="auto"/>
        <w:rPr>
          <w:rFonts w:ascii="Times New Roman" w:eastAsia="Times New Roman" w:hAnsi="Times New Roman" w:cs="Times New Roman"/>
          <w:sz w:val="24"/>
          <w:szCs w:val="24"/>
        </w:rPr>
      </w:pPr>
    </w:p>
    <w:tbl>
      <w:tblPr>
        <w:tblpPr w:leftFromText="180" w:rightFromText="180" w:bottomFromText="200" w:vertAnchor="text" w:horzAnchor="margin"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1"/>
        <w:gridCol w:w="2324"/>
        <w:gridCol w:w="2450"/>
        <w:gridCol w:w="1976"/>
      </w:tblGrid>
      <w:tr w:rsidR="008E6693" w:rsidRPr="00B5014D" w:rsidTr="00424EC3">
        <w:tc>
          <w:tcPr>
            <w:tcW w:w="2821" w:type="dxa"/>
            <w:tcBorders>
              <w:top w:val="single" w:sz="4" w:space="0" w:color="auto"/>
              <w:left w:val="single" w:sz="4" w:space="0" w:color="auto"/>
              <w:bottom w:val="single" w:sz="4" w:space="0" w:color="auto"/>
              <w:right w:val="single" w:sz="4" w:space="0" w:color="auto"/>
            </w:tcBorders>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p>
          <w:p w:rsidR="008E6693" w:rsidRPr="00B5014D" w:rsidRDefault="008E6693" w:rsidP="00424EC3">
            <w:pPr>
              <w:spacing w:after="0" w:line="240" w:lineRule="auto"/>
              <w:rPr>
                <w:rFonts w:ascii="Times New Roman" w:eastAsia="Times New Roman" w:hAnsi="Times New Roman" w:cs="Times New Roman"/>
                <w:sz w:val="24"/>
                <w:szCs w:val="24"/>
                <w:lang w:eastAsia="en-US"/>
              </w:rPr>
            </w:pPr>
          </w:p>
        </w:tc>
        <w:tc>
          <w:tcPr>
            <w:tcW w:w="2324"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Средний балл в гимназии</w:t>
            </w:r>
          </w:p>
        </w:tc>
        <w:tc>
          <w:tcPr>
            <w:tcW w:w="2450"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Средний балл в районе</w:t>
            </w:r>
          </w:p>
        </w:tc>
        <w:tc>
          <w:tcPr>
            <w:tcW w:w="1976"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sz w:val="24"/>
                <w:szCs w:val="24"/>
                <w:lang w:eastAsia="en-US"/>
              </w:rPr>
            </w:pPr>
            <w:r w:rsidRPr="00B5014D">
              <w:rPr>
                <w:rFonts w:ascii="Times New Roman" w:eastAsia="Times New Roman" w:hAnsi="Times New Roman" w:cs="Times New Roman"/>
                <w:b/>
                <w:sz w:val="24"/>
                <w:szCs w:val="24"/>
                <w:lang w:eastAsia="en-US"/>
              </w:rPr>
              <w:t>Средний балл в РТ</w:t>
            </w:r>
          </w:p>
        </w:tc>
      </w:tr>
      <w:tr w:rsidR="008E6693" w:rsidRPr="00B5014D" w:rsidTr="00424EC3">
        <w:tc>
          <w:tcPr>
            <w:tcW w:w="2821"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Русский язык</w:t>
            </w:r>
          </w:p>
        </w:tc>
        <w:tc>
          <w:tcPr>
            <w:tcW w:w="2324"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67,65</w:t>
            </w:r>
          </w:p>
        </w:tc>
        <w:tc>
          <w:tcPr>
            <w:tcW w:w="2450"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pStyle w:val="af7"/>
              <w:spacing w:before="0" w:beforeAutospacing="0" w:after="0"/>
              <w:jc w:val="center"/>
              <w:textAlignment w:val="baseline"/>
              <w:rPr>
                <w:lang w:eastAsia="en-US"/>
              </w:rPr>
            </w:pPr>
            <w:r w:rsidRPr="00B5014D">
              <w:rPr>
                <w:b/>
                <w:bCs/>
                <w:kern w:val="24"/>
                <w:lang w:eastAsia="en-US"/>
              </w:rPr>
              <w:t>68,82</w:t>
            </w:r>
          </w:p>
        </w:tc>
        <w:tc>
          <w:tcPr>
            <w:tcW w:w="1976"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pStyle w:val="af7"/>
              <w:spacing w:before="0" w:beforeAutospacing="0" w:after="0"/>
              <w:jc w:val="center"/>
              <w:textAlignment w:val="baseline"/>
              <w:rPr>
                <w:b/>
                <w:lang w:eastAsia="en-US"/>
              </w:rPr>
            </w:pPr>
            <w:r w:rsidRPr="00B5014D">
              <w:rPr>
                <w:b/>
                <w:bCs/>
                <w:kern w:val="24"/>
                <w:lang w:eastAsia="en-US"/>
              </w:rPr>
              <w:t>74,92</w:t>
            </w:r>
          </w:p>
        </w:tc>
      </w:tr>
      <w:tr w:rsidR="008E6693" w:rsidRPr="00B5014D" w:rsidTr="00424EC3">
        <w:trPr>
          <w:trHeight w:val="657"/>
        </w:trPr>
        <w:tc>
          <w:tcPr>
            <w:tcW w:w="2821"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Математика (профильная)</w:t>
            </w:r>
          </w:p>
        </w:tc>
        <w:tc>
          <w:tcPr>
            <w:tcW w:w="2324"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54,11</w:t>
            </w:r>
          </w:p>
        </w:tc>
        <w:tc>
          <w:tcPr>
            <w:tcW w:w="2450"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pStyle w:val="af7"/>
              <w:spacing w:before="0" w:beforeAutospacing="0" w:after="0"/>
              <w:jc w:val="center"/>
              <w:textAlignment w:val="baseline"/>
              <w:rPr>
                <w:lang w:eastAsia="en-US"/>
              </w:rPr>
            </w:pPr>
            <w:r w:rsidRPr="00B5014D">
              <w:rPr>
                <w:b/>
                <w:bCs/>
                <w:kern w:val="24"/>
                <w:lang w:eastAsia="en-US"/>
              </w:rPr>
              <w:t>60, 11</w:t>
            </w:r>
          </w:p>
        </w:tc>
        <w:tc>
          <w:tcPr>
            <w:tcW w:w="1976"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pStyle w:val="af7"/>
              <w:spacing w:before="0" w:beforeAutospacing="0" w:after="0"/>
              <w:jc w:val="center"/>
              <w:textAlignment w:val="baseline"/>
              <w:rPr>
                <w:b/>
                <w:lang w:eastAsia="en-US"/>
              </w:rPr>
            </w:pPr>
            <w:r w:rsidRPr="00B5014D">
              <w:rPr>
                <w:b/>
                <w:lang w:eastAsia="en-US"/>
              </w:rPr>
              <w:t>61,99</w:t>
            </w:r>
          </w:p>
        </w:tc>
      </w:tr>
      <w:tr w:rsidR="008E6693" w:rsidRPr="00B5014D" w:rsidTr="00424EC3">
        <w:tc>
          <w:tcPr>
            <w:tcW w:w="2821"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Обществознание</w:t>
            </w:r>
          </w:p>
        </w:tc>
        <w:tc>
          <w:tcPr>
            <w:tcW w:w="2324"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54,25</w:t>
            </w:r>
          </w:p>
        </w:tc>
        <w:tc>
          <w:tcPr>
            <w:tcW w:w="2450"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pStyle w:val="af7"/>
              <w:spacing w:before="0" w:beforeAutospacing="0" w:after="0"/>
              <w:jc w:val="center"/>
              <w:textAlignment w:val="baseline"/>
              <w:rPr>
                <w:color w:val="FF0000"/>
                <w:lang w:eastAsia="en-US"/>
              </w:rPr>
            </w:pPr>
            <w:r w:rsidRPr="00B5014D">
              <w:rPr>
                <w:b/>
                <w:bCs/>
                <w:kern w:val="24"/>
                <w:lang w:eastAsia="en-US"/>
              </w:rPr>
              <w:t>58</w:t>
            </w:r>
            <w:r w:rsidRPr="00B5014D">
              <w:rPr>
                <w:b/>
                <w:bCs/>
                <w:kern w:val="24"/>
                <w:lang w:val="en-US" w:eastAsia="en-US"/>
              </w:rPr>
              <w:t>,</w:t>
            </w:r>
            <w:r w:rsidRPr="00B5014D">
              <w:rPr>
                <w:b/>
                <w:bCs/>
                <w:kern w:val="24"/>
                <w:lang w:eastAsia="en-US"/>
              </w:rPr>
              <w:t>11</w:t>
            </w:r>
          </w:p>
        </w:tc>
        <w:tc>
          <w:tcPr>
            <w:tcW w:w="1976"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pStyle w:val="af7"/>
              <w:spacing w:before="0" w:beforeAutospacing="0" w:after="0"/>
              <w:jc w:val="center"/>
              <w:textAlignment w:val="baseline"/>
              <w:rPr>
                <w:b/>
                <w:lang w:eastAsia="en-US"/>
              </w:rPr>
            </w:pPr>
            <w:r w:rsidRPr="00B5014D">
              <w:rPr>
                <w:b/>
                <w:bCs/>
                <w:kern w:val="24"/>
                <w:lang w:val="en-US" w:eastAsia="en-US"/>
              </w:rPr>
              <w:t>6</w:t>
            </w:r>
            <w:r w:rsidRPr="00B5014D">
              <w:rPr>
                <w:b/>
                <w:bCs/>
                <w:kern w:val="24"/>
                <w:lang w:eastAsia="en-US"/>
              </w:rPr>
              <w:t>1</w:t>
            </w:r>
            <w:r w:rsidRPr="00B5014D">
              <w:rPr>
                <w:b/>
                <w:bCs/>
                <w:kern w:val="24"/>
                <w:lang w:val="en-US" w:eastAsia="en-US"/>
              </w:rPr>
              <w:t>,</w:t>
            </w:r>
            <w:r w:rsidRPr="00B5014D">
              <w:rPr>
                <w:b/>
                <w:bCs/>
                <w:kern w:val="24"/>
                <w:lang w:eastAsia="en-US"/>
              </w:rPr>
              <w:t>97</w:t>
            </w:r>
          </w:p>
        </w:tc>
      </w:tr>
      <w:tr w:rsidR="008E6693" w:rsidRPr="00B5014D" w:rsidTr="00424EC3">
        <w:tc>
          <w:tcPr>
            <w:tcW w:w="2821"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Физика</w:t>
            </w:r>
          </w:p>
        </w:tc>
        <w:tc>
          <w:tcPr>
            <w:tcW w:w="2324"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58</w:t>
            </w:r>
          </w:p>
        </w:tc>
        <w:tc>
          <w:tcPr>
            <w:tcW w:w="2450"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pStyle w:val="af7"/>
              <w:spacing w:before="0" w:beforeAutospacing="0" w:after="0"/>
              <w:jc w:val="center"/>
              <w:textAlignment w:val="baseline"/>
              <w:rPr>
                <w:color w:val="FF0000"/>
                <w:lang w:eastAsia="en-US"/>
              </w:rPr>
            </w:pPr>
            <w:r w:rsidRPr="00B5014D">
              <w:rPr>
                <w:b/>
                <w:bCs/>
                <w:kern w:val="24"/>
                <w:lang w:val="en-US" w:eastAsia="en-US"/>
              </w:rPr>
              <w:t>5</w:t>
            </w:r>
            <w:r w:rsidRPr="00B5014D">
              <w:rPr>
                <w:b/>
                <w:bCs/>
                <w:kern w:val="24"/>
                <w:lang w:eastAsia="en-US"/>
              </w:rPr>
              <w:t>9,68</w:t>
            </w:r>
          </w:p>
        </w:tc>
        <w:tc>
          <w:tcPr>
            <w:tcW w:w="1976"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pStyle w:val="af7"/>
              <w:spacing w:before="0" w:beforeAutospacing="0" w:after="0"/>
              <w:jc w:val="center"/>
              <w:textAlignment w:val="baseline"/>
              <w:rPr>
                <w:b/>
                <w:lang w:eastAsia="en-US"/>
              </w:rPr>
            </w:pPr>
            <w:r w:rsidRPr="00B5014D">
              <w:rPr>
                <w:b/>
                <w:bCs/>
                <w:kern w:val="24"/>
                <w:lang w:eastAsia="en-US"/>
              </w:rPr>
              <w:t>59,6</w:t>
            </w:r>
          </w:p>
        </w:tc>
      </w:tr>
      <w:tr w:rsidR="008E6693" w:rsidRPr="00B5014D" w:rsidTr="00424EC3">
        <w:tc>
          <w:tcPr>
            <w:tcW w:w="2821"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Английский язык</w:t>
            </w:r>
          </w:p>
        </w:tc>
        <w:tc>
          <w:tcPr>
            <w:tcW w:w="2324"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75</w:t>
            </w:r>
          </w:p>
        </w:tc>
        <w:tc>
          <w:tcPr>
            <w:tcW w:w="2450"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pStyle w:val="af7"/>
              <w:spacing w:before="0" w:beforeAutospacing="0" w:after="0"/>
              <w:jc w:val="center"/>
              <w:textAlignment w:val="baseline"/>
              <w:rPr>
                <w:color w:val="FF0000"/>
                <w:lang w:eastAsia="en-US"/>
              </w:rPr>
            </w:pPr>
            <w:r w:rsidRPr="00B5014D">
              <w:rPr>
                <w:b/>
                <w:bCs/>
                <w:kern w:val="24"/>
                <w:lang w:eastAsia="en-US"/>
              </w:rPr>
              <w:t>87,4</w:t>
            </w:r>
          </w:p>
        </w:tc>
        <w:tc>
          <w:tcPr>
            <w:tcW w:w="1976"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pStyle w:val="af7"/>
              <w:spacing w:before="0" w:beforeAutospacing="0" w:after="0"/>
              <w:jc w:val="center"/>
              <w:textAlignment w:val="baseline"/>
              <w:rPr>
                <w:b/>
                <w:lang w:eastAsia="en-US"/>
              </w:rPr>
            </w:pPr>
            <w:r w:rsidRPr="00B5014D">
              <w:rPr>
                <w:b/>
                <w:bCs/>
                <w:kern w:val="24"/>
                <w:lang w:eastAsia="en-US"/>
              </w:rPr>
              <w:t>79,71</w:t>
            </w:r>
          </w:p>
        </w:tc>
      </w:tr>
      <w:tr w:rsidR="008E6693" w:rsidRPr="00B5014D" w:rsidTr="00424EC3">
        <w:tc>
          <w:tcPr>
            <w:tcW w:w="2821"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Литература</w:t>
            </w:r>
          </w:p>
        </w:tc>
        <w:tc>
          <w:tcPr>
            <w:tcW w:w="2324"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44</w:t>
            </w:r>
          </w:p>
        </w:tc>
        <w:tc>
          <w:tcPr>
            <w:tcW w:w="2450"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pStyle w:val="af7"/>
              <w:spacing w:before="0" w:beforeAutospacing="0" w:after="0"/>
              <w:jc w:val="center"/>
              <w:textAlignment w:val="baseline"/>
              <w:rPr>
                <w:color w:val="FF0000"/>
                <w:lang w:eastAsia="en-US"/>
              </w:rPr>
            </w:pPr>
            <w:r w:rsidRPr="00B5014D">
              <w:rPr>
                <w:b/>
                <w:bCs/>
                <w:kern w:val="24"/>
                <w:lang w:eastAsia="en-US"/>
              </w:rPr>
              <w:t>59,36</w:t>
            </w:r>
          </w:p>
        </w:tc>
        <w:tc>
          <w:tcPr>
            <w:tcW w:w="1976"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pStyle w:val="af7"/>
              <w:spacing w:before="0" w:beforeAutospacing="0" w:after="0"/>
              <w:jc w:val="center"/>
              <w:textAlignment w:val="baseline"/>
              <w:rPr>
                <w:b/>
                <w:lang w:eastAsia="en-US"/>
              </w:rPr>
            </w:pPr>
            <w:r w:rsidRPr="00B5014D">
              <w:rPr>
                <w:b/>
                <w:bCs/>
                <w:kern w:val="24"/>
                <w:lang w:eastAsia="en-US"/>
              </w:rPr>
              <w:t xml:space="preserve">67,36 </w:t>
            </w:r>
          </w:p>
        </w:tc>
      </w:tr>
      <w:tr w:rsidR="008E6693" w:rsidRPr="00B5014D" w:rsidTr="00424EC3">
        <w:tc>
          <w:tcPr>
            <w:tcW w:w="2821"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Биология</w:t>
            </w:r>
          </w:p>
        </w:tc>
        <w:tc>
          <w:tcPr>
            <w:tcW w:w="2324"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43,87</w:t>
            </w:r>
          </w:p>
        </w:tc>
        <w:tc>
          <w:tcPr>
            <w:tcW w:w="2450"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pStyle w:val="af7"/>
              <w:spacing w:before="0" w:beforeAutospacing="0" w:after="0"/>
              <w:jc w:val="center"/>
              <w:textAlignment w:val="baseline"/>
              <w:rPr>
                <w:color w:val="FF0000"/>
                <w:lang w:eastAsia="en-US"/>
              </w:rPr>
            </w:pPr>
            <w:r w:rsidRPr="00B5014D">
              <w:rPr>
                <w:b/>
                <w:bCs/>
                <w:kern w:val="24"/>
                <w:lang w:eastAsia="en-US"/>
              </w:rPr>
              <w:t>51,06</w:t>
            </w:r>
          </w:p>
        </w:tc>
        <w:tc>
          <w:tcPr>
            <w:tcW w:w="1976"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pStyle w:val="af7"/>
              <w:spacing w:before="0" w:beforeAutospacing="0" w:after="0"/>
              <w:jc w:val="center"/>
              <w:textAlignment w:val="baseline"/>
              <w:rPr>
                <w:b/>
                <w:lang w:eastAsia="en-US"/>
              </w:rPr>
            </w:pPr>
            <w:r w:rsidRPr="00B5014D">
              <w:rPr>
                <w:b/>
                <w:bCs/>
                <w:kern w:val="24"/>
                <w:lang w:eastAsia="en-US"/>
              </w:rPr>
              <w:t>57,69</w:t>
            </w:r>
          </w:p>
        </w:tc>
      </w:tr>
      <w:tr w:rsidR="008E6693" w:rsidRPr="00B5014D" w:rsidTr="00424EC3">
        <w:tc>
          <w:tcPr>
            <w:tcW w:w="2821"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Химия</w:t>
            </w:r>
          </w:p>
        </w:tc>
        <w:tc>
          <w:tcPr>
            <w:tcW w:w="2324"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b/>
                <w:color w:val="FF0000"/>
                <w:sz w:val="24"/>
                <w:szCs w:val="24"/>
                <w:lang w:eastAsia="en-US"/>
              </w:rPr>
            </w:pPr>
            <w:r w:rsidRPr="00B5014D">
              <w:rPr>
                <w:rFonts w:ascii="Times New Roman" w:eastAsia="Times New Roman" w:hAnsi="Times New Roman" w:cs="Times New Roman"/>
                <w:b/>
                <w:sz w:val="24"/>
                <w:szCs w:val="24"/>
                <w:lang w:eastAsia="en-US"/>
              </w:rPr>
              <w:t>56,4</w:t>
            </w:r>
          </w:p>
        </w:tc>
        <w:tc>
          <w:tcPr>
            <w:tcW w:w="2450"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pStyle w:val="af7"/>
              <w:spacing w:before="0" w:beforeAutospacing="0" w:after="0"/>
              <w:jc w:val="center"/>
              <w:textAlignment w:val="baseline"/>
              <w:rPr>
                <w:color w:val="FF0000"/>
                <w:lang w:eastAsia="en-US"/>
              </w:rPr>
            </w:pPr>
            <w:r w:rsidRPr="00B5014D">
              <w:rPr>
                <w:b/>
                <w:bCs/>
                <w:kern w:val="24"/>
                <w:lang w:eastAsia="en-US"/>
              </w:rPr>
              <w:t>70,17</w:t>
            </w:r>
          </w:p>
        </w:tc>
        <w:tc>
          <w:tcPr>
            <w:tcW w:w="1976"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pStyle w:val="af7"/>
              <w:spacing w:before="0" w:beforeAutospacing="0" w:after="0"/>
              <w:jc w:val="center"/>
              <w:textAlignment w:val="baseline"/>
              <w:rPr>
                <w:b/>
                <w:lang w:eastAsia="en-US"/>
              </w:rPr>
            </w:pPr>
            <w:r w:rsidRPr="00B5014D">
              <w:rPr>
                <w:b/>
                <w:bCs/>
                <w:kern w:val="24"/>
                <w:lang w:eastAsia="en-US"/>
              </w:rPr>
              <w:t>64,46</w:t>
            </w:r>
          </w:p>
        </w:tc>
      </w:tr>
    </w:tbl>
    <w:p w:rsidR="008E6693" w:rsidRPr="00B5014D" w:rsidRDefault="008E6693" w:rsidP="008E6693">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Средний балл в гимназии ниже    районного и республиканского показателя по всем предметам, что обусловлено тем, что ученики обучались на дистанционном обучении в 2020 году, слабым набором. </w:t>
      </w:r>
    </w:p>
    <w:p w:rsidR="008E6693" w:rsidRPr="00053D35" w:rsidRDefault="008E6693" w:rsidP="00053D35">
      <w:pPr>
        <w:spacing w:after="0" w:line="240" w:lineRule="auto"/>
        <w:jc w:val="both"/>
        <w:rPr>
          <w:rFonts w:ascii="Times New Roman" w:hAnsi="Times New Roman" w:cs="Times New Roman"/>
          <w:color w:val="FF0000"/>
          <w:sz w:val="24"/>
          <w:szCs w:val="24"/>
        </w:rPr>
      </w:pPr>
      <w:r w:rsidRPr="00B5014D">
        <w:rPr>
          <w:rFonts w:ascii="Times New Roman" w:hAnsi="Times New Roman" w:cs="Times New Roman"/>
          <w:sz w:val="24"/>
          <w:szCs w:val="24"/>
        </w:rPr>
        <w:t>В сравнении с показателем в республике: средний балл ниже по математике профильной, русскому языку, обществознанию,</w:t>
      </w:r>
      <w:r w:rsidRPr="00B5014D">
        <w:rPr>
          <w:rFonts w:ascii="Times New Roman" w:hAnsi="Times New Roman" w:cs="Times New Roman"/>
          <w:color w:val="FF0000"/>
          <w:sz w:val="24"/>
          <w:szCs w:val="24"/>
        </w:rPr>
        <w:t xml:space="preserve"> </w:t>
      </w:r>
      <w:r w:rsidRPr="00B5014D">
        <w:rPr>
          <w:rFonts w:ascii="Times New Roman" w:hAnsi="Times New Roman" w:cs="Times New Roman"/>
          <w:sz w:val="24"/>
          <w:szCs w:val="24"/>
        </w:rPr>
        <w:t>физике,</w:t>
      </w:r>
      <w:r w:rsidRPr="00B5014D">
        <w:rPr>
          <w:rFonts w:ascii="Times New Roman" w:hAnsi="Times New Roman" w:cs="Times New Roman"/>
          <w:color w:val="FF0000"/>
          <w:sz w:val="24"/>
          <w:szCs w:val="24"/>
        </w:rPr>
        <w:t xml:space="preserve"> </w:t>
      </w:r>
      <w:r w:rsidRPr="00B5014D">
        <w:rPr>
          <w:rFonts w:ascii="Times New Roman" w:hAnsi="Times New Roman" w:cs="Times New Roman"/>
          <w:sz w:val="24"/>
          <w:szCs w:val="24"/>
        </w:rPr>
        <w:t xml:space="preserve">английскому языку, биологии, химии, литературе. </w:t>
      </w:r>
    </w:p>
    <w:p w:rsidR="008E6693" w:rsidRPr="00B5014D" w:rsidRDefault="008E6693" w:rsidP="008E6693">
      <w:pPr>
        <w:spacing w:after="0" w:line="240" w:lineRule="auto"/>
        <w:jc w:val="center"/>
        <w:rPr>
          <w:rFonts w:ascii="Times New Roman" w:eastAsia="Times New Roman" w:hAnsi="Times New Roman" w:cs="Times New Roman"/>
          <w:sz w:val="24"/>
          <w:szCs w:val="24"/>
        </w:rPr>
      </w:pPr>
      <w:r w:rsidRPr="00B5014D">
        <w:rPr>
          <w:rFonts w:ascii="Times New Roman" w:eastAsia="Times New Roman" w:hAnsi="Times New Roman" w:cs="Times New Roman"/>
          <w:sz w:val="24"/>
          <w:szCs w:val="24"/>
        </w:rPr>
        <w:t>Сравнительные результаты ЕГЭ за 3 года</w:t>
      </w:r>
    </w:p>
    <w:p w:rsidR="008E6693" w:rsidRPr="00B5014D" w:rsidRDefault="008E6693" w:rsidP="008E6693">
      <w:pPr>
        <w:spacing w:after="0" w:line="240" w:lineRule="auto"/>
        <w:jc w:val="center"/>
        <w:rPr>
          <w:rFonts w:ascii="Times New Roman" w:eastAsia="Times New Roman" w:hAnsi="Times New Roman" w:cs="Times New Roman"/>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8E6693" w:rsidRPr="00B5014D" w:rsidTr="00424EC3">
        <w:tc>
          <w:tcPr>
            <w:tcW w:w="239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Предметы</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2019г.</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2020г.</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2021г.</w:t>
            </w:r>
          </w:p>
        </w:tc>
      </w:tr>
      <w:tr w:rsidR="008E6693" w:rsidRPr="00B5014D" w:rsidTr="00424EC3">
        <w:tc>
          <w:tcPr>
            <w:tcW w:w="239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Русский язык</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70,08</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68,76</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color w:val="FF0000"/>
                <w:sz w:val="24"/>
                <w:szCs w:val="24"/>
                <w:lang w:eastAsia="en-US"/>
              </w:rPr>
            </w:pPr>
            <w:r w:rsidRPr="00B5014D">
              <w:rPr>
                <w:rFonts w:ascii="Times New Roman" w:eastAsia="Times New Roman" w:hAnsi="Times New Roman" w:cs="Times New Roman"/>
                <w:sz w:val="24"/>
                <w:szCs w:val="24"/>
                <w:lang w:eastAsia="en-US"/>
              </w:rPr>
              <w:t>67,65</w:t>
            </w:r>
          </w:p>
        </w:tc>
      </w:tr>
      <w:tr w:rsidR="008E6693" w:rsidRPr="00B5014D" w:rsidTr="00424EC3">
        <w:tc>
          <w:tcPr>
            <w:tcW w:w="239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Математика (профильная)</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65,62</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66,07</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color w:val="FF0000"/>
                <w:sz w:val="24"/>
                <w:szCs w:val="24"/>
                <w:lang w:eastAsia="en-US"/>
              </w:rPr>
            </w:pPr>
            <w:r w:rsidRPr="00B5014D">
              <w:rPr>
                <w:rFonts w:ascii="Times New Roman" w:eastAsia="Times New Roman" w:hAnsi="Times New Roman" w:cs="Times New Roman"/>
                <w:sz w:val="24"/>
                <w:szCs w:val="24"/>
                <w:lang w:eastAsia="en-US"/>
              </w:rPr>
              <w:t>54,11</w:t>
            </w:r>
          </w:p>
        </w:tc>
      </w:tr>
      <w:tr w:rsidR="008E6693" w:rsidRPr="00B5014D" w:rsidTr="00424EC3">
        <w:tc>
          <w:tcPr>
            <w:tcW w:w="239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Обществознание</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50,2</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59,82</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color w:val="FF0000"/>
                <w:sz w:val="24"/>
                <w:szCs w:val="24"/>
                <w:lang w:eastAsia="en-US"/>
              </w:rPr>
            </w:pPr>
            <w:r w:rsidRPr="00B5014D">
              <w:rPr>
                <w:rFonts w:ascii="Times New Roman" w:eastAsia="Times New Roman" w:hAnsi="Times New Roman" w:cs="Times New Roman"/>
                <w:sz w:val="24"/>
                <w:szCs w:val="24"/>
                <w:lang w:eastAsia="en-US"/>
              </w:rPr>
              <w:t>54,25</w:t>
            </w:r>
          </w:p>
        </w:tc>
      </w:tr>
      <w:tr w:rsidR="008E6693" w:rsidRPr="00B5014D" w:rsidTr="00424EC3">
        <w:tc>
          <w:tcPr>
            <w:tcW w:w="239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Физика</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53,3</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51,73</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color w:val="FF0000"/>
                <w:sz w:val="24"/>
                <w:szCs w:val="24"/>
                <w:lang w:eastAsia="en-US"/>
              </w:rPr>
            </w:pPr>
            <w:r w:rsidRPr="00B5014D">
              <w:rPr>
                <w:rFonts w:ascii="Times New Roman" w:eastAsia="Times New Roman" w:hAnsi="Times New Roman" w:cs="Times New Roman"/>
                <w:sz w:val="24"/>
                <w:szCs w:val="24"/>
                <w:lang w:eastAsia="en-US"/>
              </w:rPr>
              <w:t>58</w:t>
            </w:r>
          </w:p>
        </w:tc>
      </w:tr>
      <w:tr w:rsidR="008E6693" w:rsidRPr="00B5014D" w:rsidTr="00424EC3">
        <w:tc>
          <w:tcPr>
            <w:tcW w:w="239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Английский язык</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95</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84</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color w:val="FF0000"/>
                <w:sz w:val="24"/>
                <w:szCs w:val="24"/>
                <w:lang w:eastAsia="en-US"/>
              </w:rPr>
            </w:pPr>
            <w:r w:rsidRPr="00B5014D">
              <w:rPr>
                <w:rFonts w:ascii="Times New Roman" w:eastAsia="Times New Roman" w:hAnsi="Times New Roman" w:cs="Times New Roman"/>
                <w:sz w:val="24"/>
                <w:szCs w:val="24"/>
                <w:lang w:eastAsia="en-US"/>
              </w:rPr>
              <w:t>75</w:t>
            </w:r>
          </w:p>
        </w:tc>
      </w:tr>
      <w:tr w:rsidR="008E6693" w:rsidRPr="00B5014D" w:rsidTr="00424EC3">
        <w:tc>
          <w:tcPr>
            <w:tcW w:w="239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Литература</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59</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64,5</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color w:val="FF0000"/>
                <w:sz w:val="24"/>
                <w:szCs w:val="24"/>
                <w:lang w:eastAsia="en-US"/>
              </w:rPr>
            </w:pPr>
            <w:r w:rsidRPr="00B5014D">
              <w:rPr>
                <w:rFonts w:ascii="Times New Roman" w:eastAsia="Times New Roman" w:hAnsi="Times New Roman" w:cs="Times New Roman"/>
                <w:sz w:val="24"/>
                <w:szCs w:val="24"/>
                <w:lang w:eastAsia="en-US"/>
              </w:rPr>
              <w:t>44</w:t>
            </w:r>
          </w:p>
        </w:tc>
      </w:tr>
      <w:tr w:rsidR="008E6693" w:rsidRPr="00B5014D" w:rsidTr="00424EC3">
        <w:tc>
          <w:tcPr>
            <w:tcW w:w="239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Биология</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58</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79</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color w:val="FF0000"/>
                <w:sz w:val="24"/>
                <w:szCs w:val="24"/>
                <w:lang w:eastAsia="en-US"/>
              </w:rPr>
            </w:pPr>
            <w:r w:rsidRPr="00B5014D">
              <w:rPr>
                <w:rFonts w:ascii="Times New Roman" w:eastAsia="Times New Roman" w:hAnsi="Times New Roman" w:cs="Times New Roman"/>
                <w:sz w:val="24"/>
                <w:szCs w:val="24"/>
                <w:lang w:eastAsia="en-US"/>
              </w:rPr>
              <w:t>43,87</w:t>
            </w:r>
          </w:p>
        </w:tc>
      </w:tr>
      <w:tr w:rsidR="008E6693" w:rsidRPr="00B5014D" w:rsidTr="00424EC3">
        <w:tc>
          <w:tcPr>
            <w:tcW w:w="2392"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Химия</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73,6</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sz w:val="24"/>
                <w:szCs w:val="24"/>
                <w:lang w:eastAsia="en-US"/>
              </w:rPr>
            </w:pPr>
            <w:r w:rsidRPr="00B5014D">
              <w:rPr>
                <w:rFonts w:ascii="Times New Roman" w:eastAsia="Times New Roman" w:hAnsi="Times New Roman" w:cs="Times New Roman"/>
                <w:sz w:val="24"/>
                <w:szCs w:val="24"/>
                <w:lang w:eastAsia="en-US"/>
              </w:rPr>
              <w:t>68,5</w:t>
            </w:r>
          </w:p>
        </w:tc>
        <w:tc>
          <w:tcPr>
            <w:tcW w:w="2393" w:type="dxa"/>
            <w:tcBorders>
              <w:top w:val="single" w:sz="4" w:space="0" w:color="auto"/>
              <w:left w:val="single" w:sz="4" w:space="0" w:color="auto"/>
              <w:bottom w:val="single" w:sz="4" w:space="0" w:color="auto"/>
              <w:right w:val="single" w:sz="4" w:space="0" w:color="auto"/>
            </w:tcBorders>
            <w:hideMark/>
          </w:tcPr>
          <w:p w:rsidR="008E6693" w:rsidRPr="00B5014D" w:rsidRDefault="008E6693" w:rsidP="00424EC3">
            <w:pPr>
              <w:spacing w:after="0" w:line="240" w:lineRule="auto"/>
              <w:jc w:val="center"/>
              <w:rPr>
                <w:rFonts w:ascii="Times New Roman" w:eastAsia="Times New Roman" w:hAnsi="Times New Roman" w:cs="Times New Roman"/>
                <w:color w:val="FF0000"/>
                <w:sz w:val="24"/>
                <w:szCs w:val="24"/>
                <w:lang w:eastAsia="en-US"/>
              </w:rPr>
            </w:pPr>
            <w:r w:rsidRPr="00B5014D">
              <w:rPr>
                <w:rFonts w:ascii="Times New Roman" w:eastAsia="Times New Roman" w:hAnsi="Times New Roman" w:cs="Times New Roman"/>
                <w:sz w:val="24"/>
                <w:szCs w:val="24"/>
                <w:lang w:eastAsia="en-US"/>
              </w:rPr>
              <w:t>56,4</w:t>
            </w:r>
          </w:p>
        </w:tc>
      </w:tr>
    </w:tbl>
    <w:p w:rsidR="008E6693" w:rsidRPr="00B5014D" w:rsidRDefault="008E6693" w:rsidP="008E6693">
      <w:pPr>
        <w:spacing w:after="0" w:line="240" w:lineRule="auto"/>
        <w:rPr>
          <w:rFonts w:ascii="Times New Roman" w:eastAsia="Times New Roman" w:hAnsi="Times New Roman" w:cs="Times New Roman"/>
          <w:color w:val="FF0000"/>
          <w:sz w:val="24"/>
          <w:szCs w:val="24"/>
        </w:rPr>
      </w:pPr>
    </w:p>
    <w:p w:rsidR="008E6693" w:rsidRPr="00B5014D" w:rsidRDefault="008E6693" w:rsidP="008E6693">
      <w:pPr>
        <w:spacing w:after="0" w:line="240" w:lineRule="auto"/>
        <w:jc w:val="both"/>
        <w:rPr>
          <w:rFonts w:ascii="Times New Roman" w:eastAsia="Times New Roman" w:hAnsi="Times New Roman" w:cs="Times New Roman"/>
          <w:sz w:val="24"/>
          <w:szCs w:val="24"/>
        </w:rPr>
      </w:pPr>
      <w:r w:rsidRPr="00B5014D">
        <w:rPr>
          <w:rFonts w:ascii="Times New Roman" w:eastAsia="Times New Roman" w:hAnsi="Times New Roman" w:cs="Times New Roman"/>
          <w:sz w:val="24"/>
          <w:szCs w:val="24"/>
        </w:rPr>
        <w:t>Лучшие результаты по гимназии:</w:t>
      </w:r>
    </w:p>
    <w:p w:rsidR="008E6693" w:rsidRPr="00B5014D" w:rsidRDefault="008E6693" w:rsidP="008E6693">
      <w:pPr>
        <w:spacing w:after="0" w:line="240" w:lineRule="auto"/>
        <w:jc w:val="both"/>
        <w:rPr>
          <w:rFonts w:ascii="Times New Roman" w:eastAsia="Times New Roman" w:hAnsi="Times New Roman" w:cs="Times New Roman"/>
          <w:sz w:val="24"/>
          <w:szCs w:val="24"/>
        </w:rPr>
      </w:pPr>
      <w:r w:rsidRPr="00B5014D">
        <w:rPr>
          <w:rFonts w:ascii="Times New Roman" w:eastAsia="Times New Roman" w:hAnsi="Times New Roman" w:cs="Times New Roman"/>
          <w:sz w:val="24"/>
          <w:szCs w:val="24"/>
        </w:rPr>
        <w:t>Русский язык: Тазиева Диляра – 90 баллов, Караблева Анна – 88 баллов,  Галиева Аделина  – 88 баллов, Фатхуллина Адиля  – 82 балла.  (учитель Гафарова А.Т.).</w:t>
      </w:r>
    </w:p>
    <w:p w:rsidR="008E6693" w:rsidRPr="00B5014D" w:rsidRDefault="008E6693" w:rsidP="008E6693">
      <w:pPr>
        <w:spacing w:after="0" w:line="240" w:lineRule="auto"/>
        <w:jc w:val="both"/>
        <w:rPr>
          <w:rFonts w:ascii="Times New Roman" w:eastAsia="Times New Roman" w:hAnsi="Times New Roman" w:cs="Times New Roman"/>
          <w:sz w:val="24"/>
          <w:szCs w:val="24"/>
        </w:rPr>
      </w:pPr>
      <w:r w:rsidRPr="00B5014D">
        <w:rPr>
          <w:rFonts w:ascii="Times New Roman" w:eastAsia="Times New Roman" w:hAnsi="Times New Roman" w:cs="Times New Roman"/>
          <w:sz w:val="24"/>
          <w:szCs w:val="24"/>
        </w:rPr>
        <w:t>Английский язык: Тазиева Диляра – 80 баллов ( учитель Мухамедьянова З.Ф.)</w:t>
      </w:r>
    </w:p>
    <w:p w:rsidR="008E6693" w:rsidRPr="00B5014D" w:rsidRDefault="008E6693" w:rsidP="008E6693">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Не прошли порог:</w:t>
      </w:r>
    </w:p>
    <w:tbl>
      <w:tblPr>
        <w:tblStyle w:val="af6"/>
        <w:tblW w:w="0" w:type="auto"/>
        <w:tblLook w:val="04A0" w:firstRow="1" w:lastRow="0" w:firstColumn="1" w:lastColumn="0" w:noHBand="0" w:noVBand="1"/>
      </w:tblPr>
      <w:tblGrid>
        <w:gridCol w:w="445"/>
        <w:gridCol w:w="2640"/>
        <w:gridCol w:w="1985"/>
        <w:gridCol w:w="1985"/>
      </w:tblGrid>
      <w:tr w:rsidR="008E6693" w:rsidRPr="008E6693" w:rsidTr="00424EC3">
        <w:tc>
          <w:tcPr>
            <w:tcW w:w="44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w:t>
            </w:r>
          </w:p>
        </w:tc>
        <w:tc>
          <w:tcPr>
            <w:tcW w:w="2640"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ФИО</w:t>
            </w:r>
          </w:p>
        </w:tc>
        <w:tc>
          <w:tcPr>
            <w:tcW w:w="198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предмет</w:t>
            </w:r>
          </w:p>
        </w:tc>
        <w:tc>
          <w:tcPr>
            <w:tcW w:w="198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предмет</w:t>
            </w:r>
          </w:p>
        </w:tc>
      </w:tr>
      <w:tr w:rsidR="008E6693" w:rsidRPr="008E6693" w:rsidTr="00424EC3">
        <w:tc>
          <w:tcPr>
            <w:tcW w:w="44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Гарифуллин Тимур</w:t>
            </w:r>
          </w:p>
        </w:tc>
        <w:tc>
          <w:tcPr>
            <w:tcW w:w="198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обществознание</w:t>
            </w:r>
          </w:p>
        </w:tc>
        <w:tc>
          <w:tcPr>
            <w:tcW w:w="198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биология</w:t>
            </w:r>
          </w:p>
        </w:tc>
      </w:tr>
      <w:tr w:rsidR="008E6693" w:rsidRPr="008E6693" w:rsidTr="00424EC3">
        <w:tc>
          <w:tcPr>
            <w:tcW w:w="44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2</w:t>
            </w:r>
          </w:p>
        </w:tc>
        <w:tc>
          <w:tcPr>
            <w:tcW w:w="2640"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Маслов Данила</w:t>
            </w:r>
          </w:p>
        </w:tc>
        <w:tc>
          <w:tcPr>
            <w:tcW w:w="198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rPr>
                <w:rFonts w:ascii="Times New Roman" w:hAnsi="Times New Roman" w:cs="Times New Roman"/>
                <w:sz w:val="24"/>
                <w:szCs w:val="24"/>
              </w:rPr>
            </w:pPr>
            <w:r w:rsidRPr="008E6693">
              <w:rPr>
                <w:rFonts w:ascii="Times New Roman" w:hAnsi="Times New Roman" w:cs="Times New Roman"/>
                <w:sz w:val="24"/>
                <w:szCs w:val="24"/>
              </w:rPr>
              <w:t>обществознание</w:t>
            </w:r>
          </w:p>
        </w:tc>
        <w:tc>
          <w:tcPr>
            <w:tcW w:w="1985" w:type="dxa"/>
            <w:tcBorders>
              <w:top w:val="single" w:sz="4" w:space="0" w:color="auto"/>
              <w:left w:val="single" w:sz="4" w:space="0" w:color="auto"/>
              <w:bottom w:val="single" w:sz="4" w:space="0" w:color="auto"/>
              <w:right w:val="single" w:sz="4" w:space="0" w:color="auto"/>
            </w:tcBorders>
          </w:tcPr>
          <w:p w:rsidR="008E6693" w:rsidRPr="008E6693" w:rsidRDefault="008E6693" w:rsidP="00424EC3">
            <w:pPr>
              <w:rPr>
                <w:rFonts w:ascii="Times New Roman" w:hAnsi="Times New Roman" w:cs="Times New Roman"/>
                <w:sz w:val="24"/>
                <w:szCs w:val="24"/>
              </w:rPr>
            </w:pPr>
          </w:p>
        </w:tc>
      </w:tr>
      <w:tr w:rsidR="008E6693" w:rsidRPr="008E6693" w:rsidTr="00424EC3">
        <w:tc>
          <w:tcPr>
            <w:tcW w:w="44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3</w:t>
            </w:r>
          </w:p>
        </w:tc>
        <w:tc>
          <w:tcPr>
            <w:tcW w:w="2640"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Шарафутдинов Ирек</w:t>
            </w:r>
          </w:p>
        </w:tc>
        <w:tc>
          <w:tcPr>
            <w:tcW w:w="198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rPr>
                <w:rFonts w:ascii="Times New Roman" w:hAnsi="Times New Roman" w:cs="Times New Roman"/>
                <w:sz w:val="24"/>
                <w:szCs w:val="24"/>
              </w:rPr>
            </w:pPr>
            <w:r w:rsidRPr="008E6693">
              <w:rPr>
                <w:rFonts w:ascii="Times New Roman" w:hAnsi="Times New Roman" w:cs="Times New Roman"/>
                <w:sz w:val="24"/>
                <w:szCs w:val="24"/>
              </w:rPr>
              <w:t>обществознание</w:t>
            </w:r>
          </w:p>
        </w:tc>
        <w:tc>
          <w:tcPr>
            <w:tcW w:w="1985" w:type="dxa"/>
            <w:tcBorders>
              <w:top w:val="single" w:sz="4" w:space="0" w:color="auto"/>
              <w:left w:val="single" w:sz="4" w:space="0" w:color="auto"/>
              <w:bottom w:val="single" w:sz="4" w:space="0" w:color="auto"/>
              <w:right w:val="single" w:sz="4" w:space="0" w:color="auto"/>
            </w:tcBorders>
          </w:tcPr>
          <w:p w:rsidR="008E6693" w:rsidRPr="008E6693" w:rsidRDefault="008E6693" w:rsidP="00424EC3">
            <w:pPr>
              <w:rPr>
                <w:rFonts w:ascii="Times New Roman" w:hAnsi="Times New Roman" w:cs="Times New Roman"/>
                <w:sz w:val="24"/>
                <w:szCs w:val="24"/>
              </w:rPr>
            </w:pPr>
          </w:p>
        </w:tc>
      </w:tr>
      <w:tr w:rsidR="008E6693" w:rsidRPr="008E6693" w:rsidTr="00424EC3">
        <w:tc>
          <w:tcPr>
            <w:tcW w:w="44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4</w:t>
            </w:r>
          </w:p>
        </w:tc>
        <w:tc>
          <w:tcPr>
            <w:tcW w:w="2640"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Валиев Разиль</w:t>
            </w:r>
          </w:p>
        </w:tc>
        <w:tc>
          <w:tcPr>
            <w:tcW w:w="198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химия</w:t>
            </w:r>
          </w:p>
        </w:tc>
        <w:tc>
          <w:tcPr>
            <w:tcW w:w="1985" w:type="dxa"/>
            <w:tcBorders>
              <w:top w:val="single" w:sz="4" w:space="0" w:color="auto"/>
              <w:left w:val="single" w:sz="4" w:space="0" w:color="auto"/>
              <w:bottom w:val="single" w:sz="4" w:space="0" w:color="auto"/>
              <w:right w:val="single" w:sz="4" w:space="0" w:color="auto"/>
            </w:tcBorders>
          </w:tcPr>
          <w:p w:rsidR="008E6693" w:rsidRPr="008E6693" w:rsidRDefault="008E6693" w:rsidP="00424EC3">
            <w:pPr>
              <w:jc w:val="both"/>
              <w:rPr>
                <w:rFonts w:ascii="Times New Roman" w:hAnsi="Times New Roman" w:cs="Times New Roman"/>
                <w:sz w:val="24"/>
                <w:szCs w:val="24"/>
              </w:rPr>
            </w:pPr>
          </w:p>
        </w:tc>
      </w:tr>
      <w:tr w:rsidR="008E6693" w:rsidRPr="008E6693" w:rsidTr="00424EC3">
        <w:tc>
          <w:tcPr>
            <w:tcW w:w="44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5</w:t>
            </w:r>
          </w:p>
        </w:tc>
        <w:tc>
          <w:tcPr>
            <w:tcW w:w="2640"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Фетисова Юлия</w:t>
            </w:r>
          </w:p>
        </w:tc>
        <w:tc>
          <w:tcPr>
            <w:tcW w:w="198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литература</w:t>
            </w:r>
          </w:p>
        </w:tc>
        <w:tc>
          <w:tcPr>
            <w:tcW w:w="1985" w:type="dxa"/>
            <w:tcBorders>
              <w:top w:val="single" w:sz="4" w:space="0" w:color="auto"/>
              <w:left w:val="single" w:sz="4" w:space="0" w:color="auto"/>
              <w:bottom w:val="single" w:sz="4" w:space="0" w:color="auto"/>
              <w:right w:val="single" w:sz="4" w:space="0" w:color="auto"/>
            </w:tcBorders>
          </w:tcPr>
          <w:p w:rsidR="008E6693" w:rsidRPr="008E6693" w:rsidRDefault="008E6693" w:rsidP="00424EC3">
            <w:pPr>
              <w:jc w:val="both"/>
              <w:rPr>
                <w:rFonts w:ascii="Times New Roman" w:hAnsi="Times New Roman" w:cs="Times New Roman"/>
                <w:sz w:val="24"/>
                <w:szCs w:val="24"/>
              </w:rPr>
            </w:pPr>
          </w:p>
        </w:tc>
      </w:tr>
      <w:tr w:rsidR="008E6693" w:rsidRPr="008E6693" w:rsidTr="00424EC3">
        <w:tc>
          <w:tcPr>
            <w:tcW w:w="44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6</w:t>
            </w:r>
          </w:p>
        </w:tc>
        <w:tc>
          <w:tcPr>
            <w:tcW w:w="2640"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Гатина Миляуша</w:t>
            </w:r>
          </w:p>
        </w:tc>
        <w:tc>
          <w:tcPr>
            <w:tcW w:w="198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биология</w:t>
            </w:r>
          </w:p>
        </w:tc>
        <w:tc>
          <w:tcPr>
            <w:tcW w:w="1985" w:type="dxa"/>
            <w:tcBorders>
              <w:top w:val="single" w:sz="4" w:space="0" w:color="auto"/>
              <w:left w:val="single" w:sz="4" w:space="0" w:color="auto"/>
              <w:bottom w:val="single" w:sz="4" w:space="0" w:color="auto"/>
              <w:right w:val="single" w:sz="4" w:space="0" w:color="auto"/>
            </w:tcBorders>
          </w:tcPr>
          <w:p w:rsidR="008E6693" w:rsidRPr="008E6693" w:rsidRDefault="008E6693" w:rsidP="00424EC3">
            <w:pPr>
              <w:jc w:val="both"/>
              <w:rPr>
                <w:rFonts w:ascii="Times New Roman" w:hAnsi="Times New Roman" w:cs="Times New Roman"/>
                <w:sz w:val="24"/>
                <w:szCs w:val="24"/>
              </w:rPr>
            </w:pPr>
          </w:p>
        </w:tc>
      </w:tr>
      <w:tr w:rsidR="008E6693" w:rsidRPr="008E6693" w:rsidTr="00424EC3">
        <w:tc>
          <w:tcPr>
            <w:tcW w:w="44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7</w:t>
            </w:r>
          </w:p>
        </w:tc>
        <w:tc>
          <w:tcPr>
            <w:tcW w:w="2640"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Султанова Азалия</w:t>
            </w:r>
          </w:p>
        </w:tc>
        <w:tc>
          <w:tcPr>
            <w:tcW w:w="1985" w:type="dxa"/>
            <w:tcBorders>
              <w:top w:val="single" w:sz="4" w:space="0" w:color="auto"/>
              <w:left w:val="single" w:sz="4" w:space="0" w:color="auto"/>
              <w:bottom w:val="single" w:sz="4" w:space="0" w:color="auto"/>
              <w:right w:val="single" w:sz="4" w:space="0" w:color="auto"/>
            </w:tcBorders>
            <w:hideMark/>
          </w:tcPr>
          <w:p w:rsidR="008E6693" w:rsidRPr="008E6693" w:rsidRDefault="008E6693" w:rsidP="00424EC3">
            <w:pPr>
              <w:jc w:val="both"/>
              <w:rPr>
                <w:rFonts w:ascii="Times New Roman" w:hAnsi="Times New Roman" w:cs="Times New Roman"/>
                <w:sz w:val="24"/>
                <w:szCs w:val="24"/>
              </w:rPr>
            </w:pPr>
            <w:r w:rsidRPr="008E6693">
              <w:rPr>
                <w:rFonts w:ascii="Times New Roman" w:hAnsi="Times New Roman" w:cs="Times New Roman"/>
                <w:sz w:val="24"/>
                <w:szCs w:val="24"/>
              </w:rPr>
              <w:t>биология</w:t>
            </w:r>
          </w:p>
        </w:tc>
        <w:tc>
          <w:tcPr>
            <w:tcW w:w="1985" w:type="dxa"/>
            <w:tcBorders>
              <w:top w:val="single" w:sz="4" w:space="0" w:color="auto"/>
              <w:left w:val="single" w:sz="4" w:space="0" w:color="auto"/>
              <w:bottom w:val="single" w:sz="4" w:space="0" w:color="auto"/>
              <w:right w:val="single" w:sz="4" w:space="0" w:color="auto"/>
            </w:tcBorders>
          </w:tcPr>
          <w:p w:rsidR="008E6693" w:rsidRPr="008E6693" w:rsidRDefault="008E6693" w:rsidP="00424EC3">
            <w:pPr>
              <w:jc w:val="both"/>
              <w:rPr>
                <w:rFonts w:ascii="Times New Roman" w:hAnsi="Times New Roman" w:cs="Times New Roman"/>
                <w:sz w:val="24"/>
                <w:szCs w:val="24"/>
              </w:rPr>
            </w:pPr>
          </w:p>
        </w:tc>
      </w:tr>
    </w:tbl>
    <w:p w:rsidR="008E6693" w:rsidRPr="00B5014D" w:rsidRDefault="008E6693" w:rsidP="008E6693">
      <w:pPr>
        <w:spacing w:after="0" w:line="240" w:lineRule="auto"/>
        <w:jc w:val="both"/>
        <w:rPr>
          <w:rFonts w:ascii="Times New Roman" w:hAnsi="Times New Roman" w:cs="Times New Roman"/>
          <w:sz w:val="24"/>
          <w:szCs w:val="24"/>
        </w:rPr>
      </w:pPr>
    </w:p>
    <w:p w:rsidR="00D92127" w:rsidRPr="008E6693" w:rsidRDefault="008E6693" w:rsidP="00D92127">
      <w:pPr>
        <w:spacing w:after="0" w:line="240" w:lineRule="auto"/>
        <w:jc w:val="both"/>
        <w:rPr>
          <w:rFonts w:ascii="Times New Roman" w:hAnsi="Times New Roman" w:cs="Times New Roman"/>
          <w:sz w:val="24"/>
          <w:szCs w:val="24"/>
        </w:rPr>
      </w:pPr>
      <w:r w:rsidRPr="00B5014D">
        <w:rPr>
          <w:rFonts w:ascii="Times New Roman" w:hAnsi="Times New Roman" w:cs="Times New Roman"/>
          <w:sz w:val="24"/>
          <w:szCs w:val="24"/>
        </w:rPr>
        <w:t xml:space="preserve">Как видно из данных,   результаты ЕГЭ ухудшились по сравнению с прошлым годом, в связи с тем, что ученики находились на дистанционном обучении. Результаты по всем  предметам ниже районных </w:t>
      </w:r>
      <w:r>
        <w:rPr>
          <w:rFonts w:ascii="Times New Roman" w:hAnsi="Times New Roman" w:cs="Times New Roman"/>
          <w:sz w:val="24"/>
          <w:szCs w:val="24"/>
        </w:rPr>
        <w:t xml:space="preserve">и республиканских показателей. </w:t>
      </w:r>
    </w:p>
    <w:p w:rsidR="00D92127" w:rsidRPr="00424EC3" w:rsidRDefault="00D92127" w:rsidP="00D92127">
      <w:pPr>
        <w:spacing w:after="0" w:line="240" w:lineRule="auto"/>
        <w:jc w:val="both"/>
        <w:rPr>
          <w:rFonts w:ascii="Times New Roman" w:eastAsia="Times New Roman" w:hAnsi="Times New Roman" w:cs="Times New Roman"/>
          <w:sz w:val="24"/>
          <w:szCs w:val="24"/>
        </w:rPr>
      </w:pPr>
      <w:r w:rsidRPr="00424EC3">
        <w:rPr>
          <w:rFonts w:ascii="Times New Roman" w:eastAsia="Times New Roman" w:hAnsi="Times New Roman" w:cs="Times New Roman"/>
          <w:sz w:val="24"/>
          <w:szCs w:val="24"/>
        </w:rPr>
        <w:t>Показатели:</w:t>
      </w:r>
    </w:p>
    <w:tbl>
      <w:tblPr>
        <w:tblStyle w:val="af6"/>
        <w:tblW w:w="0" w:type="auto"/>
        <w:tblLook w:val="04A0" w:firstRow="1" w:lastRow="0" w:firstColumn="1" w:lastColumn="0" w:noHBand="0" w:noVBand="1"/>
      </w:tblPr>
      <w:tblGrid>
        <w:gridCol w:w="5260"/>
        <w:gridCol w:w="4328"/>
      </w:tblGrid>
      <w:tr w:rsidR="00424EC3" w:rsidRPr="00424EC3" w:rsidTr="00D92127">
        <w:tc>
          <w:tcPr>
            <w:tcW w:w="5269" w:type="dxa"/>
          </w:tcPr>
          <w:p w:rsidR="00D92127" w:rsidRPr="00424EC3" w:rsidRDefault="00D92127" w:rsidP="00D92127">
            <w:pPr>
              <w:jc w:val="both"/>
              <w:rPr>
                <w:rFonts w:ascii="Times New Roman" w:eastAsia="Times New Roman" w:hAnsi="Times New Roman" w:cs="Times New Roman"/>
                <w:sz w:val="24"/>
                <w:szCs w:val="24"/>
              </w:rPr>
            </w:pPr>
            <w:r w:rsidRPr="00424EC3">
              <w:rPr>
                <w:rFonts w:ascii="Times New Roman" w:eastAsia="Times New Roman" w:hAnsi="Times New Roman" w:cs="Times New Roman"/>
                <w:sz w:val="24"/>
                <w:szCs w:val="24"/>
              </w:rPr>
              <w:lastRenderedPageBreak/>
              <w:t xml:space="preserve">Количество выпускников, набравших более 55 баллов по обязательным предметам </w:t>
            </w:r>
          </w:p>
        </w:tc>
        <w:tc>
          <w:tcPr>
            <w:tcW w:w="4337" w:type="dxa"/>
          </w:tcPr>
          <w:p w:rsidR="00D92127" w:rsidRPr="00424EC3" w:rsidRDefault="00424EC3" w:rsidP="00D92127">
            <w:pPr>
              <w:jc w:val="center"/>
              <w:rPr>
                <w:rFonts w:ascii="Times New Roman" w:eastAsia="Times New Roman" w:hAnsi="Times New Roman" w:cs="Times New Roman"/>
                <w:sz w:val="24"/>
                <w:szCs w:val="24"/>
              </w:rPr>
            </w:pPr>
            <w:r w:rsidRPr="00424EC3">
              <w:rPr>
                <w:rFonts w:ascii="Times New Roman" w:eastAsia="Times New Roman" w:hAnsi="Times New Roman" w:cs="Times New Roman"/>
                <w:sz w:val="24"/>
                <w:szCs w:val="24"/>
              </w:rPr>
              <w:t>15</w:t>
            </w:r>
          </w:p>
        </w:tc>
      </w:tr>
      <w:tr w:rsidR="00424EC3" w:rsidRPr="00424EC3" w:rsidTr="00D92127">
        <w:tc>
          <w:tcPr>
            <w:tcW w:w="5269" w:type="dxa"/>
          </w:tcPr>
          <w:p w:rsidR="00D92127" w:rsidRPr="00424EC3" w:rsidRDefault="00D92127" w:rsidP="00D92127">
            <w:pPr>
              <w:jc w:val="both"/>
              <w:rPr>
                <w:rFonts w:ascii="Times New Roman" w:eastAsia="Times New Roman" w:hAnsi="Times New Roman" w:cs="Times New Roman"/>
                <w:sz w:val="24"/>
                <w:szCs w:val="24"/>
              </w:rPr>
            </w:pPr>
            <w:r w:rsidRPr="00424EC3">
              <w:rPr>
                <w:rFonts w:ascii="Times New Roman" w:hAnsi="Times New Roman" w:cs="Times New Roman"/>
                <w:sz w:val="24"/>
                <w:szCs w:val="24"/>
                <w:shd w:val="clear" w:color="auto" w:fill="FFFFFF"/>
              </w:rPr>
              <w:t>Количество выпускников, получивших по результатам ЕГЭ по предметам по выбору средний балл более 55.</w:t>
            </w:r>
          </w:p>
        </w:tc>
        <w:tc>
          <w:tcPr>
            <w:tcW w:w="4337" w:type="dxa"/>
          </w:tcPr>
          <w:p w:rsidR="00D92127" w:rsidRPr="00424EC3" w:rsidRDefault="00424EC3" w:rsidP="00D92127">
            <w:pPr>
              <w:jc w:val="center"/>
              <w:rPr>
                <w:rFonts w:ascii="Times New Roman" w:eastAsia="Times New Roman" w:hAnsi="Times New Roman" w:cs="Times New Roman"/>
                <w:sz w:val="24"/>
                <w:szCs w:val="24"/>
              </w:rPr>
            </w:pPr>
            <w:r w:rsidRPr="00424EC3">
              <w:rPr>
                <w:rFonts w:ascii="Times New Roman" w:eastAsia="Times New Roman" w:hAnsi="Times New Roman" w:cs="Times New Roman"/>
                <w:sz w:val="24"/>
                <w:szCs w:val="24"/>
              </w:rPr>
              <w:t>10</w:t>
            </w:r>
          </w:p>
        </w:tc>
      </w:tr>
      <w:tr w:rsidR="00424EC3" w:rsidRPr="00424EC3" w:rsidTr="00D92127">
        <w:tc>
          <w:tcPr>
            <w:tcW w:w="5269" w:type="dxa"/>
          </w:tcPr>
          <w:p w:rsidR="00D92127" w:rsidRPr="00424EC3" w:rsidRDefault="00D92127" w:rsidP="00D92127">
            <w:pPr>
              <w:jc w:val="both"/>
              <w:rPr>
                <w:rFonts w:ascii="Times New Roman" w:eastAsia="Times New Roman" w:hAnsi="Times New Roman" w:cs="Times New Roman"/>
                <w:sz w:val="24"/>
                <w:szCs w:val="24"/>
              </w:rPr>
            </w:pPr>
            <w:r w:rsidRPr="00424EC3">
              <w:rPr>
                <w:rFonts w:ascii="Times New Roman" w:eastAsia="Times New Roman" w:hAnsi="Times New Roman" w:cs="Times New Roman"/>
                <w:sz w:val="24"/>
                <w:szCs w:val="24"/>
              </w:rPr>
              <w:t xml:space="preserve">Из них обучались в профильных классах </w:t>
            </w:r>
          </w:p>
        </w:tc>
        <w:tc>
          <w:tcPr>
            <w:tcW w:w="4337" w:type="dxa"/>
          </w:tcPr>
          <w:p w:rsidR="00D92127" w:rsidRPr="00424EC3" w:rsidRDefault="00424EC3" w:rsidP="00D92127">
            <w:pPr>
              <w:jc w:val="center"/>
              <w:rPr>
                <w:rFonts w:ascii="Times New Roman" w:eastAsia="Times New Roman" w:hAnsi="Times New Roman" w:cs="Times New Roman"/>
                <w:sz w:val="24"/>
                <w:szCs w:val="24"/>
              </w:rPr>
            </w:pPr>
            <w:r w:rsidRPr="00424EC3">
              <w:rPr>
                <w:rFonts w:ascii="Times New Roman" w:eastAsia="Times New Roman" w:hAnsi="Times New Roman" w:cs="Times New Roman"/>
                <w:sz w:val="24"/>
                <w:szCs w:val="24"/>
              </w:rPr>
              <w:t>5</w:t>
            </w:r>
          </w:p>
        </w:tc>
      </w:tr>
      <w:tr w:rsidR="00424EC3" w:rsidRPr="00424EC3" w:rsidTr="00D92127">
        <w:tc>
          <w:tcPr>
            <w:tcW w:w="5269" w:type="dxa"/>
          </w:tcPr>
          <w:p w:rsidR="00D92127" w:rsidRPr="00424EC3" w:rsidRDefault="00D92127" w:rsidP="00F84438">
            <w:pPr>
              <w:jc w:val="both"/>
              <w:rPr>
                <w:rFonts w:ascii="Times New Roman" w:eastAsia="Times New Roman" w:hAnsi="Times New Roman" w:cs="Times New Roman"/>
                <w:sz w:val="24"/>
                <w:szCs w:val="24"/>
              </w:rPr>
            </w:pPr>
            <w:r w:rsidRPr="00424EC3">
              <w:rPr>
                <w:rFonts w:ascii="Times New Roman" w:eastAsia="Times New Roman" w:hAnsi="Times New Roman" w:cs="Times New Roman"/>
                <w:sz w:val="24"/>
                <w:szCs w:val="24"/>
              </w:rPr>
              <w:t xml:space="preserve">Всего выпускников </w:t>
            </w:r>
          </w:p>
        </w:tc>
        <w:tc>
          <w:tcPr>
            <w:tcW w:w="4337" w:type="dxa"/>
          </w:tcPr>
          <w:p w:rsidR="00D92127" w:rsidRPr="00424EC3" w:rsidRDefault="00424EC3" w:rsidP="00D92127">
            <w:pPr>
              <w:jc w:val="center"/>
              <w:rPr>
                <w:rFonts w:ascii="Times New Roman" w:eastAsia="Times New Roman" w:hAnsi="Times New Roman" w:cs="Times New Roman"/>
                <w:sz w:val="24"/>
                <w:szCs w:val="24"/>
              </w:rPr>
            </w:pPr>
            <w:r w:rsidRPr="00424EC3">
              <w:rPr>
                <w:rFonts w:ascii="Times New Roman" w:eastAsia="Times New Roman" w:hAnsi="Times New Roman" w:cs="Times New Roman"/>
                <w:sz w:val="24"/>
                <w:szCs w:val="24"/>
              </w:rPr>
              <w:t>23</w:t>
            </w:r>
          </w:p>
        </w:tc>
      </w:tr>
    </w:tbl>
    <w:p w:rsidR="00D92127" w:rsidRPr="007A599B" w:rsidRDefault="00D92127" w:rsidP="00D92127">
      <w:pPr>
        <w:spacing w:after="0" w:line="240" w:lineRule="auto"/>
        <w:jc w:val="both"/>
        <w:rPr>
          <w:rFonts w:ascii="Times New Roman" w:eastAsia="Times New Roman" w:hAnsi="Times New Roman" w:cs="Times New Roman"/>
          <w:color w:val="FF0000"/>
          <w:sz w:val="24"/>
          <w:szCs w:val="24"/>
        </w:rPr>
      </w:pPr>
    </w:p>
    <w:p w:rsidR="00BE3F2C" w:rsidRPr="007A599B" w:rsidRDefault="00BE3F2C" w:rsidP="00BE3F2C">
      <w:pPr>
        <w:spacing w:after="0" w:line="240" w:lineRule="auto"/>
        <w:jc w:val="both"/>
        <w:rPr>
          <w:color w:val="FF0000"/>
          <w:shd w:val="clear" w:color="auto" w:fill="FFFFFF"/>
        </w:rPr>
      </w:pPr>
    </w:p>
    <w:p w:rsidR="00D17700" w:rsidRPr="002E6884" w:rsidRDefault="00D17700" w:rsidP="00D17700">
      <w:pPr>
        <w:spacing w:line="240" w:lineRule="auto"/>
        <w:jc w:val="both"/>
        <w:rPr>
          <w:rFonts w:ascii="Times New Roman" w:hAnsi="Times New Roman" w:cs="Times New Roman"/>
          <w:sz w:val="24"/>
          <w:szCs w:val="24"/>
        </w:rPr>
      </w:pPr>
      <w:r w:rsidRPr="002E6884">
        <w:rPr>
          <w:rFonts w:ascii="Times New Roman" w:hAnsi="Times New Roman" w:cs="Times New Roman"/>
          <w:sz w:val="24"/>
          <w:szCs w:val="24"/>
        </w:rPr>
        <w:t>Результаты диагностических тестирований  обучающихся  7, 8  классов по  русскому языку, математике, биологии, истории, физике и обществознанию, проведенные в рамках работы Координационного совета при Министерстве образования и науки Республики Татарстан.</w:t>
      </w:r>
    </w:p>
    <w:p w:rsidR="00476FB1" w:rsidRPr="00C23A4D" w:rsidRDefault="00476FB1" w:rsidP="00476FB1">
      <w:pPr>
        <w:spacing w:before="120" w:after="120" w:line="240" w:lineRule="auto"/>
        <w:jc w:val="both"/>
        <w:rPr>
          <w:rFonts w:ascii="Times New Roman" w:hAnsi="Times New Roman" w:cs="Times New Roman"/>
          <w:sz w:val="24"/>
          <w:szCs w:val="24"/>
        </w:rPr>
      </w:pPr>
      <w:r w:rsidRPr="00C23A4D">
        <w:rPr>
          <w:rFonts w:ascii="Times New Roman" w:hAnsi="Times New Roman" w:cs="Times New Roman"/>
          <w:sz w:val="24"/>
          <w:szCs w:val="24"/>
        </w:rPr>
        <w:t xml:space="preserve">Результаты диагностических тестирований в 7 классах по предметам </w:t>
      </w:r>
    </w:p>
    <w:tbl>
      <w:tblPr>
        <w:tblStyle w:val="af6"/>
        <w:tblW w:w="9641" w:type="dxa"/>
        <w:tblInd w:w="-176" w:type="dxa"/>
        <w:tblLayout w:type="fixed"/>
        <w:tblLook w:val="04A0" w:firstRow="1" w:lastRow="0" w:firstColumn="1" w:lastColumn="0" w:noHBand="0" w:noVBand="1"/>
      </w:tblPr>
      <w:tblGrid>
        <w:gridCol w:w="852"/>
        <w:gridCol w:w="2268"/>
        <w:gridCol w:w="701"/>
        <w:gridCol w:w="711"/>
        <w:gridCol w:w="577"/>
        <w:gridCol w:w="709"/>
        <w:gridCol w:w="708"/>
        <w:gridCol w:w="706"/>
        <w:gridCol w:w="850"/>
        <w:gridCol w:w="849"/>
        <w:gridCol w:w="710"/>
      </w:tblGrid>
      <w:tr w:rsidR="00476FB1" w:rsidRPr="007817C0" w:rsidTr="00DD4999">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Класс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предмет</w:t>
            </w:r>
          </w:p>
        </w:tc>
        <w:tc>
          <w:tcPr>
            <w:tcW w:w="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 xml:space="preserve">Кол-во </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выполнили</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«3»</w:t>
            </w:r>
          </w:p>
        </w:t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успеваемость</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 xml:space="preserve">Качество </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Ср.</w:t>
            </w:r>
          </w:p>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Оц</w:t>
            </w:r>
          </w:p>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ен</w:t>
            </w:r>
          </w:p>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ка</w:t>
            </w:r>
          </w:p>
        </w:tc>
      </w:tr>
      <w:tr w:rsidR="00476FB1" w:rsidRPr="007817C0" w:rsidTr="00DD4999">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 xml:space="preserve">7 кл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 xml:space="preserve">Русский язык </w:t>
            </w:r>
          </w:p>
        </w:tc>
        <w:tc>
          <w:tcPr>
            <w:tcW w:w="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29</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29</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12</w:t>
            </w:r>
          </w:p>
        </w:t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16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45%</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3%</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2,48</w:t>
            </w:r>
          </w:p>
        </w:tc>
      </w:tr>
      <w:tr w:rsidR="00476FB1" w:rsidRPr="007817C0" w:rsidTr="00DD4999">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sidRPr="00E4473C">
              <w:rPr>
                <w:rFonts w:ascii="Times New Roman" w:hAnsi="Times New Roman" w:cs="Times New Roman"/>
                <w:sz w:val="24"/>
                <w:szCs w:val="24"/>
              </w:rPr>
              <w:t>7 кл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sidRPr="00E4473C">
              <w:rPr>
                <w:rFonts w:ascii="Times New Roman" w:hAnsi="Times New Roman" w:cs="Times New Roman"/>
                <w:sz w:val="24"/>
                <w:szCs w:val="24"/>
              </w:rPr>
              <w:t xml:space="preserve">Математика </w:t>
            </w:r>
          </w:p>
        </w:tc>
        <w:tc>
          <w:tcPr>
            <w:tcW w:w="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sidRPr="00E4473C">
              <w:rPr>
                <w:rFonts w:ascii="Times New Roman" w:hAnsi="Times New Roman" w:cs="Times New Roman"/>
                <w:sz w:val="24"/>
                <w:szCs w:val="24"/>
              </w:rPr>
              <w:t>30</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sidRPr="00E4473C">
              <w:rPr>
                <w:rFonts w:ascii="Times New Roman" w:hAnsi="Times New Roman" w:cs="Times New Roman"/>
                <w:sz w:val="24"/>
                <w:szCs w:val="24"/>
              </w:rPr>
              <w:t>30</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sidRPr="00E4473C">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sidRPr="00E4473C">
              <w:rPr>
                <w:rFonts w:ascii="Times New Roman" w:hAnsi="Times New Roman" w:cs="Times New Roman"/>
                <w:sz w:val="24"/>
                <w:szCs w:val="24"/>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sidRPr="00E4473C">
              <w:rPr>
                <w:rFonts w:ascii="Times New Roman" w:hAnsi="Times New Roman" w:cs="Times New Roman"/>
                <w:sz w:val="24"/>
                <w:szCs w:val="24"/>
              </w:rPr>
              <w:t>1</w:t>
            </w:r>
          </w:p>
        </w:t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sidRPr="00E4473C">
              <w:rPr>
                <w:rFonts w:ascii="Times New Roman" w:hAnsi="Times New Roman" w:cs="Times New Roman"/>
                <w:sz w:val="24"/>
                <w:szCs w:val="24"/>
              </w:rPr>
              <w:t>26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93%</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22%</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3,15</w:t>
            </w:r>
          </w:p>
        </w:tc>
      </w:tr>
      <w:tr w:rsidR="00476FB1" w:rsidRPr="007817C0" w:rsidTr="00DD4999">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097078" w:rsidRDefault="00476FB1" w:rsidP="009468AA">
            <w:pPr>
              <w:spacing w:before="120" w:after="120"/>
              <w:jc w:val="both"/>
              <w:rPr>
                <w:rFonts w:ascii="Times New Roman" w:hAnsi="Times New Roman" w:cs="Times New Roman"/>
                <w:sz w:val="24"/>
                <w:szCs w:val="24"/>
              </w:rPr>
            </w:pPr>
            <w:r w:rsidRPr="00097078">
              <w:rPr>
                <w:rFonts w:ascii="Times New Roman" w:hAnsi="Times New Roman" w:cs="Times New Roman"/>
                <w:sz w:val="24"/>
                <w:szCs w:val="24"/>
              </w:rPr>
              <w:t xml:space="preserve">Лучшие результаты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097078" w:rsidRDefault="00476FB1" w:rsidP="009468AA">
            <w:pPr>
              <w:spacing w:before="120" w:after="120"/>
              <w:jc w:val="both"/>
              <w:rPr>
                <w:rFonts w:ascii="Times New Roman" w:hAnsi="Times New Roman" w:cs="Times New Roman"/>
                <w:sz w:val="24"/>
                <w:szCs w:val="24"/>
              </w:rPr>
            </w:pPr>
            <w:r w:rsidRPr="00097078">
              <w:rPr>
                <w:rFonts w:ascii="Times New Roman" w:hAnsi="Times New Roman" w:cs="Times New Roman"/>
                <w:sz w:val="24"/>
                <w:szCs w:val="24"/>
              </w:rPr>
              <w:t xml:space="preserve">Лучшие результаты </w:t>
            </w:r>
          </w:p>
        </w:tc>
        <w:tc>
          <w:tcPr>
            <w:tcW w:w="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097078" w:rsidRDefault="00476FB1" w:rsidP="009468AA">
            <w:pPr>
              <w:spacing w:before="120" w:after="120"/>
              <w:jc w:val="both"/>
              <w:rPr>
                <w:rFonts w:ascii="Times New Roman" w:hAnsi="Times New Roman" w:cs="Times New Roman"/>
                <w:sz w:val="24"/>
                <w:szCs w:val="24"/>
              </w:rPr>
            </w:pPr>
            <w:r w:rsidRPr="00097078">
              <w:rPr>
                <w:rFonts w:ascii="Times New Roman" w:hAnsi="Times New Roman" w:cs="Times New Roman"/>
                <w:sz w:val="24"/>
                <w:szCs w:val="24"/>
              </w:rPr>
              <w:t xml:space="preserve">Лучшие результаты </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097078" w:rsidRDefault="00476FB1" w:rsidP="009468AA">
            <w:pPr>
              <w:spacing w:before="120" w:after="120"/>
              <w:jc w:val="both"/>
              <w:rPr>
                <w:rFonts w:ascii="Times New Roman" w:hAnsi="Times New Roman" w:cs="Times New Roman"/>
                <w:sz w:val="24"/>
                <w:szCs w:val="24"/>
              </w:rPr>
            </w:pPr>
            <w:r w:rsidRPr="00097078">
              <w:rPr>
                <w:rFonts w:ascii="Times New Roman" w:hAnsi="Times New Roman" w:cs="Times New Roman"/>
                <w:sz w:val="24"/>
                <w:szCs w:val="24"/>
              </w:rPr>
              <w:t xml:space="preserve">Лучшие результаты </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097078" w:rsidRDefault="00476FB1" w:rsidP="009468AA">
            <w:pPr>
              <w:spacing w:before="120" w:after="120"/>
              <w:jc w:val="both"/>
              <w:rPr>
                <w:rFonts w:ascii="Times New Roman" w:hAnsi="Times New Roman" w:cs="Times New Roman"/>
                <w:sz w:val="24"/>
                <w:szCs w:val="24"/>
              </w:rPr>
            </w:pPr>
            <w:r w:rsidRPr="00097078">
              <w:rPr>
                <w:rFonts w:ascii="Times New Roman" w:hAnsi="Times New Roman" w:cs="Times New Roman"/>
                <w:sz w:val="24"/>
                <w:szCs w:val="24"/>
              </w:rPr>
              <w:t xml:space="preserve">Лучшие результаты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097078" w:rsidRDefault="00476FB1" w:rsidP="009468AA">
            <w:pPr>
              <w:spacing w:before="120" w:after="120"/>
              <w:jc w:val="both"/>
              <w:rPr>
                <w:rFonts w:ascii="Times New Roman" w:hAnsi="Times New Roman" w:cs="Times New Roman"/>
                <w:sz w:val="24"/>
                <w:szCs w:val="24"/>
              </w:rPr>
            </w:pPr>
            <w:r w:rsidRPr="00097078">
              <w:rPr>
                <w:rFonts w:ascii="Times New Roman" w:hAnsi="Times New Roman" w:cs="Times New Roman"/>
                <w:sz w:val="24"/>
                <w:szCs w:val="24"/>
              </w:rPr>
              <w:t xml:space="preserve">Лучшие результаты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097078" w:rsidRDefault="00476FB1" w:rsidP="009468AA">
            <w:pPr>
              <w:spacing w:before="120" w:after="120"/>
              <w:jc w:val="both"/>
              <w:rPr>
                <w:rFonts w:ascii="Times New Roman" w:hAnsi="Times New Roman" w:cs="Times New Roman"/>
                <w:sz w:val="24"/>
                <w:szCs w:val="24"/>
              </w:rPr>
            </w:pPr>
            <w:r w:rsidRPr="00097078">
              <w:rPr>
                <w:rFonts w:ascii="Times New Roman" w:hAnsi="Times New Roman" w:cs="Times New Roman"/>
                <w:sz w:val="24"/>
                <w:szCs w:val="24"/>
              </w:rPr>
              <w:t xml:space="preserve">Лучшие результаты </w:t>
            </w:r>
          </w:p>
        </w:t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097078" w:rsidRDefault="00476FB1" w:rsidP="009468AA">
            <w:pPr>
              <w:spacing w:before="120" w:after="120"/>
              <w:jc w:val="both"/>
              <w:rPr>
                <w:rFonts w:ascii="Times New Roman" w:hAnsi="Times New Roman" w:cs="Times New Roman"/>
                <w:sz w:val="24"/>
                <w:szCs w:val="24"/>
              </w:rPr>
            </w:pPr>
            <w:r w:rsidRPr="00097078">
              <w:rPr>
                <w:rFonts w:ascii="Times New Roman" w:hAnsi="Times New Roman" w:cs="Times New Roman"/>
                <w:sz w:val="24"/>
                <w:szCs w:val="24"/>
              </w:rPr>
              <w:t xml:space="preserve">Лучшие результаты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097078" w:rsidRDefault="00476FB1" w:rsidP="009468AA">
            <w:pPr>
              <w:spacing w:before="120" w:after="120"/>
              <w:jc w:val="both"/>
              <w:rPr>
                <w:rFonts w:ascii="Times New Roman" w:hAnsi="Times New Roman" w:cs="Times New Roman"/>
                <w:sz w:val="24"/>
                <w:szCs w:val="24"/>
              </w:rPr>
            </w:pPr>
            <w:r w:rsidRPr="00097078">
              <w:rPr>
                <w:rFonts w:ascii="Times New Roman" w:hAnsi="Times New Roman" w:cs="Times New Roman"/>
                <w:sz w:val="24"/>
                <w:szCs w:val="24"/>
              </w:rPr>
              <w:t xml:space="preserve">Лучшие результаты </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097078" w:rsidRDefault="00476FB1" w:rsidP="009468AA">
            <w:pPr>
              <w:spacing w:before="120" w:after="120"/>
              <w:jc w:val="both"/>
              <w:rPr>
                <w:rFonts w:ascii="Times New Roman" w:hAnsi="Times New Roman" w:cs="Times New Roman"/>
                <w:sz w:val="24"/>
                <w:szCs w:val="24"/>
              </w:rPr>
            </w:pPr>
            <w:r w:rsidRPr="00097078">
              <w:rPr>
                <w:rFonts w:ascii="Times New Roman" w:hAnsi="Times New Roman" w:cs="Times New Roman"/>
                <w:sz w:val="24"/>
                <w:szCs w:val="24"/>
              </w:rPr>
              <w:t xml:space="preserve">Лучшие результаты </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097078" w:rsidRDefault="00476FB1" w:rsidP="009468AA">
            <w:pPr>
              <w:spacing w:before="120" w:after="120"/>
              <w:jc w:val="both"/>
              <w:rPr>
                <w:rFonts w:ascii="Times New Roman" w:hAnsi="Times New Roman" w:cs="Times New Roman"/>
                <w:sz w:val="24"/>
                <w:szCs w:val="24"/>
              </w:rPr>
            </w:pPr>
            <w:r w:rsidRPr="00097078">
              <w:rPr>
                <w:rFonts w:ascii="Times New Roman" w:hAnsi="Times New Roman" w:cs="Times New Roman"/>
                <w:sz w:val="24"/>
                <w:szCs w:val="24"/>
              </w:rPr>
              <w:t xml:space="preserve">Лучшие результаты </w:t>
            </w:r>
          </w:p>
        </w:tc>
      </w:tr>
      <w:tr w:rsidR="00476FB1" w:rsidRPr="007817C0" w:rsidTr="00DD4999">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Pr>
                <w:rFonts w:ascii="Times New Roman" w:hAnsi="Times New Roman" w:cs="Times New Roman"/>
                <w:sz w:val="24"/>
                <w:szCs w:val="24"/>
              </w:rPr>
              <w:t xml:space="preserve">7 кл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Pr>
                <w:rFonts w:ascii="Times New Roman" w:hAnsi="Times New Roman" w:cs="Times New Roman"/>
                <w:sz w:val="24"/>
                <w:szCs w:val="24"/>
              </w:rPr>
              <w:t xml:space="preserve">История </w:t>
            </w:r>
          </w:p>
        </w:tc>
        <w:tc>
          <w:tcPr>
            <w:tcW w:w="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Pr>
                <w:rFonts w:ascii="Times New Roman" w:hAnsi="Times New Roman" w:cs="Times New Roman"/>
                <w:sz w:val="24"/>
                <w:szCs w:val="24"/>
              </w:rPr>
              <w:t>29</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Pr>
                <w:rFonts w:ascii="Times New Roman" w:hAnsi="Times New Roman" w:cs="Times New Roman"/>
                <w:sz w:val="24"/>
                <w:szCs w:val="24"/>
              </w:rPr>
              <w:t>29</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Pr>
                <w:rFonts w:ascii="Times New Roman" w:hAnsi="Times New Roman" w:cs="Times New Roman"/>
                <w:sz w:val="24"/>
                <w:szCs w:val="24"/>
              </w:rPr>
              <w:t>2</w:t>
            </w:r>
          </w:p>
        </w:t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Pr>
                <w:rFonts w:ascii="Times New Roman" w:hAnsi="Times New Roman" w:cs="Times New Roman"/>
                <w:sz w:val="24"/>
                <w:szCs w:val="24"/>
              </w:rPr>
              <w:t>27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7%</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0</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2,07</w:t>
            </w:r>
          </w:p>
        </w:tc>
      </w:tr>
    </w:tbl>
    <w:p w:rsidR="00D17700" w:rsidRPr="007A599B" w:rsidRDefault="005C4CDC" w:rsidP="00D17700">
      <w:pPr>
        <w:spacing w:before="120" w:after="120" w:line="240" w:lineRule="auto"/>
        <w:jc w:val="both"/>
        <w:rPr>
          <w:rFonts w:ascii="Times New Roman" w:hAnsi="Times New Roman" w:cs="Times New Roman"/>
          <w:color w:val="FF0000"/>
          <w:sz w:val="24"/>
          <w:szCs w:val="24"/>
        </w:rPr>
      </w:pPr>
      <w:r w:rsidRPr="007A599B">
        <w:rPr>
          <w:rFonts w:ascii="Times New Roman" w:hAnsi="Times New Roman" w:cs="Times New Roman"/>
          <w:color w:val="FF0000"/>
          <w:sz w:val="24"/>
          <w:szCs w:val="24"/>
        </w:rPr>
        <w:t xml:space="preserve">. </w:t>
      </w:r>
    </w:p>
    <w:p w:rsidR="00476FB1" w:rsidRPr="008208C2" w:rsidRDefault="00476FB1" w:rsidP="00476FB1">
      <w:pPr>
        <w:spacing w:before="120" w:after="120" w:line="240" w:lineRule="auto"/>
        <w:jc w:val="both"/>
        <w:rPr>
          <w:rFonts w:ascii="Times New Roman" w:hAnsi="Times New Roman" w:cs="Times New Roman"/>
          <w:sz w:val="24"/>
          <w:szCs w:val="24"/>
        </w:rPr>
      </w:pPr>
      <w:r w:rsidRPr="008208C2">
        <w:rPr>
          <w:rFonts w:ascii="Times New Roman" w:hAnsi="Times New Roman" w:cs="Times New Roman"/>
          <w:sz w:val="24"/>
          <w:szCs w:val="24"/>
        </w:rPr>
        <w:t>Результаты диагностических тестирований по предметам -8 классы</w:t>
      </w:r>
    </w:p>
    <w:tbl>
      <w:tblPr>
        <w:tblStyle w:val="af6"/>
        <w:tblW w:w="9641" w:type="dxa"/>
        <w:tblInd w:w="-176" w:type="dxa"/>
        <w:tblLayout w:type="fixed"/>
        <w:tblLook w:val="04A0" w:firstRow="1" w:lastRow="0" w:firstColumn="1" w:lastColumn="0" w:noHBand="0" w:noVBand="1"/>
      </w:tblPr>
      <w:tblGrid>
        <w:gridCol w:w="852"/>
        <w:gridCol w:w="2268"/>
        <w:gridCol w:w="701"/>
        <w:gridCol w:w="711"/>
        <w:gridCol w:w="577"/>
        <w:gridCol w:w="709"/>
        <w:gridCol w:w="708"/>
        <w:gridCol w:w="706"/>
        <w:gridCol w:w="850"/>
        <w:gridCol w:w="849"/>
        <w:gridCol w:w="710"/>
      </w:tblGrid>
      <w:tr w:rsidR="00476FB1" w:rsidRPr="007817C0" w:rsidTr="00DD4999">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Класс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предмет</w:t>
            </w:r>
          </w:p>
        </w:tc>
        <w:tc>
          <w:tcPr>
            <w:tcW w:w="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 xml:space="preserve">Кол-во </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выполнили</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«3»</w:t>
            </w:r>
          </w:p>
        </w:t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успеваемость</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 xml:space="preserve">Качество </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Ср.</w:t>
            </w:r>
          </w:p>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Оц</w:t>
            </w:r>
          </w:p>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ен</w:t>
            </w:r>
          </w:p>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ка</w:t>
            </w:r>
          </w:p>
        </w:tc>
      </w:tr>
      <w:tr w:rsidR="00476FB1" w:rsidRPr="007817C0" w:rsidTr="00DD4999">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Pr>
                <w:rFonts w:ascii="Times New Roman" w:hAnsi="Times New Roman" w:cs="Times New Roman"/>
                <w:sz w:val="24"/>
                <w:szCs w:val="24"/>
              </w:rPr>
              <w:t>8</w:t>
            </w:r>
            <w:r w:rsidRPr="007817C0">
              <w:rPr>
                <w:rFonts w:ascii="Times New Roman" w:hAnsi="Times New Roman" w:cs="Times New Roman"/>
                <w:sz w:val="24"/>
                <w:szCs w:val="24"/>
              </w:rPr>
              <w:t xml:space="preserve"> кл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817C0" w:rsidRDefault="00476FB1" w:rsidP="00DD4999">
            <w:pPr>
              <w:rPr>
                <w:rFonts w:ascii="Times New Roman" w:hAnsi="Times New Roman" w:cs="Times New Roman"/>
                <w:sz w:val="24"/>
                <w:szCs w:val="24"/>
              </w:rPr>
            </w:pPr>
            <w:r w:rsidRPr="007817C0">
              <w:rPr>
                <w:rFonts w:ascii="Times New Roman" w:hAnsi="Times New Roman" w:cs="Times New Roman"/>
                <w:sz w:val="24"/>
                <w:szCs w:val="24"/>
              </w:rPr>
              <w:t xml:space="preserve">Русский язык </w:t>
            </w:r>
          </w:p>
        </w:tc>
        <w:tc>
          <w:tcPr>
            <w:tcW w:w="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F624FF" w:rsidRDefault="00476FB1" w:rsidP="00DD4999">
            <w:pPr>
              <w:rPr>
                <w:rFonts w:ascii="Times New Roman" w:hAnsi="Times New Roman" w:cs="Times New Roman"/>
                <w:sz w:val="24"/>
                <w:szCs w:val="24"/>
              </w:rPr>
            </w:pPr>
            <w:r w:rsidRPr="00F624FF">
              <w:rPr>
                <w:rFonts w:ascii="Times New Roman" w:hAnsi="Times New Roman" w:cs="Times New Roman"/>
                <w:sz w:val="24"/>
                <w:szCs w:val="24"/>
              </w:rPr>
              <w:t>8</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F624FF" w:rsidRDefault="00476FB1" w:rsidP="00DD4999">
            <w:pPr>
              <w:rPr>
                <w:rFonts w:ascii="Times New Roman" w:hAnsi="Times New Roman" w:cs="Times New Roman"/>
                <w:sz w:val="24"/>
                <w:szCs w:val="24"/>
              </w:rPr>
            </w:pPr>
            <w:r w:rsidRPr="00F624FF">
              <w:rPr>
                <w:rFonts w:ascii="Times New Roman" w:hAnsi="Times New Roman" w:cs="Times New Roman"/>
                <w:sz w:val="24"/>
                <w:szCs w:val="24"/>
              </w:rPr>
              <w:t>8</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A002D5" w:rsidRDefault="00476FB1" w:rsidP="00DD4999">
            <w:pPr>
              <w:rPr>
                <w:rFonts w:ascii="Times New Roman" w:hAnsi="Times New Roman" w:cs="Times New Roman"/>
                <w:sz w:val="24"/>
                <w:szCs w:val="24"/>
              </w:rPr>
            </w:pPr>
            <w:r w:rsidRPr="00A002D5">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A002D5" w:rsidRDefault="00476FB1" w:rsidP="00DD4999">
            <w:pPr>
              <w:rPr>
                <w:rFonts w:ascii="Times New Roman" w:hAnsi="Times New Roman" w:cs="Times New Roman"/>
                <w:sz w:val="24"/>
                <w:szCs w:val="24"/>
              </w:rPr>
            </w:pPr>
            <w:r w:rsidRPr="00A002D5">
              <w:rPr>
                <w:rFonts w:ascii="Times New Roman" w:hAnsi="Times New Roman" w:cs="Times New Roman"/>
                <w:sz w:val="24"/>
                <w:szCs w:val="24"/>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A002D5" w:rsidRDefault="00476FB1" w:rsidP="00DD4999">
            <w:pPr>
              <w:rPr>
                <w:rFonts w:ascii="Times New Roman" w:hAnsi="Times New Roman" w:cs="Times New Roman"/>
                <w:sz w:val="24"/>
                <w:szCs w:val="24"/>
              </w:rPr>
            </w:pPr>
            <w:r w:rsidRPr="00A002D5">
              <w:rPr>
                <w:rFonts w:ascii="Times New Roman" w:hAnsi="Times New Roman" w:cs="Times New Roman"/>
                <w:sz w:val="24"/>
                <w:szCs w:val="24"/>
              </w:rPr>
              <w:t>5</w:t>
            </w:r>
          </w:p>
        </w:t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A002D5" w:rsidRDefault="00476FB1" w:rsidP="00DD4999">
            <w:pPr>
              <w:rPr>
                <w:rFonts w:ascii="Times New Roman" w:hAnsi="Times New Roman" w:cs="Times New Roman"/>
                <w:sz w:val="24"/>
                <w:szCs w:val="24"/>
              </w:rPr>
            </w:pPr>
            <w:r w:rsidRPr="00A002D5">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75%</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12%</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2,88</w:t>
            </w:r>
          </w:p>
        </w:tc>
      </w:tr>
      <w:tr w:rsidR="00476FB1" w:rsidRPr="007817C0" w:rsidTr="00DD4999">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Pr>
                <w:rFonts w:ascii="Times New Roman" w:hAnsi="Times New Roman" w:cs="Times New Roman"/>
                <w:sz w:val="24"/>
                <w:szCs w:val="24"/>
              </w:rPr>
              <w:t>8</w:t>
            </w:r>
            <w:r w:rsidRPr="00E4473C">
              <w:rPr>
                <w:rFonts w:ascii="Times New Roman" w:hAnsi="Times New Roman" w:cs="Times New Roman"/>
                <w:sz w:val="24"/>
                <w:szCs w:val="24"/>
              </w:rPr>
              <w:t xml:space="preserve"> кл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tabs>
                <w:tab w:val="right" w:pos="2052"/>
              </w:tabs>
              <w:rPr>
                <w:rFonts w:ascii="Times New Roman" w:hAnsi="Times New Roman" w:cs="Times New Roman"/>
                <w:sz w:val="24"/>
                <w:szCs w:val="24"/>
              </w:rPr>
            </w:pPr>
            <w:r w:rsidRPr="00E4473C">
              <w:rPr>
                <w:rFonts w:ascii="Times New Roman" w:hAnsi="Times New Roman" w:cs="Times New Roman"/>
                <w:sz w:val="24"/>
                <w:szCs w:val="24"/>
              </w:rPr>
              <w:t xml:space="preserve">Математика </w:t>
            </w:r>
            <w:r>
              <w:rPr>
                <w:rFonts w:ascii="Times New Roman" w:hAnsi="Times New Roman" w:cs="Times New Roman"/>
                <w:sz w:val="24"/>
                <w:szCs w:val="24"/>
              </w:rPr>
              <w:tab/>
            </w:r>
          </w:p>
        </w:tc>
        <w:tc>
          <w:tcPr>
            <w:tcW w:w="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F624FF" w:rsidRDefault="00476FB1" w:rsidP="00DD4999">
            <w:pPr>
              <w:rPr>
                <w:rFonts w:ascii="Times New Roman" w:hAnsi="Times New Roman" w:cs="Times New Roman"/>
                <w:sz w:val="24"/>
                <w:szCs w:val="24"/>
              </w:rPr>
            </w:pPr>
            <w:r w:rsidRPr="00F624FF">
              <w:rPr>
                <w:rFonts w:ascii="Times New Roman" w:hAnsi="Times New Roman" w:cs="Times New Roman"/>
                <w:sz w:val="24"/>
                <w:szCs w:val="24"/>
              </w:rPr>
              <w:t>8</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F624FF" w:rsidRDefault="00476FB1" w:rsidP="00DD4999">
            <w:pPr>
              <w:rPr>
                <w:rFonts w:ascii="Times New Roman" w:hAnsi="Times New Roman" w:cs="Times New Roman"/>
                <w:sz w:val="24"/>
                <w:szCs w:val="24"/>
              </w:rPr>
            </w:pPr>
            <w:r w:rsidRPr="00F624FF">
              <w:rPr>
                <w:rFonts w:ascii="Times New Roman" w:hAnsi="Times New Roman" w:cs="Times New Roman"/>
                <w:sz w:val="24"/>
                <w:szCs w:val="24"/>
              </w:rPr>
              <w:t>8</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223B77" w:rsidRDefault="00476FB1" w:rsidP="00DD4999">
            <w:pPr>
              <w:rPr>
                <w:rFonts w:ascii="Times New Roman" w:hAnsi="Times New Roman" w:cs="Times New Roman"/>
                <w:sz w:val="24"/>
                <w:szCs w:val="24"/>
              </w:rPr>
            </w:pPr>
            <w:r w:rsidRPr="00223B77">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223B77" w:rsidRDefault="00476FB1" w:rsidP="00DD4999">
            <w:pPr>
              <w:rPr>
                <w:rFonts w:ascii="Times New Roman" w:hAnsi="Times New Roman" w:cs="Times New Roman"/>
                <w:sz w:val="24"/>
                <w:szCs w:val="24"/>
              </w:rPr>
            </w:pPr>
            <w:r w:rsidRPr="00223B77">
              <w:rPr>
                <w:rFonts w:ascii="Times New Roman" w:hAnsi="Times New Roman" w:cs="Times New Roman"/>
                <w:sz w:val="24"/>
                <w:szCs w:val="24"/>
              </w:rPr>
              <w:t>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223B77" w:rsidRDefault="00476FB1" w:rsidP="00DD4999">
            <w:pPr>
              <w:rPr>
                <w:rFonts w:ascii="Times New Roman" w:hAnsi="Times New Roman" w:cs="Times New Roman"/>
                <w:sz w:val="24"/>
                <w:szCs w:val="24"/>
              </w:rPr>
            </w:pPr>
            <w:r w:rsidRPr="00223B77">
              <w:rPr>
                <w:rFonts w:ascii="Times New Roman" w:hAnsi="Times New Roman" w:cs="Times New Roman"/>
                <w:sz w:val="24"/>
                <w:szCs w:val="24"/>
              </w:rPr>
              <w:t>0</w:t>
            </w:r>
          </w:p>
        </w:t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223B77" w:rsidRDefault="00476FB1" w:rsidP="00DD4999">
            <w:pPr>
              <w:rPr>
                <w:rFonts w:ascii="Times New Roman" w:hAnsi="Times New Roman" w:cs="Times New Roman"/>
                <w:sz w:val="24"/>
                <w:szCs w:val="24"/>
              </w:rPr>
            </w:pPr>
            <w:r w:rsidRPr="00223B77">
              <w:rPr>
                <w:rFonts w:ascii="Times New Roman" w:hAnsi="Times New Roman" w:cs="Times New Roman"/>
                <w:sz w:val="24"/>
                <w:szCs w:val="24"/>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0%</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0%</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2</w:t>
            </w:r>
          </w:p>
        </w:tc>
      </w:tr>
      <w:tr w:rsidR="00476FB1" w:rsidRPr="007817C0" w:rsidTr="00DD4999">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Pr>
                <w:rFonts w:ascii="Times New Roman" w:hAnsi="Times New Roman" w:cs="Times New Roman"/>
                <w:sz w:val="24"/>
                <w:szCs w:val="24"/>
              </w:rPr>
              <w:t xml:space="preserve">8 </w:t>
            </w:r>
            <w:r w:rsidRPr="00E4473C">
              <w:rPr>
                <w:rFonts w:ascii="Times New Roman" w:hAnsi="Times New Roman" w:cs="Times New Roman"/>
                <w:sz w:val="24"/>
                <w:szCs w:val="24"/>
              </w:rPr>
              <w:t>кл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Pr>
                <w:rFonts w:ascii="Times New Roman" w:hAnsi="Times New Roman" w:cs="Times New Roman"/>
                <w:sz w:val="24"/>
                <w:szCs w:val="24"/>
              </w:rPr>
              <w:t>Физика</w:t>
            </w:r>
          </w:p>
        </w:tc>
        <w:tc>
          <w:tcPr>
            <w:tcW w:w="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223B77" w:rsidRDefault="00476FB1" w:rsidP="00DD4999">
            <w:pPr>
              <w:rPr>
                <w:rFonts w:ascii="Times New Roman" w:hAnsi="Times New Roman" w:cs="Times New Roman"/>
                <w:sz w:val="24"/>
                <w:szCs w:val="24"/>
              </w:rPr>
            </w:pPr>
            <w:r w:rsidRPr="00223B77">
              <w:rPr>
                <w:rFonts w:ascii="Times New Roman" w:hAnsi="Times New Roman" w:cs="Times New Roman"/>
                <w:sz w:val="24"/>
                <w:szCs w:val="24"/>
              </w:rPr>
              <w:t>14</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223B77" w:rsidRDefault="00476FB1" w:rsidP="00DD4999">
            <w:pPr>
              <w:rPr>
                <w:rFonts w:ascii="Times New Roman" w:hAnsi="Times New Roman" w:cs="Times New Roman"/>
                <w:sz w:val="24"/>
                <w:szCs w:val="24"/>
              </w:rPr>
            </w:pPr>
            <w:r w:rsidRPr="00223B77">
              <w:rPr>
                <w:rFonts w:ascii="Times New Roman" w:hAnsi="Times New Roman" w:cs="Times New Roman"/>
                <w:sz w:val="24"/>
                <w:szCs w:val="24"/>
              </w:rPr>
              <w:t>14</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223B77" w:rsidRDefault="00476FB1" w:rsidP="00DD4999">
            <w:pPr>
              <w:rPr>
                <w:rFonts w:ascii="Times New Roman" w:hAnsi="Times New Roman" w:cs="Times New Roman"/>
                <w:sz w:val="24"/>
                <w:szCs w:val="24"/>
              </w:rPr>
            </w:pPr>
            <w:r w:rsidRPr="00223B77">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223B77" w:rsidRDefault="00476FB1" w:rsidP="00DD4999">
            <w:pPr>
              <w:rPr>
                <w:rFonts w:ascii="Times New Roman" w:hAnsi="Times New Roman" w:cs="Times New Roman"/>
                <w:sz w:val="24"/>
                <w:szCs w:val="24"/>
              </w:rPr>
            </w:pPr>
            <w:r w:rsidRPr="00223B77">
              <w:rPr>
                <w:rFonts w:ascii="Times New Roman" w:hAnsi="Times New Roman" w:cs="Times New Roman"/>
                <w:sz w:val="24"/>
                <w:szCs w:val="24"/>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223B77" w:rsidRDefault="00476FB1" w:rsidP="00DD4999">
            <w:pPr>
              <w:rPr>
                <w:rFonts w:ascii="Times New Roman" w:hAnsi="Times New Roman" w:cs="Times New Roman"/>
                <w:sz w:val="24"/>
                <w:szCs w:val="24"/>
              </w:rPr>
            </w:pPr>
            <w:r w:rsidRPr="00223B77">
              <w:rPr>
                <w:rFonts w:ascii="Times New Roman" w:hAnsi="Times New Roman" w:cs="Times New Roman"/>
                <w:sz w:val="24"/>
                <w:szCs w:val="24"/>
              </w:rPr>
              <w:t>5</w:t>
            </w:r>
          </w:p>
        </w:t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223B77" w:rsidRDefault="00476FB1" w:rsidP="00DD4999">
            <w:pPr>
              <w:rPr>
                <w:rFonts w:ascii="Times New Roman" w:hAnsi="Times New Roman" w:cs="Times New Roman"/>
                <w:sz w:val="24"/>
                <w:szCs w:val="24"/>
              </w:rPr>
            </w:pPr>
            <w:r w:rsidRPr="00223B77">
              <w:rPr>
                <w:rFonts w:ascii="Times New Roman" w:hAnsi="Times New Roman" w:cs="Times New Roman"/>
                <w:sz w:val="24"/>
                <w:szCs w:val="24"/>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43%</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7%</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2,5</w:t>
            </w:r>
          </w:p>
        </w:tc>
      </w:tr>
      <w:tr w:rsidR="00476FB1" w:rsidRPr="007817C0" w:rsidTr="00DD4999">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Pr>
                <w:rFonts w:ascii="Times New Roman" w:hAnsi="Times New Roman" w:cs="Times New Roman"/>
                <w:sz w:val="24"/>
                <w:szCs w:val="24"/>
              </w:rPr>
              <w:t xml:space="preserve">8 кл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E4473C" w:rsidRDefault="00476FB1" w:rsidP="00DD4999">
            <w:pPr>
              <w:rPr>
                <w:rFonts w:ascii="Times New Roman" w:hAnsi="Times New Roman" w:cs="Times New Roman"/>
                <w:sz w:val="24"/>
                <w:szCs w:val="24"/>
              </w:rPr>
            </w:pPr>
            <w:r>
              <w:rPr>
                <w:rFonts w:ascii="Times New Roman" w:hAnsi="Times New Roman" w:cs="Times New Roman"/>
                <w:sz w:val="24"/>
                <w:szCs w:val="24"/>
              </w:rPr>
              <w:t xml:space="preserve">Обществознание  </w:t>
            </w:r>
          </w:p>
        </w:tc>
        <w:tc>
          <w:tcPr>
            <w:tcW w:w="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223B77" w:rsidRDefault="00476FB1" w:rsidP="00DD4999">
            <w:pPr>
              <w:rPr>
                <w:rFonts w:ascii="Times New Roman" w:hAnsi="Times New Roman" w:cs="Times New Roman"/>
                <w:sz w:val="24"/>
                <w:szCs w:val="24"/>
              </w:rPr>
            </w:pPr>
            <w:r w:rsidRPr="00223B77">
              <w:rPr>
                <w:rFonts w:ascii="Times New Roman" w:hAnsi="Times New Roman" w:cs="Times New Roman"/>
                <w:sz w:val="24"/>
                <w:szCs w:val="24"/>
              </w:rPr>
              <w:t>15</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223B77" w:rsidRDefault="00476FB1" w:rsidP="00DD4999">
            <w:pPr>
              <w:rPr>
                <w:rFonts w:ascii="Times New Roman" w:hAnsi="Times New Roman" w:cs="Times New Roman"/>
                <w:sz w:val="24"/>
                <w:szCs w:val="24"/>
              </w:rPr>
            </w:pPr>
            <w:r w:rsidRPr="00223B77">
              <w:rPr>
                <w:rFonts w:ascii="Times New Roman" w:hAnsi="Times New Roman" w:cs="Times New Roman"/>
                <w:sz w:val="24"/>
                <w:szCs w:val="24"/>
              </w:rPr>
              <w:t>15</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887149" w:rsidRDefault="00476FB1" w:rsidP="00DD4999">
            <w:pPr>
              <w:rPr>
                <w:rFonts w:ascii="Times New Roman" w:hAnsi="Times New Roman" w:cs="Times New Roman"/>
                <w:sz w:val="24"/>
                <w:szCs w:val="24"/>
              </w:rPr>
            </w:pPr>
            <w:r w:rsidRPr="00887149">
              <w:rPr>
                <w:rFonts w:ascii="Times New Roman" w:hAnsi="Times New Roman" w:cs="Times New Roman"/>
                <w:sz w:val="24"/>
                <w:szCs w:val="24"/>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887149" w:rsidRDefault="00476FB1" w:rsidP="00DD4999">
            <w:pPr>
              <w:rPr>
                <w:rFonts w:ascii="Times New Roman" w:hAnsi="Times New Roman" w:cs="Times New Roman"/>
                <w:sz w:val="24"/>
                <w:szCs w:val="24"/>
              </w:rPr>
            </w:pPr>
            <w:r w:rsidRPr="00887149">
              <w:rPr>
                <w:rFonts w:ascii="Times New Roman" w:hAnsi="Times New Roman" w:cs="Times New Roman"/>
                <w:sz w:val="24"/>
                <w:szCs w:val="24"/>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887149" w:rsidRDefault="00476FB1" w:rsidP="00DD4999">
            <w:pPr>
              <w:rPr>
                <w:rFonts w:ascii="Times New Roman" w:hAnsi="Times New Roman" w:cs="Times New Roman"/>
                <w:sz w:val="24"/>
                <w:szCs w:val="24"/>
              </w:rPr>
            </w:pPr>
            <w:r w:rsidRPr="00887149">
              <w:rPr>
                <w:rFonts w:ascii="Times New Roman" w:hAnsi="Times New Roman" w:cs="Times New Roman"/>
                <w:sz w:val="24"/>
                <w:szCs w:val="24"/>
              </w:rPr>
              <w:t>9</w:t>
            </w:r>
          </w:p>
        </w:t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887149" w:rsidRDefault="00476FB1" w:rsidP="00DD4999">
            <w:pPr>
              <w:rPr>
                <w:rFonts w:ascii="Times New Roman" w:hAnsi="Times New Roman" w:cs="Times New Roman"/>
                <w:sz w:val="24"/>
                <w:szCs w:val="24"/>
              </w:rPr>
            </w:pPr>
            <w:r w:rsidRPr="00887149">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93%</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33%</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FB1" w:rsidRPr="00717A39" w:rsidRDefault="00476FB1" w:rsidP="00DD4999">
            <w:pPr>
              <w:rPr>
                <w:rFonts w:ascii="Times New Roman" w:hAnsi="Times New Roman" w:cs="Times New Roman"/>
                <w:sz w:val="24"/>
                <w:szCs w:val="24"/>
              </w:rPr>
            </w:pPr>
            <w:r w:rsidRPr="00717A39">
              <w:rPr>
                <w:rFonts w:ascii="Times New Roman" w:hAnsi="Times New Roman" w:cs="Times New Roman"/>
                <w:sz w:val="24"/>
                <w:szCs w:val="24"/>
              </w:rPr>
              <w:t>3,27</w:t>
            </w:r>
          </w:p>
        </w:tc>
      </w:tr>
    </w:tbl>
    <w:p w:rsidR="00476FB1" w:rsidRDefault="00476FB1" w:rsidP="00D17700">
      <w:pPr>
        <w:spacing w:before="120" w:after="120" w:line="240" w:lineRule="auto"/>
        <w:jc w:val="center"/>
        <w:rPr>
          <w:rFonts w:ascii="Times New Roman" w:hAnsi="Times New Roman" w:cs="Times New Roman"/>
          <w:color w:val="FF0000"/>
          <w:sz w:val="24"/>
          <w:szCs w:val="24"/>
        </w:rPr>
      </w:pPr>
    </w:p>
    <w:p w:rsidR="00476FB1" w:rsidRDefault="00476FB1" w:rsidP="00476FB1">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Лучшие результаты </w:t>
      </w:r>
    </w:p>
    <w:tbl>
      <w:tblPr>
        <w:tblStyle w:val="af6"/>
        <w:tblW w:w="0" w:type="auto"/>
        <w:tblLook w:val="04A0" w:firstRow="1" w:lastRow="0" w:firstColumn="1" w:lastColumn="0" w:noHBand="0" w:noVBand="1"/>
      </w:tblPr>
      <w:tblGrid>
        <w:gridCol w:w="2392"/>
        <w:gridCol w:w="2393"/>
        <w:gridCol w:w="2393"/>
        <w:gridCol w:w="2393"/>
      </w:tblGrid>
      <w:tr w:rsidR="00476FB1" w:rsidRPr="00C14DB7" w:rsidTr="00DD4999">
        <w:tc>
          <w:tcPr>
            <w:tcW w:w="2392" w:type="dxa"/>
          </w:tcPr>
          <w:p w:rsidR="00476FB1" w:rsidRPr="00C14DB7" w:rsidRDefault="00476FB1" w:rsidP="00DD4999">
            <w:pPr>
              <w:jc w:val="both"/>
              <w:rPr>
                <w:rFonts w:ascii="Times New Roman" w:hAnsi="Times New Roman" w:cs="Times New Roman"/>
                <w:sz w:val="24"/>
                <w:szCs w:val="24"/>
              </w:rPr>
            </w:pPr>
            <w:r w:rsidRPr="00C14DB7">
              <w:rPr>
                <w:rFonts w:ascii="Times New Roman" w:hAnsi="Times New Roman" w:cs="Times New Roman"/>
                <w:sz w:val="24"/>
                <w:szCs w:val="24"/>
              </w:rPr>
              <w:t>Фамилия, имя</w:t>
            </w:r>
          </w:p>
        </w:tc>
        <w:tc>
          <w:tcPr>
            <w:tcW w:w="2393" w:type="dxa"/>
          </w:tcPr>
          <w:p w:rsidR="00476FB1" w:rsidRPr="00C14DB7" w:rsidRDefault="00476FB1" w:rsidP="00DD4999">
            <w:pPr>
              <w:jc w:val="both"/>
              <w:rPr>
                <w:rFonts w:ascii="Times New Roman" w:hAnsi="Times New Roman" w:cs="Times New Roman"/>
                <w:sz w:val="24"/>
                <w:szCs w:val="24"/>
              </w:rPr>
            </w:pPr>
            <w:r w:rsidRPr="00C14DB7">
              <w:rPr>
                <w:rFonts w:ascii="Times New Roman" w:hAnsi="Times New Roman" w:cs="Times New Roman"/>
                <w:sz w:val="24"/>
                <w:szCs w:val="24"/>
              </w:rPr>
              <w:t>класс</w:t>
            </w:r>
          </w:p>
        </w:tc>
        <w:tc>
          <w:tcPr>
            <w:tcW w:w="2393" w:type="dxa"/>
          </w:tcPr>
          <w:p w:rsidR="00476FB1" w:rsidRPr="00C14DB7" w:rsidRDefault="00476FB1" w:rsidP="00DD4999">
            <w:pPr>
              <w:jc w:val="both"/>
              <w:rPr>
                <w:rFonts w:ascii="Times New Roman" w:hAnsi="Times New Roman" w:cs="Times New Roman"/>
                <w:sz w:val="24"/>
                <w:szCs w:val="24"/>
              </w:rPr>
            </w:pPr>
            <w:r w:rsidRPr="00C14DB7">
              <w:rPr>
                <w:rFonts w:ascii="Times New Roman" w:hAnsi="Times New Roman" w:cs="Times New Roman"/>
                <w:sz w:val="24"/>
                <w:szCs w:val="24"/>
              </w:rPr>
              <w:t>предмет</w:t>
            </w:r>
          </w:p>
        </w:tc>
        <w:tc>
          <w:tcPr>
            <w:tcW w:w="2393" w:type="dxa"/>
          </w:tcPr>
          <w:p w:rsidR="00476FB1" w:rsidRPr="00C14DB7" w:rsidRDefault="00476FB1" w:rsidP="00DD4999">
            <w:pPr>
              <w:jc w:val="both"/>
              <w:rPr>
                <w:rFonts w:ascii="Times New Roman" w:hAnsi="Times New Roman" w:cs="Times New Roman"/>
                <w:sz w:val="24"/>
                <w:szCs w:val="24"/>
              </w:rPr>
            </w:pPr>
            <w:r w:rsidRPr="00C14DB7">
              <w:rPr>
                <w:rFonts w:ascii="Times New Roman" w:hAnsi="Times New Roman" w:cs="Times New Roman"/>
                <w:sz w:val="24"/>
                <w:szCs w:val="24"/>
              </w:rPr>
              <w:t>% выполнения</w:t>
            </w:r>
          </w:p>
        </w:tc>
      </w:tr>
      <w:tr w:rsidR="00476FB1" w:rsidRPr="00C14DB7" w:rsidTr="00DD4999">
        <w:tc>
          <w:tcPr>
            <w:tcW w:w="2392" w:type="dxa"/>
          </w:tcPr>
          <w:p w:rsidR="00476FB1" w:rsidRPr="001D7FC9" w:rsidRDefault="00476FB1" w:rsidP="00DD4999">
            <w:pPr>
              <w:jc w:val="both"/>
              <w:rPr>
                <w:rFonts w:ascii="Times New Roman" w:hAnsi="Times New Roman" w:cs="Times New Roman"/>
                <w:color w:val="FF0000"/>
                <w:sz w:val="24"/>
                <w:szCs w:val="24"/>
              </w:rPr>
            </w:pPr>
            <w:r w:rsidRPr="004E1EEC">
              <w:rPr>
                <w:rFonts w:ascii="Times New Roman" w:hAnsi="Times New Roman" w:cs="Times New Roman"/>
                <w:sz w:val="24"/>
                <w:szCs w:val="24"/>
              </w:rPr>
              <w:t>Сумина Азалия</w:t>
            </w:r>
          </w:p>
        </w:tc>
        <w:tc>
          <w:tcPr>
            <w:tcW w:w="2393" w:type="dxa"/>
          </w:tcPr>
          <w:p w:rsidR="00476FB1" w:rsidRPr="00C14DB7" w:rsidRDefault="00476FB1" w:rsidP="00DD4999">
            <w:pPr>
              <w:jc w:val="both"/>
              <w:rPr>
                <w:rFonts w:ascii="Times New Roman" w:hAnsi="Times New Roman" w:cs="Times New Roman"/>
                <w:sz w:val="24"/>
                <w:szCs w:val="24"/>
              </w:rPr>
            </w:pPr>
            <w:r w:rsidRPr="00C14DB7">
              <w:rPr>
                <w:rFonts w:ascii="Times New Roman" w:hAnsi="Times New Roman" w:cs="Times New Roman"/>
                <w:sz w:val="24"/>
                <w:szCs w:val="24"/>
              </w:rPr>
              <w:t>7</w:t>
            </w:r>
          </w:p>
        </w:tc>
        <w:tc>
          <w:tcPr>
            <w:tcW w:w="2393" w:type="dxa"/>
          </w:tcPr>
          <w:p w:rsidR="00476FB1" w:rsidRPr="00C14DB7" w:rsidRDefault="00476FB1" w:rsidP="00DD4999">
            <w:pPr>
              <w:jc w:val="both"/>
              <w:rPr>
                <w:rFonts w:ascii="Times New Roman" w:hAnsi="Times New Roman" w:cs="Times New Roman"/>
                <w:sz w:val="24"/>
                <w:szCs w:val="24"/>
              </w:rPr>
            </w:pPr>
            <w:r>
              <w:rPr>
                <w:rFonts w:ascii="Times New Roman" w:hAnsi="Times New Roman" w:cs="Times New Roman"/>
                <w:sz w:val="24"/>
                <w:szCs w:val="24"/>
              </w:rPr>
              <w:t>р</w:t>
            </w:r>
            <w:r w:rsidRPr="00C14DB7">
              <w:rPr>
                <w:rFonts w:ascii="Times New Roman" w:hAnsi="Times New Roman" w:cs="Times New Roman"/>
                <w:sz w:val="24"/>
                <w:szCs w:val="24"/>
              </w:rPr>
              <w:t>усский язык</w:t>
            </w:r>
          </w:p>
        </w:tc>
        <w:tc>
          <w:tcPr>
            <w:tcW w:w="2393" w:type="dxa"/>
          </w:tcPr>
          <w:p w:rsidR="00476FB1" w:rsidRPr="00C14DB7" w:rsidRDefault="00476FB1" w:rsidP="00DD4999">
            <w:pPr>
              <w:jc w:val="both"/>
              <w:rPr>
                <w:rFonts w:ascii="Times New Roman" w:hAnsi="Times New Roman" w:cs="Times New Roman"/>
                <w:sz w:val="24"/>
                <w:szCs w:val="24"/>
              </w:rPr>
            </w:pPr>
            <w:r>
              <w:rPr>
                <w:rFonts w:ascii="Times New Roman" w:hAnsi="Times New Roman" w:cs="Times New Roman"/>
                <w:sz w:val="24"/>
                <w:szCs w:val="24"/>
              </w:rPr>
              <w:t>75</w:t>
            </w:r>
            <w:r w:rsidRPr="00C14DB7">
              <w:rPr>
                <w:rFonts w:ascii="Times New Roman" w:hAnsi="Times New Roman" w:cs="Times New Roman"/>
                <w:sz w:val="24"/>
                <w:szCs w:val="24"/>
              </w:rPr>
              <w:t>%</w:t>
            </w:r>
          </w:p>
        </w:tc>
      </w:tr>
      <w:tr w:rsidR="00476FB1" w:rsidRPr="00C14DB7" w:rsidTr="00DD4999">
        <w:tc>
          <w:tcPr>
            <w:tcW w:w="2392" w:type="dxa"/>
          </w:tcPr>
          <w:p w:rsidR="00476FB1" w:rsidRPr="004E1EEC" w:rsidRDefault="00476FB1" w:rsidP="00DD4999">
            <w:pPr>
              <w:jc w:val="both"/>
              <w:rPr>
                <w:rFonts w:ascii="Times New Roman" w:hAnsi="Times New Roman" w:cs="Times New Roman"/>
                <w:sz w:val="24"/>
                <w:szCs w:val="24"/>
              </w:rPr>
            </w:pPr>
            <w:r>
              <w:rPr>
                <w:rFonts w:ascii="Times New Roman" w:hAnsi="Times New Roman" w:cs="Times New Roman"/>
                <w:sz w:val="24"/>
                <w:szCs w:val="24"/>
              </w:rPr>
              <w:t>Ахметшина Камилла</w:t>
            </w:r>
          </w:p>
        </w:tc>
        <w:tc>
          <w:tcPr>
            <w:tcW w:w="2393" w:type="dxa"/>
          </w:tcPr>
          <w:p w:rsidR="00476FB1" w:rsidRPr="00C14DB7" w:rsidRDefault="00476FB1" w:rsidP="00DD4999">
            <w:pPr>
              <w:jc w:val="both"/>
              <w:rPr>
                <w:rFonts w:ascii="Times New Roman" w:hAnsi="Times New Roman" w:cs="Times New Roman"/>
                <w:sz w:val="24"/>
                <w:szCs w:val="24"/>
              </w:rPr>
            </w:pPr>
            <w:r>
              <w:rPr>
                <w:rFonts w:ascii="Times New Roman" w:hAnsi="Times New Roman" w:cs="Times New Roman"/>
                <w:sz w:val="24"/>
                <w:szCs w:val="24"/>
              </w:rPr>
              <w:t>7</w:t>
            </w:r>
          </w:p>
        </w:tc>
        <w:tc>
          <w:tcPr>
            <w:tcW w:w="2393" w:type="dxa"/>
          </w:tcPr>
          <w:p w:rsidR="00476FB1" w:rsidRPr="00C14DB7" w:rsidRDefault="00476FB1" w:rsidP="00DD4999">
            <w:pPr>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2393" w:type="dxa"/>
          </w:tcPr>
          <w:p w:rsidR="00476FB1" w:rsidRDefault="00476FB1" w:rsidP="00DD4999">
            <w:pPr>
              <w:jc w:val="both"/>
              <w:rPr>
                <w:rFonts w:ascii="Times New Roman" w:hAnsi="Times New Roman" w:cs="Times New Roman"/>
                <w:sz w:val="24"/>
                <w:szCs w:val="24"/>
              </w:rPr>
            </w:pPr>
            <w:r>
              <w:rPr>
                <w:rFonts w:ascii="Times New Roman" w:hAnsi="Times New Roman" w:cs="Times New Roman"/>
                <w:sz w:val="24"/>
                <w:szCs w:val="24"/>
              </w:rPr>
              <w:t>100%</w:t>
            </w:r>
          </w:p>
        </w:tc>
      </w:tr>
      <w:tr w:rsidR="00476FB1" w:rsidRPr="00C14DB7" w:rsidTr="00DD4999">
        <w:tc>
          <w:tcPr>
            <w:tcW w:w="2392" w:type="dxa"/>
          </w:tcPr>
          <w:p w:rsidR="00476FB1" w:rsidRPr="001D7FC9" w:rsidRDefault="00476FB1" w:rsidP="00DD4999">
            <w:pPr>
              <w:jc w:val="both"/>
              <w:rPr>
                <w:rFonts w:ascii="Times New Roman" w:hAnsi="Times New Roman" w:cs="Times New Roman"/>
                <w:color w:val="FF0000"/>
                <w:sz w:val="24"/>
                <w:szCs w:val="24"/>
              </w:rPr>
            </w:pPr>
            <w:r w:rsidRPr="00F624FF">
              <w:rPr>
                <w:rFonts w:ascii="Times New Roman" w:hAnsi="Times New Roman" w:cs="Times New Roman"/>
                <w:sz w:val="24"/>
                <w:szCs w:val="24"/>
              </w:rPr>
              <w:t xml:space="preserve">Пономарева Анастасия </w:t>
            </w:r>
          </w:p>
        </w:tc>
        <w:tc>
          <w:tcPr>
            <w:tcW w:w="2393" w:type="dxa"/>
          </w:tcPr>
          <w:p w:rsidR="00476FB1" w:rsidRPr="00C14DB7" w:rsidRDefault="00476FB1" w:rsidP="00DD4999">
            <w:pPr>
              <w:jc w:val="both"/>
              <w:rPr>
                <w:rFonts w:ascii="Times New Roman" w:hAnsi="Times New Roman" w:cs="Times New Roman"/>
                <w:sz w:val="24"/>
                <w:szCs w:val="24"/>
              </w:rPr>
            </w:pPr>
            <w:r>
              <w:rPr>
                <w:rFonts w:ascii="Times New Roman" w:hAnsi="Times New Roman" w:cs="Times New Roman"/>
                <w:sz w:val="24"/>
                <w:szCs w:val="24"/>
              </w:rPr>
              <w:t>8</w:t>
            </w:r>
          </w:p>
        </w:tc>
        <w:tc>
          <w:tcPr>
            <w:tcW w:w="2393" w:type="dxa"/>
          </w:tcPr>
          <w:p w:rsidR="00476FB1" w:rsidRPr="00C14DB7" w:rsidRDefault="00476FB1" w:rsidP="00DD4999">
            <w:pPr>
              <w:jc w:val="both"/>
              <w:rPr>
                <w:rFonts w:ascii="Times New Roman" w:hAnsi="Times New Roman" w:cs="Times New Roman"/>
                <w:sz w:val="24"/>
                <w:szCs w:val="24"/>
              </w:rPr>
            </w:pPr>
            <w:r>
              <w:rPr>
                <w:rFonts w:ascii="Times New Roman" w:hAnsi="Times New Roman" w:cs="Times New Roman"/>
                <w:sz w:val="24"/>
                <w:szCs w:val="24"/>
              </w:rPr>
              <w:t>р</w:t>
            </w:r>
            <w:r w:rsidRPr="00C14DB7">
              <w:rPr>
                <w:rFonts w:ascii="Times New Roman" w:hAnsi="Times New Roman" w:cs="Times New Roman"/>
                <w:sz w:val="24"/>
                <w:szCs w:val="24"/>
              </w:rPr>
              <w:t>усский язык</w:t>
            </w:r>
          </w:p>
        </w:tc>
        <w:tc>
          <w:tcPr>
            <w:tcW w:w="2393" w:type="dxa"/>
          </w:tcPr>
          <w:p w:rsidR="00476FB1" w:rsidRPr="00C14DB7" w:rsidRDefault="00476FB1" w:rsidP="00DD4999">
            <w:pPr>
              <w:jc w:val="both"/>
              <w:rPr>
                <w:rFonts w:ascii="Times New Roman" w:hAnsi="Times New Roman" w:cs="Times New Roman"/>
                <w:sz w:val="24"/>
                <w:szCs w:val="24"/>
              </w:rPr>
            </w:pPr>
            <w:r>
              <w:rPr>
                <w:rFonts w:ascii="Times New Roman" w:hAnsi="Times New Roman" w:cs="Times New Roman"/>
                <w:sz w:val="24"/>
                <w:szCs w:val="24"/>
              </w:rPr>
              <w:t>75%</w:t>
            </w:r>
          </w:p>
        </w:tc>
      </w:tr>
      <w:tr w:rsidR="00476FB1" w:rsidRPr="00C14DB7" w:rsidTr="00DD4999">
        <w:tc>
          <w:tcPr>
            <w:tcW w:w="2392" w:type="dxa"/>
          </w:tcPr>
          <w:p w:rsidR="00476FB1" w:rsidRPr="00F624FF" w:rsidRDefault="00476FB1" w:rsidP="00DD499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Федоров Сергей </w:t>
            </w:r>
          </w:p>
        </w:tc>
        <w:tc>
          <w:tcPr>
            <w:tcW w:w="2393" w:type="dxa"/>
          </w:tcPr>
          <w:p w:rsidR="00476FB1" w:rsidRDefault="00476FB1" w:rsidP="00DD4999">
            <w:pPr>
              <w:jc w:val="both"/>
              <w:rPr>
                <w:rFonts w:ascii="Times New Roman" w:hAnsi="Times New Roman" w:cs="Times New Roman"/>
                <w:sz w:val="24"/>
                <w:szCs w:val="24"/>
              </w:rPr>
            </w:pPr>
            <w:r>
              <w:rPr>
                <w:rFonts w:ascii="Times New Roman" w:hAnsi="Times New Roman" w:cs="Times New Roman"/>
                <w:sz w:val="24"/>
                <w:szCs w:val="24"/>
              </w:rPr>
              <w:t>8</w:t>
            </w:r>
          </w:p>
        </w:tc>
        <w:tc>
          <w:tcPr>
            <w:tcW w:w="2393" w:type="dxa"/>
          </w:tcPr>
          <w:p w:rsidR="00476FB1" w:rsidRPr="00C14DB7" w:rsidRDefault="00476FB1" w:rsidP="00DD4999">
            <w:pPr>
              <w:jc w:val="both"/>
              <w:rPr>
                <w:rFonts w:ascii="Times New Roman" w:hAnsi="Times New Roman" w:cs="Times New Roman"/>
                <w:sz w:val="24"/>
                <w:szCs w:val="24"/>
              </w:rPr>
            </w:pPr>
            <w:r>
              <w:rPr>
                <w:rFonts w:ascii="Times New Roman" w:hAnsi="Times New Roman" w:cs="Times New Roman"/>
                <w:sz w:val="24"/>
                <w:szCs w:val="24"/>
              </w:rPr>
              <w:t xml:space="preserve">физика </w:t>
            </w:r>
          </w:p>
        </w:tc>
        <w:tc>
          <w:tcPr>
            <w:tcW w:w="2393" w:type="dxa"/>
          </w:tcPr>
          <w:p w:rsidR="00476FB1" w:rsidRDefault="00476FB1" w:rsidP="00DD4999">
            <w:pPr>
              <w:jc w:val="both"/>
              <w:rPr>
                <w:rFonts w:ascii="Times New Roman" w:hAnsi="Times New Roman" w:cs="Times New Roman"/>
                <w:sz w:val="24"/>
                <w:szCs w:val="24"/>
              </w:rPr>
            </w:pPr>
            <w:r>
              <w:rPr>
                <w:rFonts w:ascii="Times New Roman" w:hAnsi="Times New Roman" w:cs="Times New Roman"/>
                <w:sz w:val="24"/>
                <w:szCs w:val="24"/>
              </w:rPr>
              <w:t>52, 94%</w:t>
            </w:r>
          </w:p>
        </w:tc>
      </w:tr>
      <w:tr w:rsidR="00476FB1" w:rsidRPr="00C14DB7" w:rsidTr="00DD4999">
        <w:tc>
          <w:tcPr>
            <w:tcW w:w="2392" w:type="dxa"/>
          </w:tcPr>
          <w:p w:rsidR="00476FB1" w:rsidRDefault="00476FB1" w:rsidP="00DD4999">
            <w:pPr>
              <w:jc w:val="both"/>
              <w:rPr>
                <w:rFonts w:ascii="Times New Roman" w:hAnsi="Times New Roman" w:cs="Times New Roman"/>
                <w:sz w:val="24"/>
                <w:szCs w:val="24"/>
              </w:rPr>
            </w:pPr>
            <w:r>
              <w:rPr>
                <w:rFonts w:ascii="Times New Roman" w:hAnsi="Times New Roman" w:cs="Times New Roman"/>
                <w:sz w:val="24"/>
                <w:szCs w:val="24"/>
              </w:rPr>
              <w:t>Саттаров Раиль</w:t>
            </w:r>
          </w:p>
        </w:tc>
        <w:tc>
          <w:tcPr>
            <w:tcW w:w="2393" w:type="dxa"/>
          </w:tcPr>
          <w:p w:rsidR="00476FB1" w:rsidRDefault="00476FB1" w:rsidP="00DD4999">
            <w:pPr>
              <w:jc w:val="both"/>
              <w:rPr>
                <w:rFonts w:ascii="Times New Roman" w:hAnsi="Times New Roman" w:cs="Times New Roman"/>
                <w:sz w:val="24"/>
                <w:szCs w:val="24"/>
              </w:rPr>
            </w:pPr>
            <w:r>
              <w:rPr>
                <w:rFonts w:ascii="Times New Roman" w:hAnsi="Times New Roman" w:cs="Times New Roman"/>
                <w:sz w:val="24"/>
                <w:szCs w:val="24"/>
              </w:rPr>
              <w:t>8</w:t>
            </w:r>
          </w:p>
        </w:tc>
        <w:tc>
          <w:tcPr>
            <w:tcW w:w="2393" w:type="dxa"/>
          </w:tcPr>
          <w:p w:rsidR="00476FB1" w:rsidRDefault="00476FB1" w:rsidP="00DD4999">
            <w:pPr>
              <w:jc w:val="both"/>
              <w:rPr>
                <w:rFonts w:ascii="Times New Roman" w:hAnsi="Times New Roman" w:cs="Times New Roman"/>
                <w:sz w:val="24"/>
                <w:szCs w:val="24"/>
              </w:rPr>
            </w:pPr>
            <w:r>
              <w:rPr>
                <w:rFonts w:ascii="Times New Roman" w:hAnsi="Times New Roman" w:cs="Times New Roman"/>
                <w:sz w:val="24"/>
                <w:szCs w:val="24"/>
              </w:rPr>
              <w:t>обществознание</w:t>
            </w:r>
          </w:p>
        </w:tc>
        <w:tc>
          <w:tcPr>
            <w:tcW w:w="2393" w:type="dxa"/>
          </w:tcPr>
          <w:p w:rsidR="00476FB1" w:rsidRDefault="00476FB1" w:rsidP="00DD4999">
            <w:pPr>
              <w:jc w:val="both"/>
              <w:rPr>
                <w:rFonts w:ascii="Times New Roman" w:hAnsi="Times New Roman" w:cs="Times New Roman"/>
                <w:sz w:val="24"/>
                <w:szCs w:val="24"/>
              </w:rPr>
            </w:pPr>
            <w:r>
              <w:rPr>
                <w:rFonts w:ascii="Times New Roman" w:hAnsi="Times New Roman" w:cs="Times New Roman"/>
                <w:sz w:val="24"/>
                <w:szCs w:val="24"/>
              </w:rPr>
              <w:t>85%</w:t>
            </w:r>
          </w:p>
        </w:tc>
      </w:tr>
    </w:tbl>
    <w:p w:rsidR="00D17700" w:rsidRDefault="00D17700" w:rsidP="00D17700">
      <w:pPr>
        <w:spacing w:after="0" w:line="240" w:lineRule="auto"/>
        <w:jc w:val="both"/>
        <w:rPr>
          <w:rFonts w:ascii="Times New Roman" w:hAnsi="Times New Roman" w:cs="Times New Roman"/>
          <w:color w:val="FF0000"/>
          <w:sz w:val="24"/>
          <w:szCs w:val="24"/>
        </w:rPr>
      </w:pPr>
    </w:p>
    <w:p w:rsidR="00D17700" w:rsidRDefault="00476FB1" w:rsidP="00476FB1">
      <w:pPr>
        <w:autoSpaceDE w:val="0"/>
        <w:autoSpaceDN w:val="0"/>
        <w:adjustRightInd w:val="0"/>
        <w:spacing w:after="0" w:line="240" w:lineRule="auto"/>
        <w:rPr>
          <w:rFonts w:ascii="Times New Roman" w:hAnsi="Times New Roman" w:cs="Times New Roman"/>
          <w:bCs/>
          <w:sz w:val="24"/>
          <w:szCs w:val="24"/>
        </w:rPr>
      </w:pPr>
      <w:r w:rsidRPr="00DA739D">
        <w:rPr>
          <w:rFonts w:ascii="Times New Roman" w:hAnsi="Times New Roman" w:cs="Times New Roman"/>
          <w:sz w:val="24"/>
          <w:szCs w:val="24"/>
        </w:rPr>
        <w:t>Выводы: Процент выполнения заданий</w:t>
      </w:r>
      <w:r>
        <w:rPr>
          <w:rFonts w:ascii="Times New Roman" w:hAnsi="Times New Roman" w:cs="Times New Roman"/>
          <w:sz w:val="24"/>
          <w:szCs w:val="24"/>
        </w:rPr>
        <w:t xml:space="preserve"> - </w:t>
      </w:r>
      <w:r w:rsidRPr="00DA739D">
        <w:rPr>
          <w:rFonts w:ascii="Times New Roman" w:hAnsi="Times New Roman" w:cs="Times New Roman"/>
          <w:sz w:val="24"/>
          <w:szCs w:val="24"/>
        </w:rPr>
        <w:t xml:space="preserve"> выше районного по русскому языку  (8 класс), по остальным предметам ниже районного.  Уровень усвоения предметного содержания по пройденным программам можно определить </w:t>
      </w:r>
      <w:r w:rsidRPr="00DA739D">
        <w:rPr>
          <w:rFonts w:ascii="Times New Roman" w:hAnsi="Times New Roman" w:cs="Times New Roman"/>
          <w:bCs/>
          <w:sz w:val="24"/>
          <w:szCs w:val="24"/>
        </w:rPr>
        <w:t>как ниже среднего, за исключением русского языка, обществознания. Оценки за четверть завышены по всем предметам</w:t>
      </w:r>
      <w:r>
        <w:rPr>
          <w:rFonts w:ascii="Times New Roman" w:hAnsi="Times New Roman" w:cs="Times New Roman"/>
          <w:bCs/>
          <w:sz w:val="24"/>
          <w:szCs w:val="24"/>
        </w:rPr>
        <w:t>, за исключением 10% обучающихся.</w:t>
      </w:r>
      <w:r w:rsidRPr="00DA739D">
        <w:rPr>
          <w:rFonts w:ascii="Times New Roman" w:hAnsi="Times New Roman" w:cs="Times New Roman"/>
          <w:bCs/>
          <w:sz w:val="24"/>
          <w:szCs w:val="24"/>
        </w:rPr>
        <w:t xml:space="preserve"> </w:t>
      </w:r>
    </w:p>
    <w:p w:rsidR="00455242" w:rsidRPr="00DA739D" w:rsidRDefault="00455242" w:rsidP="00455242">
      <w:pPr>
        <w:autoSpaceDE w:val="0"/>
        <w:autoSpaceDN w:val="0"/>
        <w:adjustRightInd w:val="0"/>
        <w:spacing w:after="0" w:line="240" w:lineRule="auto"/>
        <w:rPr>
          <w:rFonts w:ascii="Times New Roman" w:hAnsi="Times New Roman" w:cs="Times New Roman"/>
          <w:sz w:val="24"/>
          <w:szCs w:val="24"/>
        </w:rPr>
      </w:pPr>
      <w:r w:rsidRPr="00DA739D">
        <w:rPr>
          <w:rFonts w:ascii="Times New Roman" w:hAnsi="Times New Roman" w:cs="Times New Roman"/>
          <w:bCs/>
          <w:sz w:val="24"/>
          <w:szCs w:val="24"/>
        </w:rPr>
        <w:t>Рекомендации</w:t>
      </w:r>
      <w:r w:rsidRPr="00DA739D">
        <w:rPr>
          <w:rFonts w:ascii="Times New Roman" w:hAnsi="Times New Roman" w:cs="Times New Roman"/>
          <w:sz w:val="24"/>
          <w:szCs w:val="24"/>
        </w:rPr>
        <w:t>:</w:t>
      </w:r>
    </w:p>
    <w:p w:rsidR="00455242" w:rsidRPr="00DA739D" w:rsidRDefault="00455242" w:rsidP="00455242">
      <w:pPr>
        <w:pStyle w:val="ac"/>
        <w:spacing w:before="120" w:after="120"/>
        <w:jc w:val="both"/>
      </w:pPr>
      <w:r>
        <w:t>Учителям русского языка, математики, истории, обществознания, физики, биологии:</w:t>
      </w:r>
    </w:p>
    <w:p w:rsidR="00455242" w:rsidRPr="00DA739D" w:rsidRDefault="00455242" w:rsidP="00455242">
      <w:pPr>
        <w:pStyle w:val="ac"/>
        <w:spacing w:before="120" w:after="120"/>
        <w:jc w:val="both"/>
      </w:pPr>
      <w:r w:rsidRPr="00DA739D">
        <w:t>-  провести анализ результатов диагностической работы, выявить в каждом конкретном случае причины низких результатов выполнения заданий и спроектировать деятельность учащихся по подготовке к итоговой годовой контрольной работе.</w:t>
      </w:r>
    </w:p>
    <w:p w:rsidR="00455242" w:rsidRPr="00DA739D" w:rsidRDefault="00455242" w:rsidP="00455242">
      <w:pPr>
        <w:pStyle w:val="ac"/>
        <w:spacing w:before="120" w:after="120"/>
        <w:jc w:val="both"/>
      </w:pPr>
      <w:r w:rsidRPr="00DA739D">
        <w:t>-  на уроках необходимо обращать внимание на организацию целенаправленной работы по систематизации и обобщению учебного материала.</w:t>
      </w:r>
    </w:p>
    <w:p w:rsidR="00455242" w:rsidRPr="00DA739D" w:rsidRDefault="00455242" w:rsidP="00455242">
      <w:pPr>
        <w:pStyle w:val="ac"/>
        <w:spacing w:before="120" w:after="120"/>
        <w:jc w:val="both"/>
      </w:pPr>
      <w:r w:rsidRPr="00DA739D">
        <w:t>- при составлении рабочей программы по предмету учесть возможность отработки знаний и умений школьников по наиболее сложным вопросам школьного курса.</w:t>
      </w:r>
    </w:p>
    <w:p w:rsidR="00455242" w:rsidRPr="00DA739D" w:rsidRDefault="00455242" w:rsidP="00455242">
      <w:pPr>
        <w:pStyle w:val="ac"/>
        <w:spacing w:before="120" w:after="120"/>
        <w:jc w:val="both"/>
      </w:pPr>
      <w:r w:rsidRPr="00DA739D">
        <w:t>- учитывать необходимость проверки не только элементов содержания, но и видов деятельности.</w:t>
      </w:r>
    </w:p>
    <w:p w:rsidR="00455242" w:rsidRDefault="00455242" w:rsidP="00455242">
      <w:pPr>
        <w:pStyle w:val="ac"/>
        <w:spacing w:before="120" w:after="120"/>
        <w:jc w:val="both"/>
      </w:pPr>
      <w:r w:rsidRPr="00DA739D">
        <w:t>- готовить учащихся к особой форме контроля, наряду с традиционными формами проверки знаний, органично включать тестовые формы, используя весь спектр таких заданий и современные дидактические пособия.</w:t>
      </w:r>
    </w:p>
    <w:p w:rsidR="00455242" w:rsidRDefault="00455242" w:rsidP="00455242">
      <w:pPr>
        <w:pStyle w:val="ac"/>
        <w:spacing w:before="120" w:after="120"/>
        <w:jc w:val="both"/>
      </w:pPr>
      <w:r>
        <w:t>Руководителям ШМО учителей естественно-математического цикла, учителей русского языка и литературы:</w:t>
      </w:r>
    </w:p>
    <w:p w:rsidR="00455242" w:rsidRPr="00DA739D" w:rsidRDefault="00455242" w:rsidP="00455242">
      <w:pPr>
        <w:pStyle w:val="ac"/>
        <w:spacing w:before="120" w:after="120"/>
        <w:jc w:val="both"/>
      </w:pPr>
      <w:r>
        <w:t xml:space="preserve">-рассмотреть результаты диагностических тестирований на заседаниях ШМО, проанализировать, сделать выводы. </w:t>
      </w:r>
    </w:p>
    <w:p w:rsidR="00476FB1" w:rsidRPr="00476FB1" w:rsidRDefault="00476FB1" w:rsidP="00476FB1">
      <w:pPr>
        <w:autoSpaceDE w:val="0"/>
        <w:autoSpaceDN w:val="0"/>
        <w:adjustRightInd w:val="0"/>
        <w:spacing w:after="0" w:line="240" w:lineRule="auto"/>
        <w:rPr>
          <w:rFonts w:ascii="Times New Roman" w:hAnsi="Times New Roman" w:cs="Times New Roman"/>
          <w:bCs/>
          <w:sz w:val="24"/>
          <w:szCs w:val="24"/>
        </w:rPr>
      </w:pPr>
    </w:p>
    <w:p w:rsidR="005B53D6" w:rsidRPr="006A5A48" w:rsidRDefault="005B53D6" w:rsidP="005B53D6">
      <w:pPr>
        <w:shd w:val="clear" w:color="auto" w:fill="FFFFFF"/>
        <w:spacing w:after="0" w:line="240" w:lineRule="auto"/>
        <w:jc w:val="both"/>
        <w:rPr>
          <w:rFonts w:ascii="Times New Roman" w:eastAsia="Times New Roman" w:hAnsi="Times New Roman" w:cs="Times New Roman"/>
          <w:b/>
          <w:sz w:val="24"/>
          <w:szCs w:val="24"/>
        </w:rPr>
      </w:pPr>
      <w:r w:rsidRPr="006A5A48">
        <w:rPr>
          <w:rFonts w:ascii="Times New Roman" w:eastAsia="Times New Roman" w:hAnsi="Times New Roman" w:cs="Times New Roman"/>
          <w:b/>
          <w:sz w:val="24"/>
          <w:szCs w:val="24"/>
        </w:rPr>
        <w:t xml:space="preserve">Показатели Всероссийской олимпиады школьников </w:t>
      </w:r>
    </w:p>
    <w:tbl>
      <w:tblPr>
        <w:tblStyle w:val="af6"/>
        <w:tblW w:w="0" w:type="auto"/>
        <w:tblLook w:val="04A0" w:firstRow="1" w:lastRow="0" w:firstColumn="1" w:lastColumn="0" w:noHBand="0" w:noVBand="1"/>
      </w:tblPr>
      <w:tblGrid>
        <w:gridCol w:w="2545"/>
        <w:gridCol w:w="2701"/>
        <w:gridCol w:w="2857"/>
      </w:tblGrid>
      <w:tr w:rsidR="006A5A48" w:rsidRPr="006A5A48" w:rsidTr="005B53D6">
        <w:tc>
          <w:tcPr>
            <w:tcW w:w="2545" w:type="dxa"/>
          </w:tcPr>
          <w:p w:rsidR="00B86EAB" w:rsidRPr="006A5A48" w:rsidRDefault="00B86EAB" w:rsidP="005B53D6">
            <w:pPr>
              <w:jc w:val="both"/>
              <w:rPr>
                <w:rFonts w:ascii="Times New Roman" w:eastAsia="Times New Roman" w:hAnsi="Times New Roman" w:cs="Times New Roman"/>
                <w:sz w:val="24"/>
                <w:szCs w:val="24"/>
              </w:rPr>
            </w:pPr>
            <w:r w:rsidRPr="006A5A48">
              <w:rPr>
                <w:rFonts w:ascii="Times New Roman" w:eastAsia="Times New Roman" w:hAnsi="Times New Roman" w:cs="Times New Roman"/>
                <w:sz w:val="24"/>
                <w:szCs w:val="24"/>
              </w:rPr>
              <w:t>год</w:t>
            </w:r>
          </w:p>
        </w:tc>
        <w:tc>
          <w:tcPr>
            <w:tcW w:w="2701" w:type="dxa"/>
          </w:tcPr>
          <w:p w:rsidR="00B86EAB" w:rsidRPr="006A5A48" w:rsidRDefault="00B86EAB" w:rsidP="005B53D6">
            <w:pPr>
              <w:jc w:val="both"/>
              <w:rPr>
                <w:rFonts w:ascii="Times New Roman" w:eastAsia="Times New Roman" w:hAnsi="Times New Roman" w:cs="Times New Roman"/>
                <w:sz w:val="24"/>
                <w:szCs w:val="24"/>
              </w:rPr>
            </w:pPr>
            <w:r w:rsidRPr="006A5A48">
              <w:rPr>
                <w:rFonts w:ascii="Times New Roman" w:eastAsia="Times New Roman" w:hAnsi="Times New Roman" w:cs="Times New Roman"/>
                <w:sz w:val="24"/>
                <w:szCs w:val="24"/>
              </w:rPr>
              <w:t>уровень</w:t>
            </w:r>
          </w:p>
        </w:tc>
        <w:tc>
          <w:tcPr>
            <w:tcW w:w="2857" w:type="dxa"/>
          </w:tcPr>
          <w:p w:rsidR="00B86EAB" w:rsidRPr="006A5A48" w:rsidRDefault="00B86EAB" w:rsidP="005B53D6">
            <w:pPr>
              <w:jc w:val="both"/>
              <w:rPr>
                <w:rFonts w:ascii="Times New Roman" w:eastAsia="Times New Roman" w:hAnsi="Times New Roman" w:cs="Times New Roman"/>
                <w:sz w:val="24"/>
                <w:szCs w:val="24"/>
              </w:rPr>
            </w:pPr>
            <w:r w:rsidRPr="006A5A48">
              <w:rPr>
                <w:rFonts w:ascii="Times New Roman" w:eastAsia="Times New Roman" w:hAnsi="Times New Roman" w:cs="Times New Roman"/>
                <w:sz w:val="24"/>
                <w:szCs w:val="24"/>
              </w:rPr>
              <w:t xml:space="preserve">Количество победителей и призеров </w:t>
            </w:r>
          </w:p>
        </w:tc>
      </w:tr>
      <w:tr w:rsidR="006A5A48" w:rsidRPr="006A5A48" w:rsidTr="005B53D6">
        <w:tc>
          <w:tcPr>
            <w:tcW w:w="2545" w:type="dxa"/>
          </w:tcPr>
          <w:p w:rsidR="00B86EAB" w:rsidRPr="006A5A48" w:rsidRDefault="00B86EAB" w:rsidP="005B53D6">
            <w:pPr>
              <w:jc w:val="both"/>
              <w:rPr>
                <w:rFonts w:ascii="Times New Roman" w:eastAsia="Times New Roman" w:hAnsi="Times New Roman" w:cs="Times New Roman"/>
                <w:sz w:val="24"/>
                <w:szCs w:val="24"/>
              </w:rPr>
            </w:pPr>
            <w:r w:rsidRPr="006A5A48">
              <w:rPr>
                <w:rFonts w:ascii="Times New Roman" w:eastAsia="Times New Roman" w:hAnsi="Times New Roman" w:cs="Times New Roman"/>
                <w:sz w:val="24"/>
                <w:szCs w:val="24"/>
              </w:rPr>
              <w:t>2020</w:t>
            </w:r>
          </w:p>
        </w:tc>
        <w:tc>
          <w:tcPr>
            <w:tcW w:w="2701" w:type="dxa"/>
          </w:tcPr>
          <w:p w:rsidR="00B86EAB" w:rsidRPr="006A5A48" w:rsidRDefault="00B86EAB" w:rsidP="005B53D6">
            <w:pPr>
              <w:jc w:val="both"/>
              <w:rPr>
                <w:rFonts w:ascii="Times New Roman" w:eastAsia="Times New Roman" w:hAnsi="Times New Roman" w:cs="Times New Roman"/>
                <w:sz w:val="24"/>
                <w:szCs w:val="24"/>
              </w:rPr>
            </w:pPr>
            <w:r w:rsidRPr="006A5A48">
              <w:rPr>
                <w:rFonts w:ascii="Times New Roman" w:eastAsia="Times New Roman" w:hAnsi="Times New Roman" w:cs="Times New Roman"/>
                <w:sz w:val="24"/>
                <w:szCs w:val="24"/>
              </w:rPr>
              <w:t>муниципальный</w:t>
            </w:r>
          </w:p>
        </w:tc>
        <w:tc>
          <w:tcPr>
            <w:tcW w:w="2857" w:type="dxa"/>
          </w:tcPr>
          <w:p w:rsidR="00B86EAB" w:rsidRPr="006A5A48" w:rsidRDefault="00B86EAB" w:rsidP="005B53D6">
            <w:pPr>
              <w:jc w:val="both"/>
              <w:rPr>
                <w:rFonts w:ascii="Times New Roman" w:eastAsia="Times New Roman" w:hAnsi="Times New Roman" w:cs="Times New Roman"/>
                <w:sz w:val="24"/>
                <w:szCs w:val="24"/>
              </w:rPr>
            </w:pPr>
            <w:r w:rsidRPr="006A5A48">
              <w:rPr>
                <w:rFonts w:ascii="Times New Roman" w:eastAsia="Times New Roman" w:hAnsi="Times New Roman" w:cs="Times New Roman"/>
                <w:sz w:val="24"/>
                <w:szCs w:val="24"/>
              </w:rPr>
              <w:t>77</w:t>
            </w:r>
          </w:p>
        </w:tc>
      </w:tr>
      <w:tr w:rsidR="006A5A48" w:rsidRPr="006A5A48" w:rsidTr="005B53D6">
        <w:tc>
          <w:tcPr>
            <w:tcW w:w="2545" w:type="dxa"/>
          </w:tcPr>
          <w:p w:rsidR="00B86EAB" w:rsidRPr="006A5A48" w:rsidRDefault="00B86EAB" w:rsidP="005B53D6">
            <w:pPr>
              <w:jc w:val="both"/>
              <w:rPr>
                <w:rFonts w:ascii="Times New Roman" w:eastAsia="Times New Roman" w:hAnsi="Times New Roman" w:cs="Times New Roman"/>
                <w:sz w:val="24"/>
                <w:szCs w:val="24"/>
              </w:rPr>
            </w:pPr>
            <w:r w:rsidRPr="006A5A48">
              <w:rPr>
                <w:rFonts w:ascii="Times New Roman" w:eastAsia="Times New Roman" w:hAnsi="Times New Roman" w:cs="Times New Roman"/>
                <w:sz w:val="24"/>
                <w:szCs w:val="24"/>
              </w:rPr>
              <w:t>2020</w:t>
            </w:r>
          </w:p>
        </w:tc>
        <w:tc>
          <w:tcPr>
            <w:tcW w:w="2701" w:type="dxa"/>
          </w:tcPr>
          <w:p w:rsidR="00B86EAB" w:rsidRPr="006A5A48" w:rsidRDefault="00B86EAB" w:rsidP="005B53D6">
            <w:pPr>
              <w:jc w:val="both"/>
              <w:rPr>
                <w:rFonts w:ascii="Times New Roman" w:eastAsia="Times New Roman" w:hAnsi="Times New Roman" w:cs="Times New Roman"/>
                <w:sz w:val="24"/>
                <w:szCs w:val="24"/>
              </w:rPr>
            </w:pPr>
            <w:r w:rsidRPr="006A5A48">
              <w:rPr>
                <w:rFonts w:ascii="Times New Roman" w:eastAsia="Times New Roman" w:hAnsi="Times New Roman" w:cs="Times New Roman"/>
                <w:sz w:val="24"/>
                <w:szCs w:val="24"/>
              </w:rPr>
              <w:t>республиканский</w:t>
            </w:r>
          </w:p>
        </w:tc>
        <w:tc>
          <w:tcPr>
            <w:tcW w:w="2857" w:type="dxa"/>
          </w:tcPr>
          <w:p w:rsidR="00B86EAB" w:rsidRPr="006A5A48" w:rsidRDefault="00B86EAB" w:rsidP="005B53D6">
            <w:pPr>
              <w:jc w:val="both"/>
              <w:rPr>
                <w:rFonts w:ascii="Times New Roman" w:eastAsia="Times New Roman" w:hAnsi="Times New Roman" w:cs="Times New Roman"/>
                <w:sz w:val="24"/>
                <w:szCs w:val="24"/>
              </w:rPr>
            </w:pPr>
            <w:r w:rsidRPr="006A5A48">
              <w:rPr>
                <w:rFonts w:ascii="Times New Roman" w:eastAsia="Times New Roman" w:hAnsi="Times New Roman" w:cs="Times New Roman"/>
                <w:sz w:val="24"/>
                <w:szCs w:val="24"/>
              </w:rPr>
              <w:t>1</w:t>
            </w:r>
          </w:p>
        </w:tc>
      </w:tr>
      <w:tr w:rsidR="006A5A48" w:rsidRPr="006A5A48" w:rsidTr="005B53D6">
        <w:tc>
          <w:tcPr>
            <w:tcW w:w="2545" w:type="dxa"/>
          </w:tcPr>
          <w:p w:rsidR="006A5A48" w:rsidRPr="006A5A48" w:rsidRDefault="006A5A48" w:rsidP="005B53D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2701" w:type="dxa"/>
          </w:tcPr>
          <w:p w:rsidR="006A5A48" w:rsidRPr="006A5A48" w:rsidRDefault="006A5A48" w:rsidP="00424EC3">
            <w:pPr>
              <w:jc w:val="both"/>
              <w:rPr>
                <w:rFonts w:ascii="Times New Roman" w:eastAsia="Times New Roman" w:hAnsi="Times New Roman" w:cs="Times New Roman"/>
                <w:sz w:val="24"/>
                <w:szCs w:val="24"/>
              </w:rPr>
            </w:pPr>
            <w:r w:rsidRPr="006A5A48">
              <w:rPr>
                <w:rFonts w:ascii="Times New Roman" w:eastAsia="Times New Roman" w:hAnsi="Times New Roman" w:cs="Times New Roman"/>
                <w:sz w:val="24"/>
                <w:szCs w:val="24"/>
              </w:rPr>
              <w:t>муниципальный</w:t>
            </w:r>
          </w:p>
        </w:tc>
        <w:tc>
          <w:tcPr>
            <w:tcW w:w="2857" w:type="dxa"/>
          </w:tcPr>
          <w:p w:rsidR="006A5A48" w:rsidRPr="006A5A48" w:rsidRDefault="006A5A48" w:rsidP="005B53D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6A5A48" w:rsidRPr="006A5A48" w:rsidTr="005B53D6">
        <w:tc>
          <w:tcPr>
            <w:tcW w:w="2545" w:type="dxa"/>
          </w:tcPr>
          <w:p w:rsidR="006A5A48" w:rsidRDefault="006A5A48" w:rsidP="005B53D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2701" w:type="dxa"/>
          </w:tcPr>
          <w:p w:rsidR="006A5A48" w:rsidRPr="006A5A48" w:rsidRDefault="006A5A48" w:rsidP="00424EC3">
            <w:pPr>
              <w:jc w:val="both"/>
              <w:rPr>
                <w:rFonts w:ascii="Times New Roman" w:eastAsia="Times New Roman" w:hAnsi="Times New Roman" w:cs="Times New Roman"/>
                <w:sz w:val="24"/>
                <w:szCs w:val="24"/>
              </w:rPr>
            </w:pPr>
            <w:r w:rsidRPr="006A5A48">
              <w:rPr>
                <w:rFonts w:ascii="Times New Roman" w:eastAsia="Times New Roman" w:hAnsi="Times New Roman" w:cs="Times New Roman"/>
                <w:sz w:val="24"/>
                <w:szCs w:val="24"/>
              </w:rPr>
              <w:t>республиканский</w:t>
            </w:r>
          </w:p>
        </w:tc>
        <w:tc>
          <w:tcPr>
            <w:tcW w:w="2857" w:type="dxa"/>
          </w:tcPr>
          <w:p w:rsidR="006A5A48" w:rsidRPr="006A5A48" w:rsidRDefault="006A5A48" w:rsidP="005B53D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5B53D6" w:rsidRPr="006A5A48" w:rsidRDefault="005B53D6" w:rsidP="005B53D6">
      <w:pPr>
        <w:shd w:val="clear" w:color="auto" w:fill="FFFFFF"/>
        <w:spacing w:after="0" w:line="240" w:lineRule="auto"/>
        <w:jc w:val="both"/>
        <w:rPr>
          <w:rFonts w:ascii="Times New Roman" w:eastAsia="Times New Roman" w:hAnsi="Times New Roman" w:cs="Times New Roman"/>
          <w:sz w:val="24"/>
          <w:szCs w:val="24"/>
        </w:rPr>
      </w:pPr>
    </w:p>
    <w:p w:rsidR="005B53D6" w:rsidRPr="006A5A48" w:rsidRDefault="005B53D6" w:rsidP="005B53D6">
      <w:pPr>
        <w:spacing w:after="0" w:line="240" w:lineRule="auto"/>
        <w:jc w:val="both"/>
        <w:rPr>
          <w:rFonts w:ascii="Times New Roman" w:hAnsi="Times New Roman" w:cs="Times New Roman"/>
          <w:sz w:val="24"/>
          <w:szCs w:val="24"/>
        </w:rPr>
      </w:pPr>
      <w:r w:rsidRPr="006A5A48">
        <w:rPr>
          <w:rFonts w:ascii="Times New Roman" w:eastAsia="Times New Roman" w:hAnsi="Times New Roman" w:cs="Times New Roman"/>
          <w:sz w:val="24"/>
          <w:szCs w:val="24"/>
        </w:rPr>
        <w:t xml:space="preserve">Количество призовых мест на районных олимпиадах </w:t>
      </w:r>
      <w:r w:rsidR="006A5A48" w:rsidRPr="006A5A48">
        <w:rPr>
          <w:rFonts w:ascii="Times New Roman" w:eastAsia="Times New Roman" w:hAnsi="Times New Roman" w:cs="Times New Roman"/>
          <w:sz w:val="24"/>
          <w:szCs w:val="24"/>
        </w:rPr>
        <w:t xml:space="preserve">сократилось </w:t>
      </w:r>
      <w:r w:rsidRPr="006A5A48">
        <w:rPr>
          <w:rFonts w:ascii="Times New Roman" w:eastAsia="Times New Roman" w:hAnsi="Times New Roman" w:cs="Times New Roman"/>
          <w:sz w:val="24"/>
          <w:szCs w:val="24"/>
        </w:rPr>
        <w:t xml:space="preserve">по сравнению с прошлым годом, </w:t>
      </w:r>
      <w:r w:rsidR="006A5A48" w:rsidRPr="006A5A48">
        <w:rPr>
          <w:rFonts w:ascii="Times New Roman" w:eastAsia="Times New Roman" w:hAnsi="Times New Roman" w:cs="Times New Roman"/>
          <w:sz w:val="24"/>
          <w:szCs w:val="24"/>
        </w:rPr>
        <w:t xml:space="preserve">по этому показателю мы находимся на 1 </w:t>
      </w:r>
      <w:r w:rsidR="00B86EAB" w:rsidRPr="006A5A48">
        <w:rPr>
          <w:rFonts w:ascii="Times New Roman" w:eastAsia="Times New Roman" w:hAnsi="Times New Roman" w:cs="Times New Roman"/>
          <w:sz w:val="24"/>
          <w:szCs w:val="24"/>
        </w:rPr>
        <w:t xml:space="preserve"> месте</w:t>
      </w:r>
      <w:r w:rsidR="006A5A48" w:rsidRPr="006A5A48">
        <w:rPr>
          <w:rFonts w:ascii="Times New Roman" w:eastAsia="Times New Roman" w:hAnsi="Times New Roman" w:cs="Times New Roman"/>
          <w:sz w:val="24"/>
          <w:szCs w:val="24"/>
        </w:rPr>
        <w:t xml:space="preserve"> среди школ района. </w:t>
      </w:r>
    </w:p>
    <w:p w:rsidR="0099196A" w:rsidRPr="00166D12" w:rsidRDefault="0099196A" w:rsidP="0099196A">
      <w:pPr>
        <w:spacing w:after="0" w:line="240" w:lineRule="auto"/>
        <w:jc w:val="both"/>
        <w:rPr>
          <w:rFonts w:ascii="Times New Roman" w:eastAsia="Times New Roman" w:hAnsi="Times New Roman" w:cs="Times New Roman"/>
          <w:sz w:val="24"/>
          <w:szCs w:val="24"/>
        </w:rPr>
      </w:pPr>
      <w:r w:rsidRPr="00166D12">
        <w:rPr>
          <w:rFonts w:ascii="Times New Roman" w:hAnsi="Times New Roman" w:cs="Times New Roman"/>
          <w:color w:val="000000"/>
          <w:sz w:val="24"/>
          <w:szCs w:val="24"/>
        </w:rPr>
        <w:t xml:space="preserve">27 марта 2021 года на базе гимназии была проведена  V Республиканская научно-практическая конференция преподавателей вузов и работников нефтедобывающих отраслей, учителей, студентов и школьников «Эколого-географические особенности Республики Татарстан»  в целях развития творческого потенциала учащихся, выявления талантливых, одаренных детей и приобщения их к исследовательской, творческой деятельности в области естествознания, а также обмена опытом в сфере инновационных технологий учителей предметников. </w:t>
      </w:r>
    </w:p>
    <w:p w:rsidR="0099196A" w:rsidRPr="00844BDA" w:rsidRDefault="0099196A" w:rsidP="0099196A">
      <w:pPr>
        <w:pStyle w:val="af7"/>
        <w:spacing w:before="0" w:beforeAutospacing="0" w:after="0" w:afterAutospacing="0"/>
        <w:jc w:val="both"/>
        <w:rPr>
          <w:color w:val="000000"/>
        </w:rPr>
      </w:pPr>
      <w:r w:rsidRPr="00166D12">
        <w:rPr>
          <w:color w:val="000000"/>
        </w:rPr>
        <w:t>В условиях пандемии для муниципальных образований Республики Татарстан</w:t>
      </w:r>
      <w:r w:rsidRPr="00844BDA">
        <w:rPr>
          <w:color w:val="000000"/>
        </w:rPr>
        <w:t xml:space="preserve"> и  гостей из регионов Российской Федерации Конференция была организована в режиме онлайн на платформе ZOOM.     ДОУ представили свои работы в  виде видеофильмов.</w:t>
      </w:r>
    </w:p>
    <w:p w:rsidR="0099196A" w:rsidRPr="00844BDA" w:rsidRDefault="0099196A" w:rsidP="0099196A">
      <w:pPr>
        <w:pStyle w:val="af7"/>
        <w:spacing w:before="0" w:beforeAutospacing="0" w:after="0" w:afterAutospacing="0"/>
        <w:jc w:val="both"/>
        <w:rPr>
          <w:color w:val="000000"/>
        </w:rPr>
      </w:pPr>
      <w:r w:rsidRPr="00844BDA">
        <w:rPr>
          <w:color w:val="000000"/>
        </w:rPr>
        <w:lastRenderedPageBreak/>
        <w:t xml:space="preserve">     На конференции работали 11 секций по разным направлениям, в частности «Использование инновационно-образовательных технологий при изучении естественно-географических дисциплин», «География городов и геоурбанистика», «Я познаю мир», «Удивительное рядом», «Первые шаги в науку», «Мой путь в географию», «Язык экологии на английском и татарском языках». На конференцию были представлены 226 изыскательских и проектных работ, приняли участие 151 обучающихся и 130 учителей, преподавателей вузов, доцентов, профессоров общеобразовательных организации из различных муниципальных районов Татарстана: Альметьевского, Азнакаевского, Муслюмовского, Чистопольского, Сармановского, Нурлатского, Зеленодольского, Заинского, Высокогорского, Буинского, Мамадышского, Сабинского,  городов Казани, Набережных Челнов, Альметьевска, Заинска а также из  Марий Эл, Свердловской,    Оренбургской областей, Ташкента, Турции, Усть-Каменогорска (Казахстан).  </w:t>
      </w:r>
    </w:p>
    <w:p w:rsidR="0099196A" w:rsidRPr="00844BDA" w:rsidRDefault="0099196A" w:rsidP="0099196A">
      <w:pPr>
        <w:pStyle w:val="af7"/>
        <w:spacing w:before="0" w:beforeAutospacing="0" w:after="0" w:afterAutospacing="0" w:line="276" w:lineRule="auto"/>
        <w:jc w:val="both"/>
      </w:pPr>
      <w:r>
        <w:t>Научно-практическая конференция</w:t>
      </w:r>
      <w:r w:rsidRPr="00844BDA">
        <w:t xml:space="preserve"> прошла на высоком научно-методическом и организационном уровне. Участники НПК представили интересные и оригинальные доклады и проекты. Ряд работ представляет научный и практический интерес, в частности экологические проблемы нефтедобывающих районов республики, загрязнение малых рек и озер, родников.</w:t>
      </w:r>
    </w:p>
    <w:p w:rsidR="0099196A" w:rsidRPr="007B7FAE" w:rsidRDefault="0099196A" w:rsidP="0099196A">
      <w:pPr>
        <w:spacing w:after="0" w:line="240" w:lineRule="auto"/>
        <w:jc w:val="both"/>
        <w:rPr>
          <w:rFonts w:ascii="Times New Roman" w:hAnsi="Times New Roman" w:cs="Times New Roman"/>
          <w:sz w:val="24"/>
          <w:szCs w:val="24"/>
        </w:rPr>
      </w:pPr>
      <w:r w:rsidRPr="007B7FAE">
        <w:rPr>
          <w:rFonts w:ascii="Times New Roman" w:hAnsi="Times New Roman" w:cs="Times New Roman"/>
          <w:sz w:val="24"/>
          <w:szCs w:val="24"/>
        </w:rPr>
        <w:t xml:space="preserve">Также учащиеся гимназии  приняли активное участие в географическом диктанте. Всего 43 учащихся. И в диктанте по татарскому языку -  около 100 учеников. Принимали участие в этнографическом диктанте и диктанте Победы,  в Тотальном диктанте 18 октября 2020 года и 10 апреля 2021 года, в экологическом диктанте, в диктанте на английском языке. </w:t>
      </w:r>
    </w:p>
    <w:p w:rsidR="0099196A" w:rsidRPr="007B7FAE" w:rsidRDefault="0099196A" w:rsidP="0099196A">
      <w:pPr>
        <w:spacing w:after="0" w:line="240" w:lineRule="auto"/>
        <w:jc w:val="both"/>
        <w:rPr>
          <w:rFonts w:ascii="Times New Roman" w:hAnsi="Times New Roman" w:cs="Times New Roman"/>
          <w:sz w:val="24"/>
          <w:szCs w:val="24"/>
        </w:rPr>
      </w:pPr>
      <w:r w:rsidRPr="007B7FAE">
        <w:rPr>
          <w:rFonts w:ascii="Times New Roman" w:hAnsi="Times New Roman" w:cs="Times New Roman"/>
          <w:sz w:val="24"/>
          <w:szCs w:val="24"/>
        </w:rPr>
        <w:t xml:space="preserve">20 ноября 2020 года был проведен Всероссийский урок «Эколят – молодых защитников природы» по теме: «Раздельный сбор мусора и вторичная переработка бытовых отходов». </w:t>
      </w:r>
    </w:p>
    <w:p w:rsidR="0099196A" w:rsidRPr="007B7FAE" w:rsidRDefault="0099196A" w:rsidP="0099196A">
      <w:pPr>
        <w:pStyle w:val="af7"/>
        <w:spacing w:before="0" w:beforeAutospacing="0" w:after="0" w:afterAutospacing="0"/>
        <w:jc w:val="both"/>
      </w:pPr>
      <w:r w:rsidRPr="003D0508">
        <w:rPr>
          <w:color w:val="FF0000"/>
        </w:rPr>
        <w:t xml:space="preserve">     </w:t>
      </w:r>
      <w:r w:rsidRPr="007B7FAE">
        <w:t>Вся работа с одаренными детьми проводится   на уроке и  во второй половине дня. </w:t>
      </w:r>
    </w:p>
    <w:p w:rsidR="0099196A" w:rsidRPr="007B7FAE" w:rsidRDefault="0099196A" w:rsidP="0099196A">
      <w:pPr>
        <w:pStyle w:val="af7"/>
        <w:spacing w:before="0" w:beforeAutospacing="0" w:after="0" w:afterAutospacing="0"/>
        <w:jc w:val="both"/>
      </w:pPr>
      <w:r w:rsidRPr="007B7FAE">
        <w:t>Подготовка и участие в конкурсах, олимпиадах формирует компетенции устного общения, владение письменной речью, способность брать на себя ответственность, умение участвовать в совместном принятии решений и т.д.</w:t>
      </w:r>
    </w:p>
    <w:p w:rsidR="00B86EAB" w:rsidRPr="006A5A48" w:rsidRDefault="00B86EAB" w:rsidP="00E31B95">
      <w:pPr>
        <w:spacing w:after="0" w:line="240" w:lineRule="auto"/>
        <w:ind w:right="61"/>
        <w:jc w:val="both"/>
        <w:rPr>
          <w:rFonts w:ascii="Times New Roman" w:hAnsi="Times New Roman" w:cs="Times New Roman"/>
          <w:sz w:val="24"/>
          <w:szCs w:val="24"/>
        </w:rPr>
      </w:pPr>
    </w:p>
    <w:p w:rsidR="00E31B95" w:rsidRPr="006A5A48" w:rsidRDefault="00E31B95" w:rsidP="00E31B95">
      <w:pPr>
        <w:spacing w:after="0" w:line="240" w:lineRule="auto"/>
        <w:ind w:right="61"/>
        <w:jc w:val="both"/>
        <w:rPr>
          <w:rFonts w:ascii="Times New Roman" w:hAnsi="Times New Roman" w:cs="Times New Roman"/>
          <w:b/>
          <w:sz w:val="24"/>
          <w:szCs w:val="24"/>
        </w:rPr>
      </w:pPr>
      <w:r w:rsidRPr="006A5A48">
        <w:rPr>
          <w:rFonts w:ascii="Times New Roman" w:hAnsi="Times New Roman" w:cs="Times New Roman"/>
          <w:b/>
          <w:sz w:val="24"/>
          <w:szCs w:val="24"/>
        </w:rPr>
        <w:t>Раздел 5. Особенности организации учебного процесса.</w:t>
      </w:r>
    </w:p>
    <w:p w:rsidR="00630948" w:rsidRPr="006A5A48" w:rsidRDefault="006A5A48" w:rsidP="00CF4658">
      <w:pPr>
        <w:numPr>
          <w:ilvl w:val="0"/>
          <w:numId w:val="2"/>
        </w:numPr>
        <w:spacing w:after="0" w:line="240" w:lineRule="auto"/>
        <w:ind w:right="61" w:hanging="163"/>
        <w:jc w:val="both"/>
        <w:rPr>
          <w:rFonts w:ascii="Times New Roman" w:hAnsi="Times New Roman" w:cs="Times New Roman"/>
          <w:sz w:val="24"/>
          <w:szCs w:val="24"/>
          <w:lang w:eastAsia="en-US"/>
        </w:rPr>
      </w:pPr>
      <w:r w:rsidRPr="006A5A48">
        <w:rPr>
          <w:rFonts w:ascii="Times New Roman" w:hAnsi="Times New Roman" w:cs="Times New Roman"/>
          <w:sz w:val="24"/>
          <w:szCs w:val="24"/>
        </w:rPr>
        <w:t>начальное общее образование - 11</w:t>
      </w:r>
      <w:r w:rsidR="00630948" w:rsidRPr="006A5A48">
        <w:rPr>
          <w:rFonts w:ascii="Times New Roman" w:hAnsi="Times New Roman" w:cs="Times New Roman"/>
          <w:sz w:val="24"/>
          <w:szCs w:val="24"/>
        </w:rPr>
        <w:t xml:space="preserve"> класс-комплектов; </w:t>
      </w:r>
    </w:p>
    <w:p w:rsidR="00630948" w:rsidRPr="006A5A48" w:rsidRDefault="00630948" w:rsidP="00CF4658">
      <w:pPr>
        <w:numPr>
          <w:ilvl w:val="0"/>
          <w:numId w:val="2"/>
        </w:numPr>
        <w:spacing w:after="0" w:line="240" w:lineRule="auto"/>
        <w:ind w:right="61" w:hanging="163"/>
        <w:jc w:val="both"/>
        <w:rPr>
          <w:rFonts w:ascii="Times New Roman" w:hAnsi="Times New Roman" w:cs="Times New Roman"/>
          <w:sz w:val="24"/>
          <w:szCs w:val="24"/>
        </w:rPr>
      </w:pPr>
      <w:r w:rsidRPr="006A5A48">
        <w:rPr>
          <w:rFonts w:ascii="Times New Roman" w:hAnsi="Times New Roman" w:cs="Times New Roman"/>
          <w:sz w:val="24"/>
          <w:szCs w:val="24"/>
        </w:rPr>
        <w:t xml:space="preserve">основное общее образование - 11 класс-комплектов; </w:t>
      </w:r>
    </w:p>
    <w:p w:rsidR="00630948" w:rsidRPr="006A5A48" w:rsidRDefault="006A5A48" w:rsidP="00CF4658">
      <w:pPr>
        <w:numPr>
          <w:ilvl w:val="0"/>
          <w:numId w:val="2"/>
        </w:numPr>
        <w:spacing w:after="0" w:line="240" w:lineRule="auto"/>
        <w:ind w:right="61" w:hanging="163"/>
        <w:jc w:val="both"/>
        <w:rPr>
          <w:rFonts w:ascii="Times New Roman" w:hAnsi="Times New Roman" w:cs="Times New Roman"/>
          <w:sz w:val="24"/>
          <w:szCs w:val="24"/>
        </w:rPr>
      </w:pPr>
      <w:r w:rsidRPr="006A5A48">
        <w:rPr>
          <w:rFonts w:ascii="Times New Roman" w:hAnsi="Times New Roman" w:cs="Times New Roman"/>
          <w:sz w:val="24"/>
          <w:szCs w:val="24"/>
        </w:rPr>
        <w:t>среднее общее образование - 2</w:t>
      </w:r>
      <w:r w:rsidR="00630948" w:rsidRPr="006A5A48">
        <w:rPr>
          <w:rFonts w:ascii="Times New Roman" w:hAnsi="Times New Roman" w:cs="Times New Roman"/>
          <w:sz w:val="24"/>
          <w:szCs w:val="24"/>
        </w:rPr>
        <w:t xml:space="preserve"> класс-комплекта. </w:t>
      </w:r>
    </w:p>
    <w:p w:rsidR="00630948" w:rsidRPr="006A5A48" w:rsidRDefault="00630948" w:rsidP="00630948">
      <w:pPr>
        <w:spacing w:after="0" w:line="240" w:lineRule="auto"/>
        <w:ind w:left="568"/>
        <w:rPr>
          <w:rFonts w:ascii="Times New Roman" w:hAnsi="Times New Roman" w:cs="Times New Roman"/>
          <w:sz w:val="24"/>
          <w:szCs w:val="24"/>
        </w:rPr>
      </w:pPr>
      <w:r w:rsidRPr="006A5A48">
        <w:rPr>
          <w:rFonts w:ascii="Times New Roman" w:hAnsi="Times New Roman" w:cs="Times New Roman"/>
          <w:sz w:val="24"/>
          <w:szCs w:val="24"/>
        </w:rPr>
        <w:t xml:space="preserve"> </w:t>
      </w:r>
    </w:p>
    <w:p w:rsidR="00630948" w:rsidRPr="006A5A48" w:rsidRDefault="00630948" w:rsidP="00630948">
      <w:pPr>
        <w:pStyle w:val="a9"/>
        <w:ind w:left="0"/>
        <w:jc w:val="both"/>
      </w:pPr>
      <w:r w:rsidRPr="006A5A48">
        <w:t>Гимназия работает по  6-дневной учебной неделе во  2-11 классах. В 1-х классах – 5-дневная учебная неделя.</w:t>
      </w:r>
    </w:p>
    <w:p w:rsidR="00E31B95" w:rsidRPr="006A5A48" w:rsidRDefault="00630948" w:rsidP="00630948">
      <w:pPr>
        <w:spacing w:after="0" w:line="240" w:lineRule="auto"/>
        <w:ind w:left="-15" w:right="61" w:firstLine="709"/>
        <w:jc w:val="both"/>
        <w:rPr>
          <w:rFonts w:ascii="Times New Roman" w:eastAsia="Times New Roman" w:hAnsi="Times New Roman" w:cs="Times New Roman"/>
          <w:sz w:val="24"/>
          <w:szCs w:val="24"/>
        </w:rPr>
      </w:pPr>
      <w:r w:rsidRPr="006A5A48">
        <w:rPr>
          <w:rFonts w:ascii="Times New Roman" w:eastAsia="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w:t>
      </w:r>
    </w:p>
    <w:p w:rsidR="00630948" w:rsidRPr="006A5A48" w:rsidRDefault="00630948" w:rsidP="00630948">
      <w:pPr>
        <w:spacing w:after="0" w:line="240" w:lineRule="auto"/>
        <w:ind w:right="75"/>
        <w:jc w:val="both"/>
        <w:rPr>
          <w:rFonts w:ascii="Times New Roman" w:eastAsia="Times New Roman" w:hAnsi="Times New Roman" w:cs="Times New Roman"/>
          <w:sz w:val="24"/>
          <w:szCs w:val="24"/>
        </w:rPr>
      </w:pPr>
      <w:r w:rsidRPr="006A5A48">
        <w:rPr>
          <w:rFonts w:ascii="Times New Roman" w:eastAsia="Times New Roman" w:hAnsi="Times New Roman" w:cs="Times New Roman"/>
          <w:bCs/>
          <w:sz w:val="24"/>
          <w:szCs w:val="24"/>
        </w:rPr>
        <w:t xml:space="preserve">Обучение в 1-х классах в соответствии с </w:t>
      </w:r>
      <w:r w:rsidRPr="006A5A48">
        <w:rPr>
          <w:rFonts w:ascii="Times New Roman" w:eastAsia="Times New Roman" w:hAnsi="Times New Roman" w:cs="Times New Roman"/>
          <w:sz w:val="24"/>
          <w:szCs w:val="24"/>
        </w:rPr>
        <w:t>СанПиН 2.4.2.2821-10 организуется в первую смену по пятидневной учебной неделе с максимально допустимой недельной  нагрузкой 21 академический  час и  дополнительными недельными  каникулами в середине третьей четверти, продолжительность учебного года в 1 классе составляет 33 недели.</w:t>
      </w:r>
    </w:p>
    <w:p w:rsidR="00630948" w:rsidRPr="006A5A48" w:rsidRDefault="00630948" w:rsidP="00630948">
      <w:pPr>
        <w:spacing w:after="0" w:line="240" w:lineRule="auto"/>
        <w:ind w:right="-1" w:firstLine="708"/>
        <w:jc w:val="both"/>
        <w:rPr>
          <w:rFonts w:ascii="Times New Roman" w:eastAsia="Times New Roman" w:hAnsi="Times New Roman" w:cs="Times New Roman"/>
          <w:sz w:val="24"/>
          <w:szCs w:val="24"/>
        </w:rPr>
      </w:pPr>
      <w:r w:rsidRPr="006A5A48">
        <w:rPr>
          <w:rFonts w:ascii="Times New Roman" w:eastAsia="Times New Roman" w:hAnsi="Times New Roman" w:cs="Times New Roman"/>
          <w:sz w:val="24"/>
          <w:szCs w:val="24"/>
        </w:rPr>
        <w:t xml:space="preserve">Обучение в 1 классе осуществляется с использованием «ступенчатого» режима обучения в 1 полугодии. В сентябре, октябре проводятся по 3 урока в день по 35 минут каждый. 4 урок проходит в игровой форме. В ноябре – декабре уроки по 35 минут, во  2 полугодии – по 45 минут. Обучение проводится без балльного оценивания знаний обучающихся и без домашних заданий. </w:t>
      </w:r>
    </w:p>
    <w:p w:rsidR="00630948" w:rsidRPr="006A5A48" w:rsidRDefault="00630948" w:rsidP="00630948">
      <w:pPr>
        <w:spacing w:after="0" w:line="240" w:lineRule="auto"/>
        <w:ind w:right="-1"/>
        <w:jc w:val="both"/>
        <w:rPr>
          <w:rFonts w:ascii="Times New Roman" w:eastAsia="Times New Roman" w:hAnsi="Times New Roman" w:cs="Times New Roman"/>
          <w:sz w:val="24"/>
          <w:szCs w:val="24"/>
        </w:rPr>
      </w:pPr>
      <w:r w:rsidRPr="006A5A48">
        <w:rPr>
          <w:rFonts w:ascii="Times New Roman" w:eastAsia="Times New Roman" w:hAnsi="Times New Roman" w:cs="Times New Roman"/>
          <w:sz w:val="24"/>
          <w:szCs w:val="24"/>
        </w:rPr>
        <w:t xml:space="preserve">Продолжительность учебного года для 2-4 классов – 34 учебные недели. </w:t>
      </w:r>
    </w:p>
    <w:p w:rsidR="00630948" w:rsidRPr="006A5A48" w:rsidRDefault="00630948" w:rsidP="00630948">
      <w:pPr>
        <w:spacing w:after="0" w:line="240" w:lineRule="auto"/>
        <w:ind w:right="75" w:firstLine="708"/>
        <w:jc w:val="both"/>
        <w:rPr>
          <w:rFonts w:ascii="Times New Roman" w:eastAsia="Times New Roman" w:hAnsi="Times New Roman" w:cs="Times New Roman"/>
          <w:sz w:val="24"/>
          <w:szCs w:val="24"/>
        </w:rPr>
      </w:pPr>
      <w:r w:rsidRPr="006A5A48">
        <w:rPr>
          <w:rFonts w:ascii="Times New Roman" w:eastAsia="Times New Roman" w:hAnsi="Times New Roman" w:cs="Times New Roman"/>
          <w:sz w:val="24"/>
          <w:szCs w:val="24"/>
        </w:rPr>
        <w:lastRenderedPageBreak/>
        <w:t>Продолжительность учебного года для 5-8 классов – 35 учебных недель. Продолжительность учебного года для 9 классов – 34 учебные недели.</w:t>
      </w:r>
    </w:p>
    <w:p w:rsidR="00630948" w:rsidRPr="006A5A48" w:rsidRDefault="00630948" w:rsidP="007D46F4">
      <w:pPr>
        <w:spacing w:after="0" w:line="240" w:lineRule="auto"/>
        <w:ind w:right="75"/>
        <w:jc w:val="both"/>
        <w:rPr>
          <w:rFonts w:ascii="Times New Roman" w:eastAsia="Times New Roman" w:hAnsi="Times New Roman" w:cs="Times New Roman"/>
          <w:sz w:val="24"/>
          <w:szCs w:val="24"/>
        </w:rPr>
      </w:pPr>
      <w:r w:rsidRPr="006A5A48">
        <w:rPr>
          <w:rFonts w:ascii="Times New Roman" w:eastAsia="Times New Roman" w:hAnsi="Times New Roman" w:cs="Times New Roman"/>
          <w:sz w:val="24"/>
          <w:szCs w:val="24"/>
        </w:rPr>
        <w:t xml:space="preserve">Продолжительность урока в основной школе составляет 45 минут. </w:t>
      </w:r>
    </w:p>
    <w:p w:rsidR="00DE696E" w:rsidRPr="006A5A48" w:rsidRDefault="00DE696E" w:rsidP="007D46F4">
      <w:pPr>
        <w:spacing w:after="0" w:line="240" w:lineRule="auto"/>
        <w:jc w:val="both"/>
        <w:rPr>
          <w:rFonts w:ascii="Times New Roman" w:hAnsi="Times New Roman" w:cs="Times New Roman"/>
          <w:sz w:val="24"/>
          <w:szCs w:val="24"/>
        </w:rPr>
      </w:pPr>
      <w:r w:rsidRPr="006A5A48">
        <w:rPr>
          <w:rFonts w:ascii="Times New Roman" w:eastAsia="Times New Roman" w:hAnsi="Times New Roman" w:cs="Times New Roman"/>
          <w:sz w:val="24"/>
          <w:szCs w:val="24"/>
        </w:rPr>
        <w:t>Продолжительность учебного года для 10 класса – 35 учебных недель (</w:t>
      </w:r>
      <w:r w:rsidRPr="006A5A48">
        <w:rPr>
          <w:rFonts w:ascii="Times New Roman" w:hAnsi="Times New Roman" w:cs="Times New Roman"/>
          <w:sz w:val="24"/>
          <w:szCs w:val="24"/>
        </w:rPr>
        <w:t>включая  проведение учебных сборов по основам военной службы).</w:t>
      </w:r>
      <w:r w:rsidRPr="006A5A48">
        <w:rPr>
          <w:rFonts w:ascii="Times New Roman" w:eastAsia="Times New Roman" w:hAnsi="Times New Roman" w:cs="Times New Roman"/>
          <w:sz w:val="24"/>
          <w:szCs w:val="24"/>
        </w:rPr>
        <w:t xml:space="preserve"> Продолжительность учебного года для 11 класса – 34 учебные недели (</w:t>
      </w:r>
      <w:r w:rsidRPr="006A5A48">
        <w:rPr>
          <w:rFonts w:ascii="Times New Roman" w:hAnsi="Times New Roman" w:cs="Times New Roman"/>
          <w:sz w:val="24"/>
          <w:szCs w:val="24"/>
        </w:rPr>
        <w:t>не включая летний экзаменационный период).</w:t>
      </w:r>
    </w:p>
    <w:p w:rsidR="00630948" w:rsidRPr="006A5A48" w:rsidRDefault="00F65DDC" w:rsidP="007D46F4">
      <w:pPr>
        <w:spacing w:after="0" w:line="240" w:lineRule="auto"/>
        <w:ind w:left="-15" w:right="61" w:firstLine="709"/>
        <w:jc w:val="both"/>
        <w:rPr>
          <w:rFonts w:ascii="Times New Roman" w:hAnsi="Times New Roman" w:cs="Times New Roman"/>
          <w:sz w:val="24"/>
          <w:szCs w:val="24"/>
        </w:rPr>
      </w:pPr>
      <w:r w:rsidRPr="006A5A48">
        <w:rPr>
          <w:rFonts w:ascii="Times New Roman" w:hAnsi="Times New Roman" w:cs="Times New Roman"/>
          <w:sz w:val="24"/>
          <w:szCs w:val="24"/>
        </w:rPr>
        <w:t>Режим</w:t>
      </w:r>
      <w:r w:rsidR="00DE696E" w:rsidRPr="006A5A48">
        <w:rPr>
          <w:rFonts w:ascii="Times New Roman" w:hAnsi="Times New Roman" w:cs="Times New Roman"/>
          <w:sz w:val="24"/>
          <w:szCs w:val="24"/>
        </w:rPr>
        <w:t xml:space="preserve"> учебной деятельности </w:t>
      </w:r>
      <w:r w:rsidRPr="006A5A48">
        <w:rPr>
          <w:rFonts w:ascii="Times New Roman" w:hAnsi="Times New Roman" w:cs="Times New Roman"/>
          <w:sz w:val="24"/>
          <w:szCs w:val="24"/>
        </w:rPr>
        <w:t xml:space="preserve">соответствует </w:t>
      </w:r>
      <w:r w:rsidR="00DE696E" w:rsidRPr="006A5A48">
        <w:rPr>
          <w:rFonts w:ascii="Times New Roman" w:hAnsi="Times New Roman" w:cs="Times New Roman"/>
          <w:sz w:val="24"/>
          <w:szCs w:val="24"/>
        </w:rPr>
        <w:t>санитарно-гигиеническим требованиям</w:t>
      </w:r>
      <w:r w:rsidRPr="006A5A48">
        <w:rPr>
          <w:rFonts w:ascii="Times New Roman" w:hAnsi="Times New Roman" w:cs="Times New Roman"/>
          <w:sz w:val="24"/>
          <w:szCs w:val="24"/>
        </w:rPr>
        <w:t xml:space="preserve">. </w:t>
      </w:r>
    </w:p>
    <w:p w:rsidR="007D46F4" w:rsidRPr="006A5A48" w:rsidRDefault="007D46F4" w:rsidP="007D46F4">
      <w:pPr>
        <w:spacing w:after="0" w:line="240" w:lineRule="auto"/>
        <w:ind w:left="-15" w:right="61" w:firstLine="709"/>
        <w:jc w:val="both"/>
        <w:rPr>
          <w:rFonts w:ascii="Times New Roman" w:hAnsi="Times New Roman" w:cs="Times New Roman"/>
          <w:sz w:val="24"/>
          <w:szCs w:val="24"/>
        </w:rPr>
      </w:pPr>
      <w:r w:rsidRPr="006A5A48">
        <w:rPr>
          <w:rFonts w:ascii="Times New Roman" w:hAnsi="Times New Roman" w:cs="Times New Roman"/>
          <w:sz w:val="24"/>
          <w:szCs w:val="24"/>
        </w:rPr>
        <w:t xml:space="preserve">Образовательная организация отличается своим многонациональным составом учащихся. </w:t>
      </w:r>
    </w:p>
    <w:p w:rsidR="00DA26EC" w:rsidRPr="007A599B" w:rsidRDefault="00DA26EC" w:rsidP="007D46F4">
      <w:pPr>
        <w:shd w:val="clear" w:color="auto" w:fill="FFFFFF"/>
        <w:spacing w:after="0" w:line="240" w:lineRule="auto"/>
        <w:jc w:val="both"/>
        <w:rPr>
          <w:rFonts w:ascii="yandex-sans" w:eastAsia="Times New Roman" w:hAnsi="yandex-sans" w:cs="Times New Roman"/>
          <w:color w:val="FF0000"/>
          <w:sz w:val="23"/>
          <w:szCs w:val="23"/>
        </w:rPr>
      </w:pPr>
    </w:p>
    <w:p w:rsidR="000D64EE" w:rsidRPr="007A599B" w:rsidRDefault="000D64EE" w:rsidP="00F65DDC">
      <w:pPr>
        <w:spacing w:after="0" w:line="240" w:lineRule="auto"/>
        <w:rPr>
          <w:color w:val="FF0000"/>
          <w:sz w:val="24"/>
          <w:szCs w:val="24"/>
        </w:rPr>
      </w:pPr>
    </w:p>
    <w:p w:rsidR="00F6249A" w:rsidRPr="006A5A48" w:rsidRDefault="005A7BB6" w:rsidP="00BE3F2C">
      <w:pPr>
        <w:spacing w:after="0" w:line="240" w:lineRule="auto"/>
        <w:ind w:right="61"/>
        <w:jc w:val="center"/>
        <w:rPr>
          <w:rFonts w:ascii="Times New Roman" w:hAnsi="Times New Roman" w:cs="Times New Roman"/>
          <w:b/>
          <w:sz w:val="24"/>
          <w:szCs w:val="24"/>
        </w:rPr>
      </w:pPr>
      <w:r w:rsidRPr="006A5A48">
        <w:rPr>
          <w:rFonts w:ascii="Times New Roman" w:hAnsi="Times New Roman" w:cs="Times New Roman"/>
          <w:b/>
          <w:sz w:val="24"/>
          <w:szCs w:val="24"/>
        </w:rPr>
        <w:t>Раздел 6. Информация о востребованности выпускников.</w:t>
      </w:r>
    </w:p>
    <w:p w:rsidR="00F6249A" w:rsidRPr="006A5A48" w:rsidRDefault="00F6249A" w:rsidP="00F6249A">
      <w:pPr>
        <w:rPr>
          <w:sz w:val="2"/>
          <w:szCs w:val="2"/>
        </w:rPr>
      </w:pPr>
    </w:p>
    <w:p w:rsidR="00F6249A" w:rsidRPr="006A5A48" w:rsidRDefault="00F6249A" w:rsidP="00F6249A">
      <w:pPr>
        <w:jc w:val="center"/>
        <w:rPr>
          <w:rFonts w:ascii="Times New Roman" w:hAnsi="Times New Roman" w:cs="Times New Roman"/>
          <w:sz w:val="24"/>
          <w:szCs w:val="24"/>
        </w:rPr>
      </w:pPr>
      <w:r w:rsidRPr="006A5A48">
        <w:rPr>
          <w:sz w:val="2"/>
          <w:szCs w:val="2"/>
        </w:rPr>
        <w:tab/>
      </w:r>
      <w:r w:rsidRPr="006A5A48">
        <w:rPr>
          <w:rFonts w:ascii="Times New Roman" w:hAnsi="Times New Roman" w:cs="Times New Roman"/>
          <w:sz w:val="24"/>
          <w:szCs w:val="24"/>
        </w:rPr>
        <w:t>Востребованность выпускников</w:t>
      </w:r>
      <w:r w:rsidR="001341B0" w:rsidRPr="006A5A48">
        <w:rPr>
          <w:rFonts w:ascii="Times New Roman" w:hAnsi="Times New Roman" w:cs="Times New Roman"/>
          <w:sz w:val="24"/>
          <w:szCs w:val="24"/>
        </w:rPr>
        <w:t xml:space="preserve"> 11 класса </w:t>
      </w:r>
    </w:p>
    <w:tbl>
      <w:tblPr>
        <w:tblStyle w:val="af6"/>
        <w:tblW w:w="0" w:type="auto"/>
        <w:tblInd w:w="-526" w:type="dxa"/>
        <w:tblLook w:val="04A0" w:firstRow="1" w:lastRow="0" w:firstColumn="1" w:lastColumn="0" w:noHBand="0" w:noVBand="1"/>
      </w:tblPr>
      <w:tblGrid>
        <w:gridCol w:w="4785"/>
        <w:gridCol w:w="4786"/>
      </w:tblGrid>
      <w:tr w:rsidR="007A599B" w:rsidRPr="007A599B" w:rsidTr="001341B0">
        <w:tc>
          <w:tcPr>
            <w:tcW w:w="4785" w:type="dxa"/>
            <w:tcBorders>
              <w:top w:val="single" w:sz="4" w:space="0" w:color="auto"/>
              <w:left w:val="single" w:sz="4" w:space="0" w:color="auto"/>
              <w:bottom w:val="single" w:sz="4" w:space="0" w:color="auto"/>
              <w:right w:val="single" w:sz="4" w:space="0" w:color="auto"/>
            </w:tcBorders>
            <w:hideMark/>
          </w:tcPr>
          <w:p w:rsidR="001341B0" w:rsidRPr="006A5A48" w:rsidRDefault="001341B0" w:rsidP="001341B0">
            <w:pPr>
              <w:jc w:val="center"/>
              <w:rPr>
                <w:rFonts w:ascii="Times New Roman" w:hAnsi="Times New Roman" w:cs="Times New Roman"/>
                <w:sz w:val="24"/>
                <w:szCs w:val="24"/>
              </w:rPr>
            </w:pPr>
            <w:r w:rsidRPr="006A5A48">
              <w:rPr>
                <w:rFonts w:ascii="Times New Roman" w:hAnsi="Times New Roman" w:cs="Times New Roman"/>
                <w:sz w:val="24"/>
                <w:szCs w:val="24"/>
              </w:rPr>
              <w:t>Выпущено</w:t>
            </w:r>
          </w:p>
        </w:tc>
        <w:tc>
          <w:tcPr>
            <w:tcW w:w="4786" w:type="dxa"/>
            <w:tcBorders>
              <w:top w:val="single" w:sz="4" w:space="0" w:color="auto"/>
              <w:left w:val="single" w:sz="4" w:space="0" w:color="auto"/>
              <w:bottom w:val="single" w:sz="4" w:space="0" w:color="auto"/>
              <w:right w:val="single" w:sz="4" w:space="0" w:color="auto"/>
            </w:tcBorders>
            <w:hideMark/>
          </w:tcPr>
          <w:p w:rsidR="001341B0" w:rsidRPr="006A5A48" w:rsidRDefault="006A5A48" w:rsidP="001341B0">
            <w:pPr>
              <w:jc w:val="center"/>
              <w:rPr>
                <w:rFonts w:ascii="Times New Roman" w:hAnsi="Times New Roman" w:cs="Times New Roman"/>
                <w:sz w:val="24"/>
                <w:szCs w:val="24"/>
              </w:rPr>
            </w:pPr>
            <w:r w:rsidRPr="006A5A48">
              <w:rPr>
                <w:rFonts w:ascii="Times New Roman" w:hAnsi="Times New Roman" w:cs="Times New Roman"/>
                <w:sz w:val="24"/>
                <w:szCs w:val="24"/>
              </w:rPr>
              <w:t>23</w:t>
            </w:r>
          </w:p>
        </w:tc>
      </w:tr>
      <w:tr w:rsidR="007A599B" w:rsidRPr="007A599B" w:rsidTr="001341B0">
        <w:tc>
          <w:tcPr>
            <w:tcW w:w="4785" w:type="dxa"/>
            <w:tcBorders>
              <w:top w:val="single" w:sz="4" w:space="0" w:color="auto"/>
              <w:left w:val="single" w:sz="4" w:space="0" w:color="auto"/>
              <w:bottom w:val="single" w:sz="4" w:space="0" w:color="auto"/>
              <w:right w:val="single" w:sz="4" w:space="0" w:color="auto"/>
            </w:tcBorders>
            <w:hideMark/>
          </w:tcPr>
          <w:p w:rsidR="001341B0" w:rsidRPr="006A5A48" w:rsidRDefault="001341B0" w:rsidP="001341B0">
            <w:pPr>
              <w:jc w:val="center"/>
              <w:rPr>
                <w:rFonts w:ascii="Times New Roman" w:hAnsi="Times New Roman" w:cs="Times New Roman"/>
                <w:sz w:val="24"/>
                <w:szCs w:val="24"/>
              </w:rPr>
            </w:pPr>
            <w:r w:rsidRPr="006A5A48">
              <w:rPr>
                <w:rFonts w:ascii="Times New Roman" w:hAnsi="Times New Roman" w:cs="Times New Roman"/>
                <w:sz w:val="24"/>
                <w:szCs w:val="24"/>
              </w:rPr>
              <w:t>Поступили в вузы РТ</w:t>
            </w:r>
          </w:p>
        </w:tc>
        <w:tc>
          <w:tcPr>
            <w:tcW w:w="4786" w:type="dxa"/>
            <w:tcBorders>
              <w:top w:val="single" w:sz="4" w:space="0" w:color="auto"/>
              <w:left w:val="single" w:sz="4" w:space="0" w:color="auto"/>
              <w:bottom w:val="single" w:sz="4" w:space="0" w:color="auto"/>
              <w:right w:val="single" w:sz="4" w:space="0" w:color="auto"/>
            </w:tcBorders>
            <w:hideMark/>
          </w:tcPr>
          <w:p w:rsidR="001341B0" w:rsidRPr="006A5A48" w:rsidRDefault="006A5A48" w:rsidP="001341B0">
            <w:pPr>
              <w:jc w:val="center"/>
              <w:rPr>
                <w:rFonts w:ascii="Times New Roman" w:hAnsi="Times New Roman" w:cs="Times New Roman"/>
                <w:sz w:val="24"/>
                <w:szCs w:val="24"/>
              </w:rPr>
            </w:pPr>
            <w:r w:rsidRPr="006A5A48">
              <w:rPr>
                <w:rFonts w:ascii="Times New Roman" w:hAnsi="Times New Roman" w:cs="Times New Roman"/>
                <w:sz w:val="24"/>
                <w:szCs w:val="24"/>
              </w:rPr>
              <w:t>9</w:t>
            </w:r>
          </w:p>
        </w:tc>
      </w:tr>
      <w:tr w:rsidR="00B53E79" w:rsidRPr="007A599B" w:rsidTr="001341B0">
        <w:tc>
          <w:tcPr>
            <w:tcW w:w="4785" w:type="dxa"/>
            <w:tcBorders>
              <w:top w:val="single" w:sz="4" w:space="0" w:color="auto"/>
              <w:left w:val="single" w:sz="4" w:space="0" w:color="auto"/>
              <w:bottom w:val="single" w:sz="4" w:space="0" w:color="auto"/>
              <w:right w:val="single" w:sz="4" w:space="0" w:color="auto"/>
            </w:tcBorders>
          </w:tcPr>
          <w:p w:rsidR="00B53E79" w:rsidRPr="006A5A48" w:rsidRDefault="00B53E79" w:rsidP="001341B0">
            <w:pPr>
              <w:jc w:val="center"/>
              <w:rPr>
                <w:rFonts w:ascii="Times New Roman" w:hAnsi="Times New Roman" w:cs="Times New Roman"/>
                <w:sz w:val="24"/>
                <w:szCs w:val="24"/>
              </w:rPr>
            </w:pPr>
            <w:r>
              <w:rPr>
                <w:rFonts w:ascii="Times New Roman" w:hAnsi="Times New Roman" w:cs="Times New Roman"/>
                <w:sz w:val="24"/>
                <w:szCs w:val="24"/>
              </w:rPr>
              <w:t>ФГОУ ВПО «Казанский государственный университет культуры и искусств»</w:t>
            </w:r>
          </w:p>
        </w:tc>
        <w:tc>
          <w:tcPr>
            <w:tcW w:w="4786" w:type="dxa"/>
            <w:tcBorders>
              <w:top w:val="single" w:sz="4" w:space="0" w:color="auto"/>
              <w:left w:val="single" w:sz="4" w:space="0" w:color="auto"/>
              <w:bottom w:val="single" w:sz="4" w:space="0" w:color="auto"/>
              <w:right w:val="single" w:sz="4" w:space="0" w:color="auto"/>
            </w:tcBorders>
          </w:tcPr>
          <w:p w:rsidR="00B53E79" w:rsidRPr="006A5A48" w:rsidRDefault="00B53E79" w:rsidP="001341B0">
            <w:pPr>
              <w:jc w:val="center"/>
              <w:rPr>
                <w:rFonts w:ascii="Times New Roman" w:hAnsi="Times New Roman" w:cs="Times New Roman"/>
                <w:sz w:val="24"/>
                <w:szCs w:val="24"/>
              </w:rPr>
            </w:pPr>
            <w:r>
              <w:rPr>
                <w:rFonts w:ascii="Times New Roman" w:hAnsi="Times New Roman" w:cs="Times New Roman"/>
                <w:sz w:val="24"/>
                <w:szCs w:val="24"/>
              </w:rPr>
              <w:t>1</w:t>
            </w:r>
          </w:p>
        </w:tc>
      </w:tr>
      <w:tr w:rsidR="00B53E79" w:rsidRPr="007A599B" w:rsidTr="001341B0">
        <w:tc>
          <w:tcPr>
            <w:tcW w:w="4785" w:type="dxa"/>
            <w:tcBorders>
              <w:top w:val="single" w:sz="4" w:space="0" w:color="auto"/>
              <w:left w:val="single" w:sz="4" w:space="0" w:color="auto"/>
              <w:bottom w:val="single" w:sz="4" w:space="0" w:color="auto"/>
              <w:right w:val="single" w:sz="4" w:space="0" w:color="auto"/>
            </w:tcBorders>
          </w:tcPr>
          <w:p w:rsidR="00B53E79" w:rsidRDefault="00B53E79" w:rsidP="001341B0">
            <w:pPr>
              <w:jc w:val="center"/>
              <w:rPr>
                <w:rFonts w:ascii="Times New Roman" w:hAnsi="Times New Roman" w:cs="Times New Roman"/>
                <w:sz w:val="24"/>
                <w:szCs w:val="24"/>
              </w:rPr>
            </w:pPr>
            <w:r>
              <w:rPr>
                <w:rFonts w:ascii="Times New Roman" w:hAnsi="Times New Roman" w:cs="Times New Roman"/>
                <w:sz w:val="24"/>
                <w:szCs w:val="24"/>
              </w:rPr>
              <w:t>ТИСБИ</w:t>
            </w:r>
          </w:p>
        </w:tc>
        <w:tc>
          <w:tcPr>
            <w:tcW w:w="4786" w:type="dxa"/>
            <w:tcBorders>
              <w:top w:val="single" w:sz="4" w:space="0" w:color="auto"/>
              <w:left w:val="single" w:sz="4" w:space="0" w:color="auto"/>
              <w:bottom w:val="single" w:sz="4" w:space="0" w:color="auto"/>
              <w:right w:val="single" w:sz="4" w:space="0" w:color="auto"/>
            </w:tcBorders>
          </w:tcPr>
          <w:p w:rsidR="00B53E79" w:rsidRDefault="00B53E79" w:rsidP="001341B0">
            <w:pPr>
              <w:jc w:val="center"/>
              <w:rPr>
                <w:rFonts w:ascii="Times New Roman" w:hAnsi="Times New Roman" w:cs="Times New Roman"/>
                <w:sz w:val="24"/>
                <w:szCs w:val="24"/>
              </w:rPr>
            </w:pPr>
            <w:r>
              <w:rPr>
                <w:rFonts w:ascii="Times New Roman" w:hAnsi="Times New Roman" w:cs="Times New Roman"/>
                <w:sz w:val="24"/>
                <w:szCs w:val="24"/>
              </w:rPr>
              <w:t>1</w:t>
            </w:r>
          </w:p>
        </w:tc>
      </w:tr>
      <w:tr w:rsidR="00B53E79" w:rsidRPr="007A599B" w:rsidTr="001341B0">
        <w:tc>
          <w:tcPr>
            <w:tcW w:w="4785" w:type="dxa"/>
            <w:tcBorders>
              <w:top w:val="single" w:sz="4" w:space="0" w:color="auto"/>
              <w:left w:val="single" w:sz="4" w:space="0" w:color="auto"/>
              <w:bottom w:val="single" w:sz="4" w:space="0" w:color="auto"/>
              <w:right w:val="single" w:sz="4" w:space="0" w:color="auto"/>
            </w:tcBorders>
          </w:tcPr>
          <w:p w:rsidR="00B53E79" w:rsidRDefault="00B53E79" w:rsidP="001341B0">
            <w:pPr>
              <w:jc w:val="center"/>
              <w:rPr>
                <w:rFonts w:ascii="Times New Roman" w:hAnsi="Times New Roman" w:cs="Times New Roman"/>
                <w:sz w:val="24"/>
                <w:szCs w:val="24"/>
              </w:rPr>
            </w:pPr>
            <w:r>
              <w:rPr>
                <w:rFonts w:ascii="Times New Roman" w:hAnsi="Times New Roman" w:cs="Times New Roman"/>
                <w:sz w:val="24"/>
                <w:szCs w:val="24"/>
              </w:rPr>
              <w:t>Казанский государственный медицинский университет</w:t>
            </w:r>
          </w:p>
        </w:tc>
        <w:tc>
          <w:tcPr>
            <w:tcW w:w="4786" w:type="dxa"/>
            <w:tcBorders>
              <w:top w:val="single" w:sz="4" w:space="0" w:color="auto"/>
              <w:left w:val="single" w:sz="4" w:space="0" w:color="auto"/>
              <w:bottom w:val="single" w:sz="4" w:space="0" w:color="auto"/>
              <w:right w:val="single" w:sz="4" w:space="0" w:color="auto"/>
            </w:tcBorders>
          </w:tcPr>
          <w:p w:rsidR="00B53E79" w:rsidRDefault="00B53E79" w:rsidP="001341B0">
            <w:pPr>
              <w:jc w:val="center"/>
              <w:rPr>
                <w:rFonts w:ascii="Times New Roman" w:hAnsi="Times New Roman" w:cs="Times New Roman"/>
                <w:sz w:val="24"/>
                <w:szCs w:val="24"/>
              </w:rPr>
            </w:pPr>
            <w:r>
              <w:rPr>
                <w:rFonts w:ascii="Times New Roman" w:hAnsi="Times New Roman" w:cs="Times New Roman"/>
                <w:sz w:val="24"/>
                <w:szCs w:val="24"/>
              </w:rPr>
              <w:t>1</w:t>
            </w:r>
          </w:p>
        </w:tc>
      </w:tr>
      <w:tr w:rsidR="00B53E79" w:rsidRPr="007A599B" w:rsidTr="001341B0">
        <w:tc>
          <w:tcPr>
            <w:tcW w:w="4785" w:type="dxa"/>
            <w:tcBorders>
              <w:top w:val="single" w:sz="4" w:space="0" w:color="auto"/>
              <w:left w:val="single" w:sz="4" w:space="0" w:color="auto"/>
              <w:bottom w:val="single" w:sz="4" w:space="0" w:color="auto"/>
              <w:right w:val="single" w:sz="4" w:space="0" w:color="auto"/>
            </w:tcBorders>
          </w:tcPr>
          <w:p w:rsidR="00B53E79" w:rsidRDefault="00B53E79" w:rsidP="001341B0">
            <w:pPr>
              <w:jc w:val="center"/>
              <w:rPr>
                <w:rFonts w:ascii="Times New Roman" w:hAnsi="Times New Roman" w:cs="Times New Roman"/>
                <w:sz w:val="24"/>
                <w:szCs w:val="24"/>
              </w:rPr>
            </w:pPr>
            <w:r>
              <w:rPr>
                <w:rFonts w:ascii="Times New Roman" w:hAnsi="Times New Roman" w:cs="Times New Roman"/>
                <w:sz w:val="24"/>
                <w:szCs w:val="24"/>
              </w:rPr>
              <w:t>Набережночелнинский государственный педагогический университет</w:t>
            </w:r>
          </w:p>
        </w:tc>
        <w:tc>
          <w:tcPr>
            <w:tcW w:w="4786" w:type="dxa"/>
            <w:tcBorders>
              <w:top w:val="single" w:sz="4" w:space="0" w:color="auto"/>
              <w:left w:val="single" w:sz="4" w:space="0" w:color="auto"/>
              <w:bottom w:val="single" w:sz="4" w:space="0" w:color="auto"/>
              <w:right w:val="single" w:sz="4" w:space="0" w:color="auto"/>
            </w:tcBorders>
          </w:tcPr>
          <w:p w:rsidR="00B53E79" w:rsidRDefault="00B53E79" w:rsidP="001341B0">
            <w:pPr>
              <w:jc w:val="center"/>
              <w:rPr>
                <w:rFonts w:ascii="Times New Roman" w:hAnsi="Times New Roman" w:cs="Times New Roman"/>
                <w:sz w:val="24"/>
                <w:szCs w:val="24"/>
              </w:rPr>
            </w:pPr>
            <w:r>
              <w:rPr>
                <w:rFonts w:ascii="Times New Roman" w:hAnsi="Times New Roman" w:cs="Times New Roman"/>
                <w:sz w:val="24"/>
                <w:szCs w:val="24"/>
              </w:rPr>
              <w:t>2</w:t>
            </w:r>
          </w:p>
        </w:tc>
      </w:tr>
      <w:tr w:rsidR="007A599B" w:rsidRPr="007A599B" w:rsidTr="001341B0">
        <w:tc>
          <w:tcPr>
            <w:tcW w:w="4785" w:type="dxa"/>
            <w:tcBorders>
              <w:top w:val="single" w:sz="4" w:space="0" w:color="auto"/>
              <w:left w:val="single" w:sz="4" w:space="0" w:color="auto"/>
              <w:bottom w:val="single" w:sz="4" w:space="0" w:color="auto"/>
              <w:right w:val="single" w:sz="4" w:space="0" w:color="auto"/>
            </w:tcBorders>
          </w:tcPr>
          <w:p w:rsidR="001341B0" w:rsidRPr="00B53E79" w:rsidRDefault="001341B0" w:rsidP="001341B0">
            <w:pPr>
              <w:jc w:val="center"/>
              <w:rPr>
                <w:rFonts w:ascii="Times New Roman" w:hAnsi="Times New Roman" w:cs="Times New Roman"/>
                <w:sz w:val="24"/>
                <w:szCs w:val="24"/>
              </w:rPr>
            </w:pPr>
            <w:r w:rsidRPr="00B53E79">
              <w:rPr>
                <w:rFonts w:ascii="Times New Roman" w:hAnsi="Times New Roman" w:cs="Times New Roman"/>
                <w:sz w:val="24"/>
                <w:szCs w:val="24"/>
              </w:rPr>
              <w:t>КФУ</w:t>
            </w:r>
          </w:p>
        </w:tc>
        <w:tc>
          <w:tcPr>
            <w:tcW w:w="4786" w:type="dxa"/>
            <w:tcBorders>
              <w:top w:val="single" w:sz="4" w:space="0" w:color="auto"/>
              <w:left w:val="single" w:sz="4" w:space="0" w:color="auto"/>
              <w:bottom w:val="single" w:sz="4" w:space="0" w:color="auto"/>
              <w:right w:val="single" w:sz="4" w:space="0" w:color="auto"/>
            </w:tcBorders>
          </w:tcPr>
          <w:p w:rsidR="001341B0" w:rsidRPr="00B53E79" w:rsidRDefault="00B53E79" w:rsidP="001341B0">
            <w:pPr>
              <w:jc w:val="center"/>
              <w:rPr>
                <w:rFonts w:ascii="Times New Roman" w:hAnsi="Times New Roman" w:cs="Times New Roman"/>
                <w:sz w:val="24"/>
                <w:szCs w:val="24"/>
              </w:rPr>
            </w:pPr>
            <w:r>
              <w:rPr>
                <w:rFonts w:ascii="Times New Roman" w:hAnsi="Times New Roman" w:cs="Times New Roman"/>
                <w:sz w:val="24"/>
                <w:szCs w:val="24"/>
              </w:rPr>
              <w:t>2</w:t>
            </w:r>
          </w:p>
        </w:tc>
      </w:tr>
      <w:tr w:rsidR="00B53E79" w:rsidRPr="007A599B" w:rsidTr="001341B0">
        <w:tc>
          <w:tcPr>
            <w:tcW w:w="4785" w:type="dxa"/>
            <w:tcBorders>
              <w:top w:val="single" w:sz="4" w:space="0" w:color="auto"/>
              <w:left w:val="single" w:sz="4" w:space="0" w:color="auto"/>
              <w:bottom w:val="single" w:sz="4" w:space="0" w:color="auto"/>
              <w:right w:val="single" w:sz="4" w:space="0" w:color="auto"/>
            </w:tcBorders>
          </w:tcPr>
          <w:p w:rsidR="00B53E79" w:rsidRPr="00B53E79" w:rsidRDefault="00B53E79" w:rsidP="001341B0">
            <w:pPr>
              <w:jc w:val="center"/>
              <w:rPr>
                <w:rFonts w:ascii="Times New Roman" w:hAnsi="Times New Roman" w:cs="Times New Roman"/>
                <w:sz w:val="24"/>
                <w:szCs w:val="24"/>
              </w:rPr>
            </w:pPr>
            <w:r>
              <w:rPr>
                <w:rFonts w:ascii="Times New Roman" w:hAnsi="Times New Roman" w:cs="Times New Roman"/>
                <w:sz w:val="24"/>
                <w:szCs w:val="24"/>
              </w:rPr>
              <w:t>Университет Синергия</w:t>
            </w:r>
          </w:p>
        </w:tc>
        <w:tc>
          <w:tcPr>
            <w:tcW w:w="4786" w:type="dxa"/>
            <w:tcBorders>
              <w:top w:val="single" w:sz="4" w:space="0" w:color="auto"/>
              <w:left w:val="single" w:sz="4" w:space="0" w:color="auto"/>
              <w:bottom w:val="single" w:sz="4" w:space="0" w:color="auto"/>
              <w:right w:val="single" w:sz="4" w:space="0" w:color="auto"/>
            </w:tcBorders>
          </w:tcPr>
          <w:p w:rsidR="00B53E79" w:rsidRDefault="00B53E79" w:rsidP="001341B0">
            <w:pPr>
              <w:jc w:val="center"/>
              <w:rPr>
                <w:rFonts w:ascii="Times New Roman" w:hAnsi="Times New Roman" w:cs="Times New Roman"/>
                <w:sz w:val="24"/>
                <w:szCs w:val="24"/>
              </w:rPr>
            </w:pPr>
            <w:r>
              <w:rPr>
                <w:rFonts w:ascii="Times New Roman" w:hAnsi="Times New Roman" w:cs="Times New Roman"/>
                <w:sz w:val="24"/>
                <w:szCs w:val="24"/>
              </w:rPr>
              <w:t>1</w:t>
            </w:r>
          </w:p>
        </w:tc>
      </w:tr>
      <w:tr w:rsidR="007A599B" w:rsidRPr="007A599B" w:rsidTr="001341B0">
        <w:tc>
          <w:tcPr>
            <w:tcW w:w="4785" w:type="dxa"/>
            <w:tcBorders>
              <w:top w:val="single" w:sz="4" w:space="0" w:color="auto"/>
              <w:left w:val="single" w:sz="4" w:space="0" w:color="auto"/>
              <w:bottom w:val="single" w:sz="4" w:space="0" w:color="auto"/>
              <w:right w:val="single" w:sz="4" w:space="0" w:color="auto"/>
            </w:tcBorders>
          </w:tcPr>
          <w:p w:rsidR="001341B0" w:rsidRPr="00B53E79" w:rsidRDefault="001341B0" w:rsidP="001341B0">
            <w:pPr>
              <w:jc w:val="center"/>
              <w:rPr>
                <w:rFonts w:ascii="Times New Roman" w:hAnsi="Times New Roman" w:cs="Times New Roman"/>
                <w:sz w:val="24"/>
                <w:szCs w:val="24"/>
              </w:rPr>
            </w:pPr>
            <w:r w:rsidRPr="00B53E79">
              <w:rPr>
                <w:rFonts w:ascii="Times New Roman" w:hAnsi="Times New Roman" w:cs="Times New Roman"/>
                <w:sz w:val="24"/>
                <w:szCs w:val="24"/>
              </w:rPr>
              <w:t>КНИТУ КХТИ</w:t>
            </w:r>
          </w:p>
        </w:tc>
        <w:tc>
          <w:tcPr>
            <w:tcW w:w="4786" w:type="dxa"/>
            <w:tcBorders>
              <w:top w:val="single" w:sz="4" w:space="0" w:color="auto"/>
              <w:left w:val="single" w:sz="4" w:space="0" w:color="auto"/>
              <w:bottom w:val="single" w:sz="4" w:space="0" w:color="auto"/>
              <w:right w:val="single" w:sz="4" w:space="0" w:color="auto"/>
            </w:tcBorders>
          </w:tcPr>
          <w:p w:rsidR="001341B0" w:rsidRPr="00B53E79" w:rsidRDefault="00B53E79" w:rsidP="001341B0">
            <w:pPr>
              <w:jc w:val="center"/>
              <w:rPr>
                <w:rFonts w:ascii="Times New Roman" w:hAnsi="Times New Roman" w:cs="Times New Roman"/>
                <w:sz w:val="24"/>
                <w:szCs w:val="24"/>
              </w:rPr>
            </w:pPr>
            <w:r w:rsidRPr="00B53E79">
              <w:rPr>
                <w:rFonts w:ascii="Times New Roman" w:hAnsi="Times New Roman" w:cs="Times New Roman"/>
                <w:sz w:val="24"/>
                <w:szCs w:val="24"/>
              </w:rPr>
              <w:t>1</w:t>
            </w:r>
          </w:p>
        </w:tc>
      </w:tr>
      <w:tr w:rsidR="007A599B" w:rsidRPr="007A599B" w:rsidTr="001341B0">
        <w:tc>
          <w:tcPr>
            <w:tcW w:w="4785" w:type="dxa"/>
            <w:tcBorders>
              <w:top w:val="single" w:sz="4" w:space="0" w:color="auto"/>
              <w:left w:val="single" w:sz="4" w:space="0" w:color="auto"/>
              <w:bottom w:val="single" w:sz="4" w:space="0" w:color="auto"/>
              <w:right w:val="single" w:sz="4" w:space="0" w:color="auto"/>
            </w:tcBorders>
          </w:tcPr>
          <w:p w:rsidR="001341B0" w:rsidRPr="00B53E79" w:rsidRDefault="001341B0" w:rsidP="001341B0">
            <w:pPr>
              <w:jc w:val="center"/>
              <w:rPr>
                <w:rFonts w:ascii="Times New Roman" w:hAnsi="Times New Roman" w:cs="Times New Roman"/>
                <w:sz w:val="24"/>
                <w:szCs w:val="24"/>
              </w:rPr>
            </w:pPr>
            <w:r w:rsidRPr="00B53E79">
              <w:rPr>
                <w:rFonts w:ascii="Times New Roman" w:hAnsi="Times New Roman" w:cs="Times New Roman"/>
                <w:sz w:val="24"/>
                <w:szCs w:val="24"/>
              </w:rPr>
              <w:t>КИУ</w:t>
            </w:r>
          </w:p>
        </w:tc>
        <w:tc>
          <w:tcPr>
            <w:tcW w:w="4786" w:type="dxa"/>
            <w:tcBorders>
              <w:top w:val="single" w:sz="4" w:space="0" w:color="auto"/>
              <w:left w:val="single" w:sz="4" w:space="0" w:color="auto"/>
              <w:bottom w:val="single" w:sz="4" w:space="0" w:color="auto"/>
              <w:right w:val="single" w:sz="4" w:space="0" w:color="auto"/>
            </w:tcBorders>
          </w:tcPr>
          <w:p w:rsidR="001341B0" w:rsidRPr="00B53E79" w:rsidRDefault="001341B0" w:rsidP="001341B0">
            <w:pPr>
              <w:jc w:val="center"/>
              <w:rPr>
                <w:rFonts w:ascii="Times New Roman" w:hAnsi="Times New Roman" w:cs="Times New Roman"/>
                <w:sz w:val="24"/>
                <w:szCs w:val="24"/>
              </w:rPr>
            </w:pPr>
            <w:r w:rsidRPr="00B53E79">
              <w:rPr>
                <w:rFonts w:ascii="Times New Roman" w:hAnsi="Times New Roman" w:cs="Times New Roman"/>
                <w:sz w:val="24"/>
                <w:szCs w:val="24"/>
              </w:rPr>
              <w:t>1</w:t>
            </w:r>
          </w:p>
        </w:tc>
      </w:tr>
      <w:tr w:rsidR="007A599B" w:rsidRPr="007A599B" w:rsidTr="001341B0">
        <w:tc>
          <w:tcPr>
            <w:tcW w:w="4785" w:type="dxa"/>
            <w:tcBorders>
              <w:top w:val="single" w:sz="4" w:space="0" w:color="auto"/>
              <w:left w:val="single" w:sz="4" w:space="0" w:color="auto"/>
              <w:bottom w:val="single" w:sz="4" w:space="0" w:color="auto"/>
              <w:right w:val="single" w:sz="4" w:space="0" w:color="auto"/>
            </w:tcBorders>
          </w:tcPr>
          <w:p w:rsidR="001341B0" w:rsidRPr="00B53E79" w:rsidRDefault="001341B0" w:rsidP="001341B0">
            <w:pPr>
              <w:jc w:val="center"/>
              <w:rPr>
                <w:rFonts w:ascii="Times New Roman" w:hAnsi="Times New Roman" w:cs="Times New Roman"/>
                <w:sz w:val="24"/>
                <w:szCs w:val="24"/>
              </w:rPr>
            </w:pPr>
            <w:r w:rsidRPr="00B53E79">
              <w:rPr>
                <w:rFonts w:ascii="Times New Roman" w:hAnsi="Times New Roman" w:cs="Times New Roman"/>
                <w:sz w:val="24"/>
                <w:szCs w:val="24"/>
              </w:rPr>
              <w:t>КГЭУ</w:t>
            </w:r>
          </w:p>
        </w:tc>
        <w:tc>
          <w:tcPr>
            <w:tcW w:w="4786" w:type="dxa"/>
            <w:tcBorders>
              <w:top w:val="single" w:sz="4" w:space="0" w:color="auto"/>
              <w:left w:val="single" w:sz="4" w:space="0" w:color="auto"/>
              <w:bottom w:val="single" w:sz="4" w:space="0" w:color="auto"/>
              <w:right w:val="single" w:sz="4" w:space="0" w:color="auto"/>
            </w:tcBorders>
          </w:tcPr>
          <w:p w:rsidR="001341B0" w:rsidRPr="00B53E79" w:rsidRDefault="00B53E79" w:rsidP="001341B0">
            <w:pPr>
              <w:jc w:val="center"/>
              <w:rPr>
                <w:rFonts w:ascii="Times New Roman" w:hAnsi="Times New Roman" w:cs="Times New Roman"/>
                <w:sz w:val="24"/>
                <w:szCs w:val="24"/>
              </w:rPr>
            </w:pPr>
            <w:r w:rsidRPr="00B53E79">
              <w:rPr>
                <w:rFonts w:ascii="Times New Roman" w:hAnsi="Times New Roman" w:cs="Times New Roman"/>
                <w:sz w:val="24"/>
                <w:szCs w:val="24"/>
              </w:rPr>
              <w:t>1</w:t>
            </w:r>
          </w:p>
        </w:tc>
      </w:tr>
      <w:tr w:rsidR="007A599B" w:rsidRPr="007A599B" w:rsidTr="001341B0">
        <w:tc>
          <w:tcPr>
            <w:tcW w:w="4785" w:type="dxa"/>
            <w:tcBorders>
              <w:top w:val="single" w:sz="4" w:space="0" w:color="auto"/>
              <w:left w:val="single" w:sz="4" w:space="0" w:color="auto"/>
              <w:bottom w:val="single" w:sz="4" w:space="0" w:color="auto"/>
              <w:right w:val="single" w:sz="4" w:space="0" w:color="auto"/>
            </w:tcBorders>
            <w:hideMark/>
          </w:tcPr>
          <w:p w:rsidR="001341B0" w:rsidRPr="006A5A48" w:rsidRDefault="001341B0" w:rsidP="001341B0">
            <w:pPr>
              <w:jc w:val="center"/>
              <w:rPr>
                <w:rFonts w:ascii="Times New Roman" w:hAnsi="Times New Roman" w:cs="Times New Roman"/>
                <w:sz w:val="24"/>
                <w:szCs w:val="24"/>
              </w:rPr>
            </w:pPr>
            <w:r w:rsidRPr="006A5A48">
              <w:rPr>
                <w:rFonts w:ascii="Times New Roman" w:hAnsi="Times New Roman" w:cs="Times New Roman"/>
                <w:sz w:val="24"/>
                <w:szCs w:val="24"/>
              </w:rPr>
              <w:t>Поступили в Вузы РФ</w:t>
            </w:r>
          </w:p>
        </w:tc>
        <w:tc>
          <w:tcPr>
            <w:tcW w:w="4786" w:type="dxa"/>
            <w:tcBorders>
              <w:top w:val="single" w:sz="4" w:space="0" w:color="auto"/>
              <w:left w:val="single" w:sz="4" w:space="0" w:color="auto"/>
              <w:bottom w:val="single" w:sz="4" w:space="0" w:color="auto"/>
              <w:right w:val="single" w:sz="4" w:space="0" w:color="auto"/>
            </w:tcBorders>
            <w:hideMark/>
          </w:tcPr>
          <w:p w:rsidR="001341B0" w:rsidRPr="006A5A48" w:rsidRDefault="006A5A48" w:rsidP="001341B0">
            <w:pPr>
              <w:jc w:val="center"/>
              <w:rPr>
                <w:rFonts w:ascii="Times New Roman" w:hAnsi="Times New Roman" w:cs="Times New Roman"/>
                <w:sz w:val="24"/>
                <w:szCs w:val="24"/>
              </w:rPr>
            </w:pPr>
            <w:r w:rsidRPr="006A5A48">
              <w:rPr>
                <w:rFonts w:ascii="Times New Roman" w:hAnsi="Times New Roman" w:cs="Times New Roman"/>
                <w:sz w:val="24"/>
                <w:szCs w:val="24"/>
              </w:rPr>
              <w:t>3</w:t>
            </w:r>
          </w:p>
        </w:tc>
      </w:tr>
      <w:tr w:rsidR="00B53E79" w:rsidRPr="007A599B" w:rsidTr="001341B0">
        <w:tc>
          <w:tcPr>
            <w:tcW w:w="4785" w:type="dxa"/>
            <w:tcBorders>
              <w:top w:val="single" w:sz="4" w:space="0" w:color="auto"/>
              <w:left w:val="single" w:sz="4" w:space="0" w:color="auto"/>
              <w:bottom w:val="single" w:sz="4" w:space="0" w:color="auto"/>
              <w:right w:val="single" w:sz="4" w:space="0" w:color="auto"/>
            </w:tcBorders>
          </w:tcPr>
          <w:p w:rsidR="00B53E79" w:rsidRPr="006A5A48" w:rsidRDefault="00B53E79" w:rsidP="001341B0">
            <w:pPr>
              <w:jc w:val="center"/>
              <w:rPr>
                <w:rFonts w:ascii="Times New Roman" w:hAnsi="Times New Roman" w:cs="Times New Roman"/>
                <w:sz w:val="24"/>
                <w:szCs w:val="24"/>
              </w:rPr>
            </w:pPr>
            <w:r>
              <w:rPr>
                <w:rFonts w:ascii="Times New Roman" w:hAnsi="Times New Roman" w:cs="Times New Roman"/>
                <w:sz w:val="24"/>
                <w:szCs w:val="24"/>
              </w:rPr>
              <w:t>Ижевский медицинский университет</w:t>
            </w:r>
          </w:p>
        </w:tc>
        <w:tc>
          <w:tcPr>
            <w:tcW w:w="4786" w:type="dxa"/>
            <w:tcBorders>
              <w:top w:val="single" w:sz="4" w:space="0" w:color="auto"/>
              <w:left w:val="single" w:sz="4" w:space="0" w:color="auto"/>
              <w:bottom w:val="single" w:sz="4" w:space="0" w:color="auto"/>
              <w:right w:val="single" w:sz="4" w:space="0" w:color="auto"/>
            </w:tcBorders>
          </w:tcPr>
          <w:p w:rsidR="00B53E79" w:rsidRPr="006A5A48" w:rsidRDefault="00B53E79" w:rsidP="001341B0">
            <w:pPr>
              <w:jc w:val="center"/>
              <w:rPr>
                <w:rFonts w:ascii="Times New Roman" w:hAnsi="Times New Roman" w:cs="Times New Roman"/>
                <w:sz w:val="24"/>
                <w:szCs w:val="24"/>
              </w:rPr>
            </w:pPr>
            <w:r>
              <w:rPr>
                <w:rFonts w:ascii="Times New Roman" w:hAnsi="Times New Roman" w:cs="Times New Roman"/>
                <w:sz w:val="24"/>
                <w:szCs w:val="24"/>
              </w:rPr>
              <w:t>2</w:t>
            </w:r>
          </w:p>
        </w:tc>
      </w:tr>
      <w:tr w:rsidR="00B53E79" w:rsidRPr="007A599B" w:rsidTr="001341B0">
        <w:tc>
          <w:tcPr>
            <w:tcW w:w="4785" w:type="dxa"/>
            <w:tcBorders>
              <w:top w:val="single" w:sz="4" w:space="0" w:color="auto"/>
              <w:left w:val="single" w:sz="4" w:space="0" w:color="auto"/>
              <w:bottom w:val="single" w:sz="4" w:space="0" w:color="auto"/>
              <w:right w:val="single" w:sz="4" w:space="0" w:color="auto"/>
            </w:tcBorders>
          </w:tcPr>
          <w:p w:rsidR="00B53E79" w:rsidRDefault="00B53E79" w:rsidP="001341B0">
            <w:pPr>
              <w:jc w:val="center"/>
              <w:rPr>
                <w:rFonts w:ascii="Times New Roman" w:hAnsi="Times New Roman" w:cs="Times New Roman"/>
                <w:sz w:val="24"/>
                <w:szCs w:val="24"/>
              </w:rPr>
            </w:pPr>
            <w:r>
              <w:rPr>
                <w:rFonts w:ascii="Times New Roman" w:hAnsi="Times New Roman" w:cs="Times New Roman"/>
                <w:sz w:val="24"/>
                <w:szCs w:val="24"/>
              </w:rPr>
              <w:t>Удмуртский Государственный Университет ,Ижевск</w:t>
            </w:r>
          </w:p>
        </w:tc>
        <w:tc>
          <w:tcPr>
            <w:tcW w:w="4786" w:type="dxa"/>
            <w:tcBorders>
              <w:top w:val="single" w:sz="4" w:space="0" w:color="auto"/>
              <w:left w:val="single" w:sz="4" w:space="0" w:color="auto"/>
              <w:bottom w:val="single" w:sz="4" w:space="0" w:color="auto"/>
              <w:right w:val="single" w:sz="4" w:space="0" w:color="auto"/>
            </w:tcBorders>
          </w:tcPr>
          <w:p w:rsidR="00B53E79" w:rsidRDefault="00B53E79" w:rsidP="001341B0">
            <w:pPr>
              <w:jc w:val="center"/>
              <w:rPr>
                <w:rFonts w:ascii="Times New Roman" w:hAnsi="Times New Roman" w:cs="Times New Roman"/>
                <w:sz w:val="24"/>
                <w:szCs w:val="24"/>
              </w:rPr>
            </w:pPr>
            <w:r>
              <w:rPr>
                <w:rFonts w:ascii="Times New Roman" w:hAnsi="Times New Roman" w:cs="Times New Roman"/>
                <w:sz w:val="24"/>
                <w:szCs w:val="24"/>
              </w:rPr>
              <w:t>1</w:t>
            </w:r>
          </w:p>
        </w:tc>
      </w:tr>
      <w:tr w:rsidR="007A599B" w:rsidRPr="007A599B" w:rsidTr="001341B0">
        <w:tc>
          <w:tcPr>
            <w:tcW w:w="4785" w:type="dxa"/>
            <w:tcBorders>
              <w:top w:val="single" w:sz="4" w:space="0" w:color="auto"/>
              <w:left w:val="single" w:sz="4" w:space="0" w:color="auto"/>
              <w:bottom w:val="single" w:sz="4" w:space="0" w:color="auto"/>
              <w:right w:val="single" w:sz="4" w:space="0" w:color="auto"/>
            </w:tcBorders>
            <w:hideMark/>
          </w:tcPr>
          <w:p w:rsidR="001341B0" w:rsidRPr="006A5A48" w:rsidRDefault="001341B0" w:rsidP="001341B0">
            <w:pPr>
              <w:jc w:val="center"/>
              <w:rPr>
                <w:rFonts w:ascii="Times New Roman" w:hAnsi="Times New Roman" w:cs="Times New Roman"/>
                <w:sz w:val="24"/>
                <w:szCs w:val="24"/>
              </w:rPr>
            </w:pPr>
            <w:r w:rsidRPr="006A5A48">
              <w:rPr>
                <w:rFonts w:ascii="Times New Roman" w:hAnsi="Times New Roman" w:cs="Times New Roman"/>
                <w:sz w:val="24"/>
                <w:szCs w:val="24"/>
              </w:rPr>
              <w:t>Учреждения СПО</w:t>
            </w:r>
          </w:p>
        </w:tc>
        <w:tc>
          <w:tcPr>
            <w:tcW w:w="4786" w:type="dxa"/>
            <w:tcBorders>
              <w:top w:val="single" w:sz="4" w:space="0" w:color="auto"/>
              <w:left w:val="single" w:sz="4" w:space="0" w:color="auto"/>
              <w:bottom w:val="single" w:sz="4" w:space="0" w:color="auto"/>
              <w:right w:val="single" w:sz="4" w:space="0" w:color="auto"/>
            </w:tcBorders>
            <w:hideMark/>
          </w:tcPr>
          <w:p w:rsidR="001341B0" w:rsidRPr="006A5A48" w:rsidRDefault="001341B0" w:rsidP="001341B0">
            <w:pPr>
              <w:rPr>
                <w:rFonts w:ascii="Times New Roman" w:hAnsi="Times New Roman" w:cs="Times New Roman"/>
                <w:sz w:val="24"/>
                <w:szCs w:val="24"/>
              </w:rPr>
            </w:pPr>
            <w:r w:rsidRPr="006A5A48">
              <w:rPr>
                <w:rFonts w:ascii="Times New Roman" w:hAnsi="Times New Roman" w:cs="Times New Roman"/>
                <w:sz w:val="24"/>
                <w:szCs w:val="24"/>
              </w:rPr>
              <w:t xml:space="preserve">      </w:t>
            </w:r>
            <w:r w:rsidR="006A5A48" w:rsidRPr="006A5A48">
              <w:rPr>
                <w:rFonts w:ascii="Times New Roman" w:hAnsi="Times New Roman" w:cs="Times New Roman"/>
                <w:sz w:val="24"/>
                <w:szCs w:val="24"/>
              </w:rPr>
              <w:t xml:space="preserve">                               4</w:t>
            </w:r>
          </w:p>
        </w:tc>
      </w:tr>
      <w:tr w:rsidR="007A599B" w:rsidRPr="007A599B" w:rsidTr="001341B0">
        <w:tc>
          <w:tcPr>
            <w:tcW w:w="4785" w:type="dxa"/>
            <w:tcBorders>
              <w:top w:val="single" w:sz="4" w:space="0" w:color="auto"/>
              <w:left w:val="single" w:sz="4" w:space="0" w:color="auto"/>
              <w:bottom w:val="single" w:sz="4" w:space="0" w:color="auto"/>
              <w:right w:val="single" w:sz="4" w:space="0" w:color="auto"/>
            </w:tcBorders>
            <w:hideMark/>
          </w:tcPr>
          <w:p w:rsidR="001341B0" w:rsidRPr="006A5A48" w:rsidRDefault="001341B0" w:rsidP="001341B0">
            <w:pPr>
              <w:jc w:val="center"/>
              <w:rPr>
                <w:rFonts w:ascii="Times New Roman" w:hAnsi="Times New Roman" w:cs="Times New Roman"/>
                <w:sz w:val="24"/>
                <w:szCs w:val="24"/>
              </w:rPr>
            </w:pPr>
            <w:r w:rsidRPr="006A5A48">
              <w:rPr>
                <w:rFonts w:ascii="Times New Roman" w:hAnsi="Times New Roman" w:cs="Times New Roman"/>
                <w:sz w:val="24"/>
                <w:szCs w:val="24"/>
              </w:rPr>
              <w:t>Не учатся</w:t>
            </w:r>
          </w:p>
        </w:tc>
        <w:tc>
          <w:tcPr>
            <w:tcW w:w="4786" w:type="dxa"/>
            <w:tcBorders>
              <w:top w:val="single" w:sz="4" w:space="0" w:color="auto"/>
              <w:left w:val="single" w:sz="4" w:space="0" w:color="auto"/>
              <w:bottom w:val="single" w:sz="4" w:space="0" w:color="auto"/>
              <w:right w:val="single" w:sz="4" w:space="0" w:color="auto"/>
            </w:tcBorders>
            <w:hideMark/>
          </w:tcPr>
          <w:p w:rsidR="001341B0" w:rsidRPr="006A5A48" w:rsidRDefault="006A5A48" w:rsidP="001341B0">
            <w:pPr>
              <w:jc w:val="center"/>
              <w:rPr>
                <w:rFonts w:ascii="Times New Roman" w:hAnsi="Times New Roman" w:cs="Times New Roman"/>
                <w:sz w:val="24"/>
                <w:szCs w:val="24"/>
              </w:rPr>
            </w:pPr>
            <w:r>
              <w:rPr>
                <w:rFonts w:ascii="Times New Roman" w:hAnsi="Times New Roman" w:cs="Times New Roman"/>
                <w:sz w:val="24"/>
                <w:szCs w:val="24"/>
              </w:rPr>
              <w:t>6</w:t>
            </w:r>
          </w:p>
        </w:tc>
      </w:tr>
      <w:tr w:rsidR="006A5A48" w:rsidRPr="007A599B" w:rsidTr="001341B0">
        <w:tc>
          <w:tcPr>
            <w:tcW w:w="4785" w:type="dxa"/>
            <w:tcBorders>
              <w:top w:val="single" w:sz="4" w:space="0" w:color="auto"/>
              <w:left w:val="single" w:sz="4" w:space="0" w:color="auto"/>
              <w:bottom w:val="single" w:sz="4" w:space="0" w:color="auto"/>
              <w:right w:val="single" w:sz="4" w:space="0" w:color="auto"/>
            </w:tcBorders>
          </w:tcPr>
          <w:p w:rsidR="006A5A48" w:rsidRPr="006A5A48" w:rsidRDefault="006A5A48" w:rsidP="001341B0">
            <w:pPr>
              <w:jc w:val="center"/>
              <w:rPr>
                <w:rFonts w:ascii="Times New Roman" w:hAnsi="Times New Roman" w:cs="Times New Roman"/>
                <w:sz w:val="24"/>
                <w:szCs w:val="24"/>
              </w:rPr>
            </w:pPr>
            <w:r>
              <w:rPr>
                <w:rFonts w:ascii="Times New Roman" w:hAnsi="Times New Roman" w:cs="Times New Roman"/>
                <w:sz w:val="24"/>
                <w:szCs w:val="24"/>
              </w:rPr>
              <w:t xml:space="preserve">Работает </w:t>
            </w:r>
          </w:p>
        </w:tc>
        <w:tc>
          <w:tcPr>
            <w:tcW w:w="4786" w:type="dxa"/>
            <w:tcBorders>
              <w:top w:val="single" w:sz="4" w:space="0" w:color="auto"/>
              <w:left w:val="single" w:sz="4" w:space="0" w:color="auto"/>
              <w:bottom w:val="single" w:sz="4" w:space="0" w:color="auto"/>
              <w:right w:val="single" w:sz="4" w:space="0" w:color="auto"/>
            </w:tcBorders>
          </w:tcPr>
          <w:p w:rsidR="006A5A48" w:rsidRDefault="006A5A48" w:rsidP="001341B0">
            <w:pPr>
              <w:jc w:val="center"/>
              <w:rPr>
                <w:rFonts w:ascii="Times New Roman" w:hAnsi="Times New Roman" w:cs="Times New Roman"/>
                <w:sz w:val="24"/>
                <w:szCs w:val="24"/>
              </w:rPr>
            </w:pPr>
            <w:r>
              <w:rPr>
                <w:rFonts w:ascii="Times New Roman" w:hAnsi="Times New Roman" w:cs="Times New Roman"/>
                <w:sz w:val="24"/>
                <w:szCs w:val="24"/>
              </w:rPr>
              <w:t>1</w:t>
            </w:r>
          </w:p>
        </w:tc>
      </w:tr>
    </w:tbl>
    <w:p w:rsidR="00B53E79" w:rsidRPr="007A599B" w:rsidRDefault="00B53E79" w:rsidP="00A933B7">
      <w:pPr>
        <w:rPr>
          <w:rFonts w:ascii="Times New Roman" w:hAnsi="Times New Roman" w:cs="Times New Roman"/>
          <w:color w:val="FF0000"/>
          <w:sz w:val="24"/>
          <w:szCs w:val="24"/>
        </w:rPr>
      </w:pPr>
    </w:p>
    <w:p w:rsidR="001341B0" w:rsidRPr="00B53E79" w:rsidRDefault="001341B0" w:rsidP="001341B0">
      <w:pPr>
        <w:jc w:val="center"/>
        <w:rPr>
          <w:rFonts w:ascii="Times New Roman" w:hAnsi="Times New Roman" w:cs="Times New Roman"/>
          <w:sz w:val="24"/>
          <w:szCs w:val="24"/>
        </w:rPr>
      </w:pPr>
      <w:r w:rsidRPr="00B53E79">
        <w:rPr>
          <w:rFonts w:ascii="Times New Roman" w:hAnsi="Times New Roman" w:cs="Times New Roman"/>
          <w:sz w:val="24"/>
          <w:szCs w:val="24"/>
        </w:rPr>
        <w:t xml:space="preserve">Востребованность выпускников 9  класса </w:t>
      </w:r>
    </w:p>
    <w:tbl>
      <w:tblPr>
        <w:tblStyle w:val="af6"/>
        <w:tblW w:w="0" w:type="auto"/>
        <w:tblInd w:w="-526" w:type="dxa"/>
        <w:tblLook w:val="04A0" w:firstRow="1" w:lastRow="0" w:firstColumn="1" w:lastColumn="0" w:noHBand="0" w:noVBand="1"/>
      </w:tblPr>
      <w:tblGrid>
        <w:gridCol w:w="4785"/>
        <w:gridCol w:w="4786"/>
      </w:tblGrid>
      <w:tr w:rsidR="00B53E79" w:rsidRPr="00571513" w:rsidTr="00424EC3">
        <w:tc>
          <w:tcPr>
            <w:tcW w:w="4785" w:type="dxa"/>
            <w:tcBorders>
              <w:top w:val="single" w:sz="4" w:space="0" w:color="auto"/>
              <w:left w:val="single" w:sz="4" w:space="0" w:color="auto"/>
              <w:bottom w:val="single" w:sz="4" w:space="0" w:color="auto"/>
              <w:right w:val="single" w:sz="4" w:space="0" w:color="auto"/>
            </w:tcBorders>
            <w:hideMark/>
          </w:tcPr>
          <w:p w:rsidR="00B53E79" w:rsidRPr="00980899" w:rsidRDefault="00B53E79" w:rsidP="00424EC3">
            <w:pPr>
              <w:jc w:val="center"/>
              <w:rPr>
                <w:rFonts w:ascii="Times New Roman" w:hAnsi="Times New Roman" w:cs="Times New Roman"/>
                <w:sz w:val="24"/>
                <w:szCs w:val="24"/>
              </w:rPr>
            </w:pPr>
            <w:r w:rsidRPr="00980899">
              <w:rPr>
                <w:rFonts w:ascii="Times New Roman" w:hAnsi="Times New Roman" w:cs="Times New Roman"/>
                <w:sz w:val="24"/>
                <w:szCs w:val="24"/>
              </w:rPr>
              <w:t>Учебные заведения</w:t>
            </w:r>
          </w:p>
        </w:tc>
        <w:tc>
          <w:tcPr>
            <w:tcW w:w="4786" w:type="dxa"/>
            <w:tcBorders>
              <w:top w:val="single" w:sz="4" w:space="0" w:color="auto"/>
              <w:left w:val="single" w:sz="4" w:space="0" w:color="auto"/>
              <w:bottom w:val="single" w:sz="4" w:space="0" w:color="auto"/>
              <w:right w:val="single" w:sz="4" w:space="0" w:color="auto"/>
            </w:tcBorders>
            <w:hideMark/>
          </w:tcPr>
          <w:p w:rsidR="00B53E79" w:rsidRPr="00980899" w:rsidRDefault="00B53E79" w:rsidP="00424EC3">
            <w:pPr>
              <w:jc w:val="center"/>
              <w:rPr>
                <w:rFonts w:ascii="Times New Roman" w:hAnsi="Times New Roman" w:cs="Times New Roman"/>
                <w:sz w:val="24"/>
                <w:szCs w:val="24"/>
              </w:rPr>
            </w:pPr>
            <w:r>
              <w:rPr>
                <w:rFonts w:ascii="Times New Roman" w:hAnsi="Times New Roman" w:cs="Times New Roman"/>
                <w:sz w:val="24"/>
                <w:szCs w:val="24"/>
              </w:rPr>
              <w:t>Количество -24</w:t>
            </w:r>
          </w:p>
        </w:tc>
      </w:tr>
      <w:tr w:rsidR="00B53E79" w:rsidRPr="00571513" w:rsidTr="00424EC3">
        <w:tc>
          <w:tcPr>
            <w:tcW w:w="4785" w:type="dxa"/>
            <w:tcBorders>
              <w:top w:val="single" w:sz="4" w:space="0" w:color="auto"/>
              <w:left w:val="single" w:sz="4" w:space="0" w:color="auto"/>
              <w:bottom w:val="single" w:sz="4" w:space="0" w:color="auto"/>
              <w:right w:val="single" w:sz="4" w:space="0" w:color="auto"/>
            </w:tcBorders>
            <w:hideMark/>
          </w:tcPr>
          <w:p w:rsidR="00B53E79" w:rsidRPr="00571513" w:rsidRDefault="00B53E79" w:rsidP="00424EC3">
            <w:pPr>
              <w:rPr>
                <w:rFonts w:ascii="Times New Roman" w:hAnsi="Times New Roman" w:cs="Times New Roman"/>
                <w:color w:val="FF0000"/>
                <w:sz w:val="24"/>
                <w:szCs w:val="24"/>
              </w:rPr>
            </w:pPr>
            <w:r w:rsidRPr="001136DA">
              <w:rPr>
                <w:rFonts w:ascii="Times New Roman" w:hAnsi="Times New Roman" w:cs="Times New Roman"/>
                <w:sz w:val="24"/>
                <w:szCs w:val="24"/>
              </w:rPr>
              <w:t>ГАПОУ «Сармановский аграрный колледж»</w:t>
            </w:r>
          </w:p>
        </w:tc>
        <w:tc>
          <w:tcPr>
            <w:tcW w:w="4786" w:type="dxa"/>
            <w:tcBorders>
              <w:top w:val="single" w:sz="4" w:space="0" w:color="auto"/>
              <w:left w:val="single" w:sz="4" w:space="0" w:color="auto"/>
              <w:bottom w:val="single" w:sz="4" w:space="0" w:color="auto"/>
              <w:right w:val="single" w:sz="4" w:space="0" w:color="auto"/>
            </w:tcBorders>
            <w:hideMark/>
          </w:tcPr>
          <w:p w:rsidR="00B53E79" w:rsidRPr="00F575C1" w:rsidRDefault="00B53E79" w:rsidP="00424EC3">
            <w:pPr>
              <w:jc w:val="center"/>
              <w:rPr>
                <w:rFonts w:ascii="Times New Roman" w:hAnsi="Times New Roman" w:cs="Times New Roman"/>
                <w:color w:val="FF0000"/>
                <w:sz w:val="24"/>
                <w:szCs w:val="24"/>
              </w:rPr>
            </w:pPr>
            <w:r w:rsidRPr="00F575C1">
              <w:rPr>
                <w:rFonts w:ascii="Times New Roman" w:hAnsi="Times New Roman" w:cs="Times New Roman"/>
                <w:sz w:val="24"/>
                <w:szCs w:val="24"/>
              </w:rPr>
              <w:t>2</w:t>
            </w:r>
          </w:p>
        </w:tc>
      </w:tr>
      <w:tr w:rsidR="00B53E79" w:rsidRPr="00571513" w:rsidTr="00424EC3">
        <w:tc>
          <w:tcPr>
            <w:tcW w:w="4785" w:type="dxa"/>
            <w:tcBorders>
              <w:top w:val="single" w:sz="4" w:space="0" w:color="auto"/>
              <w:left w:val="single" w:sz="4" w:space="0" w:color="auto"/>
              <w:bottom w:val="single" w:sz="4" w:space="0" w:color="auto"/>
              <w:right w:val="single" w:sz="4" w:space="0" w:color="auto"/>
            </w:tcBorders>
            <w:hideMark/>
          </w:tcPr>
          <w:p w:rsidR="00B53E79" w:rsidRPr="00571513" w:rsidRDefault="00B53E79" w:rsidP="00424EC3">
            <w:pPr>
              <w:rPr>
                <w:rFonts w:ascii="Times New Roman" w:hAnsi="Times New Roman" w:cs="Times New Roman"/>
                <w:color w:val="FF0000"/>
                <w:sz w:val="24"/>
                <w:szCs w:val="24"/>
              </w:rPr>
            </w:pPr>
            <w:r w:rsidRPr="00370358">
              <w:rPr>
                <w:rFonts w:ascii="Times New Roman" w:hAnsi="Times New Roman" w:cs="Times New Roman"/>
                <w:bCs/>
                <w:sz w:val="24"/>
                <w:szCs w:val="24"/>
              </w:rPr>
              <w:t>ГАПОУ«Казанский педагогический колледж»</w:t>
            </w:r>
          </w:p>
        </w:tc>
        <w:tc>
          <w:tcPr>
            <w:tcW w:w="4786" w:type="dxa"/>
            <w:tcBorders>
              <w:top w:val="single" w:sz="4" w:space="0" w:color="auto"/>
              <w:left w:val="single" w:sz="4" w:space="0" w:color="auto"/>
              <w:bottom w:val="single" w:sz="4" w:space="0" w:color="auto"/>
              <w:right w:val="single" w:sz="4" w:space="0" w:color="auto"/>
            </w:tcBorders>
            <w:hideMark/>
          </w:tcPr>
          <w:p w:rsidR="00B53E79" w:rsidRPr="00B53E79" w:rsidRDefault="00B53E79" w:rsidP="00424EC3">
            <w:pPr>
              <w:jc w:val="center"/>
              <w:rPr>
                <w:rFonts w:ascii="Times New Roman" w:hAnsi="Times New Roman" w:cs="Times New Roman"/>
                <w:sz w:val="24"/>
                <w:szCs w:val="24"/>
              </w:rPr>
            </w:pPr>
            <w:r w:rsidRPr="00B53E79">
              <w:rPr>
                <w:rFonts w:ascii="Times New Roman" w:hAnsi="Times New Roman" w:cs="Times New Roman"/>
                <w:sz w:val="24"/>
                <w:szCs w:val="24"/>
              </w:rPr>
              <w:t>1</w:t>
            </w:r>
          </w:p>
        </w:tc>
      </w:tr>
      <w:tr w:rsidR="00B53E79" w:rsidRPr="00571513" w:rsidTr="00424EC3">
        <w:tc>
          <w:tcPr>
            <w:tcW w:w="4785" w:type="dxa"/>
            <w:tcBorders>
              <w:top w:val="single" w:sz="4" w:space="0" w:color="auto"/>
              <w:left w:val="single" w:sz="4" w:space="0" w:color="auto"/>
              <w:bottom w:val="single" w:sz="4" w:space="0" w:color="auto"/>
              <w:right w:val="single" w:sz="4" w:space="0" w:color="auto"/>
            </w:tcBorders>
            <w:hideMark/>
          </w:tcPr>
          <w:p w:rsidR="00B53E79" w:rsidRPr="00571513" w:rsidRDefault="00B53E79" w:rsidP="00424EC3">
            <w:pPr>
              <w:rPr>
                <w:rFonts w:ascii="Times New Roman" w:hAnsi="Times New Roman" w:cs="Times New Roman"/>
                <w:color w:val="FF0000"/>
                <w:sz w:val="24"/>
                <w:szCs w:val="24"/>
              </w:rPr>
            </w:pPr>
            <w:r w:rsidRPr="001136DA">
              <w:rPr>
                <w:rFonts w:ascii="Times New Roman" w:hAnsi="Times New Roman" w:cs="Times New Roman"/>
                <w:bCs/>
                <w:sz w:val="24"/>
                <w:szCs w:val="24"/>
              </w:rPr>
              <w:t>ГАПОУ</w:t>
            </w:r>
            <w:r w:rsidRPr="001136DA">
              <w:rPr>
                <w:rFonts w:ascii="Times New Roman" w:hAnsi="Times New Roman" w:cs="Times New Roman"/>
                <w:sz w:val="24"/>
                <w:szCs w:val="24"/>
              </w:rPr>
              <w:t xml:space="preserve"> Камский строительный колледж имени Е.Н.Батенчука</w:t>
            </w:r>
          </w:p>
        </w:tc>
        <w:tc>
          <w:tcPr>
            <w:tcW w:w="4786" w:type="dxa"/>
            <w:tcBorders>
              <w:top w:val="single" w:sz="4" w:space="0" w:color="auto"/>
              <w:left w:val="single" w:sz="4" w:space="0" w:color="auto"/>
              <w:bottom w:val="single" w:sz="4" w:space="0" w:color="auto"/>
              <w:right w:val="single" w:sz="4" w:space="0" w:color="auto"/>
            </w:tcBorders>
            <w:hideMark/>
          </w:tcPr>
          <w:p w:rsidR="00B53E79" w:rsidRPr="00B53E79" w:rsidRDefault="00B53E79" w:rsidP="00424EC3">
            <w:pPr>
              <w:jc w:val="center"/>
              <w:rPr>
                <w:rFonts w:ascii="Times New Roman" w:hAnsi="Times New Roman" w:cs="Times New Roman"/>
                <w:sz w:val="24"/>
                <w:szCs w:val="24"/>
              </w:rPr>
            </w:pPr>
            <w:r w:rsidRPr="00B53E79">
              <w:rPr>
                <w:rFonts w:ascii="Times New Roman" w:hAnsi="Times New Roman" w:cs="Times New Roman"/>
                <w:sz w:val="24"/>
                <w:szCs w:val="24"/>
              </w:rPr>
              <w:t>1</w:t>
            </w:r>
          </w:p>
        </w:tc>
      </w:tr>
      <w:tr w:rsidR="00B53E79" w:rsidRPr="00571513" w:rsidTr="00424EC3">
        <w:tc>
          <w:tcPr>
            <w:tcW w:w="4785" w:type="dxa"/>
            <w:tcBorders>
              <w:top w:val="single" w:sz="4" w:space="0" w:color="auto"/>
              <w:left w:val="single" w:sz="4" w:space="0" w:color="auto"/>
              <w:bottom w:val="single" w:sz="4" w:space="0" w:color="auto"/>
              <w:right w:val="single" w:sz="4" w:space="0" w:color="auto"/>
            </w:tcBorders>
            <w:hideMark/>
          </w:tcPr>
          <w:p w:rsidR="00B53E79" w:rsidRPr="00EA5981" w:rsidRDefault="00B53E79" w:rsidP="00424EC3">
            <w:pPr>
              <w:rPr>
                <w:rFonts w:ascii="Times New Roman" w:hAnsi="Times New Roman" w:cs="Times New Roman"/>
                <w:color w:val="FF0000"/>
                <w:sz w:val="24"/>
                <w:szCs w:val="24"/>
              </w:rPr>
            </w:pPr>
            <w:r w:rsidRPr="00EA5981">
              <w:rPr>
                <w:rFonts w:ascii="Times New Roman" w:hAnsi="Times New Roman" w:cs="Times New Roman"/>
                <w:sz w:val="24"/>
                <w:szCs w:val="24"/>
              </w:rPr>
              <w:t xml:space="preserve">ФГБОУ ВО «Набережночелнинский государственный педагогический </w:t>
            </w:r>
            <w:r w:rsidRPr="00EA5981">
              <w:rPr>
                <w:rFonts w:ascii="Times New Roman" w:hAnsi="Times New Roman" w:cs="Times New Roman"/>
                <w:sz w:val="24"/>
                <w:szCs w:val="24"/>
              </w:rPr>
              <w:lastRenderedPageBreak/>
              <w:t>университет» индустриально-педагогический колледж</w:t>
            </w:r>
            <w:r>
              <w:rPr>
                <w:rFonts w:ascii="Times New Roman" w:hAnsi="Times New Roman" w:cs="Times New Roman"/>
                <w:sz w:val="24"/>
                <w:szCs w:val="24"/>
              </w:rPr>
              <w:t>»</w:t>
            </w:r>
          </w:p>
        </w:tc>
        <w:tc>
          <w:tcPr>
            <w:tcW w:w="4786" w:type="dxa"/>
            <w:tcBorders>
              <w:top w:val="single" w:sz="4" w:space="0" w:color="auto"/>
              <w:left w:val="single" w:sz="4" w:space="0" w:color="auto"/>
              <w:bottom w:val="single" w:sz="4" w:space="0" w:color="auto"/>
              <w:right w:val="single" w:sz="4" w:space="0" w:color="auto"/>
            </w:tcBorders>
            <w:hideMark/>
          </w:tcPr>
          <w:p w:rsidR="00B53E79" w:rsidRPr="00B53E79" w:rsidRDefault="00B53E79" w:rsidP="00424EC3">
            <w:pPr>
              <w:jc w:val="center"/>
              <w:rPr>
                <w:rFonts w:ascii="Times New Roman" w:hAnsi="Times New Roman" w:cs="Times New Roman"/>
                <w:sz w:val="24"/>
                <w:szCs w:val="24"/>
              </w:rPr>
            </w:pPr>
            <w:r w:rsidRPr="00B53E79">
              <w:rPr>
                <w:rFonts w:ascii="Times New Roman" w:hAnsi="Times New Roman" w:cs="Times New Roman"/>
                <w:sz w:val="24"/>
                <w:szCs w:val="24"/>
              </w:rPr>
              <w:lastRenderedPageBreak/>
              <w:t>1</w:t>
            </w:r>
          </w:p>
        </w:tc>
      </w:tr>
      <w:tr w:rsidR="00B53E79" w:rsidRPr="00571513" w:rsidTr="00424EC3">
        <w:tc>
          <w:tcPr>
            <w:tcW w:w="4785" w:type="dxa"/>
            <w:tcBorders>
              <w:top w:val="single" w:sz="4" w:space="0" w:color="auto"/>
              <w:left w:val="single" w:sz="4" w:space="0" w:color="auto"/>
              <w:bottom w:val="single" w:sz="4" w:space="0" w:color="auto"/>
              <w:right w:val="single" w:sz="4" w:space="0" w:color="auto"/>
            </w:tcBorders>
            <w:hideMark/>
          </w:tcPr>
          <w:p w:rsidR="00B53E79" w:rsidRPr="00EA5981" w:rsidRDefault="00B53E79" w:rsidP="00424EC3">
            <w:pPr>
              <w:rPr>
                <w:rFonts w:ascii="Times New Roman" w:hAnsi="Times New Roman" w:cs="Times New Roman"/>
                <w:sz w:val="24"/>
                <w:szCs w:val="24"/>
              </w:rPr>
            </w:pPr>
            <w:r w:rsidRPr="00EA5981">
              <w:rPr>
                <w:rFonts w:ascii="Times New Roman" w:hAnsi="Times New Roman" w:cs="Times New Roman"/>
                <w:sz w:val="24"/>
                <w:szCs w:val="24"/>
              </w:rPr>
              <w:lastRenderedPageBreak/>
              <w:t>ФГБОУ ВО КНИТУ – факультет СПО</w:t>
            </w:r>
          </w:p>
        </w:tc>
        <w:tc>
          <w:tcPr>
            <w:tcW w:w="4786" w:type="dxa"/>
            <w:tcBorders>
              <w:top w:val="single" w:sz="4" w:space="0" w:color="auto"/>
              <w:left w:val="single" w:sz="4" w:space="0" w:color="auto"/>
              <w:bottom w:val="single" w:sz="4" w:space="0" w:color="auto"/>
              <w:right w:val="single" w:sz="4" w:space="0" w:color="auto"/>
            </w:tcBorders>
            <w:hideMark/>
          </w:tcPr>
          <w:p w:rsidR="00B53E79" w:rsidRPr="00F575C1" w:rsidRDefault="00B53E79" w:rsidP="00424EC3">
            <w:pPr>
              <w:jc w:val="center"/>
              <w:rPr>
                <w:rFonts w:ascii="Times New Roman" w:hAnsi="Times New Roman" w:cs="Times New Roman"/>
                <w:color w:val="FF0000"/>
                <w:sz w:val="24"/>
                <w:szCs w:val="24"/>
              </w:rPr>
            </w:pPr>
            <w:r w:rsidRPr="00F575C1">
              <w:rPr>
                <w:rFonts w:ascii="Times New Roman" w:hAnsi="Times New Roman" w:cs="Times New Roman"/>
                <w:sz w:val="24"/>
                <w:szCs w:val="24"/>
              </w:rPr>
              <w:t>1</w:t>
            </w:r>
          </w:p>
        </w:tc>
      </w:tr>
      <w:tr w:rsidR="00B53E79" w:rsidRPr="00571513" w:rsidTr="00424EC3">
        <w:tc>
          <w:tcPr>
            <w:tcW w:w="4785" w:type="dxa"/>
            <w:tcBorders>
              <w:top w:val="single" w:sz="4" w:space="0" w:color="auto"/>
              <w:left w:val="single" w:sz="4" w:space="0" w:color="auto"/>
              <w:bottom w:val="single" w:sz="4" w:space="0" w:color="auto"/>
              <w:right w:val="single" w:sz="4" w:space="0" w:color="auto"/>
            </w:tcBorders>
            <w:hideMark/>
          </w:tcPr>
          <w:p w:rsidR="00B53E79" w:rsidRPr="00571513" w:rsidRDefault="00B53E79" w:rsidP="00424EC3">
            <w:pPr>
              <w:rPr>
                <w:rFonts w:ascii="Times New Roman" w:hAnsi="Times New Roman" w:cs="Times New Roman"/>
                <w:color w:val="FF0000"/>
                <w:sz w:val="24"/>
                <w:szCs w:val="24"/>
              </w:rPr>
            </w:pPr>
            <w:r w:rsidRPr="00EA5981">
              <w:rPr>
                <w:rFonts w:ascii="Times New Roman" w:hAnsi="Times New Roman" w:cs="Times New Roman"/>
                <w:sz w:val="24"/>
                <w:szCs w:val="24"/>
              </w:rPr>
              <w:t>ГБПОУ «Бугульминский профессионально-педагогический колледж»</w:t>
            </w:r>
          </w:p>
        </w:tc>
        <w:tc>
          <w:tcPr>
            <w:tcW w:w="4786" w:type="dxa"/>
            <w:tcBorders>
              <w:top w:val="single" w:sz="4" w:space="0" w:color="auto"/>
              <w:left w:val="single" w:sz="4" w:space="0" w:color="auto"/>
              <w:bottom w:val="single" w:sz="4" w:space="0" w:color="auto"/>
              <w:right w:val="single" w:sz="4" w:space="0" w:color="auto"/>
            </w:tcBorders>
            <w:hideMark/>
          </w:tcPr>
          <w:p w:rsidR="00B53E79" w:rsidRPr="00F575C1" w:rsidRDefault="00B53E79" w:rsidP="00424EC3">
            <w:pPr>
              <w:jc w:val="center"/>
              <w:rPr>
                <w:rFonts w:ascii="Times New Roman" w:hAnsi="Times New Roman" w:cs="Times New Roman"/>
                <w:color w:val="FF0000"/>
                <w:sz w:val="24"/>
                <w:szCs w:val="24"/>
              </w:rPr>
            </w:pPr>
            <w:r w:rsidRPr="00F575C1">
              <w:rPr>
                <w:rFonts w:ascii="Times New Roman" w:hAnsi="Times New Roman" w:cs="Times New Roman"/>
                <w:sz w:val="24"/>
                <w:szCs w:val="24"/>
              </w:rPr>
              <w:t>2</w:t>
            </w:r>
          </w:p>
        </w:tc>
      </w:tr>
      <w:tr w:rsidR="00B53E79" w:rsidRPr="00571513" w:rsidTr="00424EC3">
        <w:tc>
          <w:tcPr>
            <w:tcW w:w="4785" w:type="dxa"/>
            <w:tcBorders>
              <w:top w:val="single" w:sz="4" w:space="0" w:color="auto"/>
              <w:left w:val="single" w:sz="4" w:space="0" w:color="auto"/>
              <w:bottom w:val="single" w:sz="4" w:space="0" w:color="auto"/>
              <w:right w:val="single" w:sz="4" w:space="0" w:color="auto"/>
            </w:tcBorders>
            <w:hideMark/>
          </w:tcPr>
          <w:p w:rsidR="00B53E79" w:rsidRPr="00571513" w:rsidRDefault="00B53E79" w:rsidP="00424EC3">
            <w:pPr>
              <w:rPr>
                <w:rFonts w:ascii="Times New Roman" w:hAnsi="Times New Roman" w:cs="Times New Roman"/>
                <w:color w:val="FF0000"/>
                <w:sz w:val="24"/>
                <w:szCs w:val="24"/>
              </w:rPr>
            </w:pPr>
            <w:r w:rsidRPr="00EA5981">
              <w:rPr>
                <w:rFonts w:ascii="Times New Roman" w:hAnsi="Times New Roman" w:cs="Times New Roman"/>
                <w:sz w:val="24"/>
                <w:szCs w:val="24"/>
              </w:rPr>
              <w:t>ГАПОУ «Набережночелнинский технологический техникум»</w:t>
            </w:r>
          </w:p>
        </w:tc>
        <w:tc>
          <w:tcPr>
            <w:tcW w:w="4786" w:type="dxa"/>
            <w:tcBorders>
              <w:top w:val="single" w:sz="4" w:space="0" w:color="auto"/>
              <w:left w:val="single" w:sz="4" w:space="0" w:color="auto"/>
              <w:bottom w:val="single" w:sz="4" w:space="0" w:color="auto"/>
              <w:right w:val="single" w:sz="4" w:space="0" w:color="auto"/>
            </w:tcBorders>
            <w:hideMark/>
          </w:tcPr>
          <w:p w:rsidR="00B53E79" w:rsidRPr="00F575C1" w:rsidRDefault="00B53E79" w:rsidP="00424EC3">
            <w:pPr>
              <w:jc w:val="center"/>
              <w:rPr>
                <w:rFonts w:ascii="Times New Roman" w:hAnsi="Times New Roman" w:cs="Times New Roman"/>
                <w:color w:val="FF0000"/>
                <w:sz w:val="24"/>
                <w:szCs w:val="24"/>
              </w:rPr>
            </w:pPr>
            <w:r w:rsidRPr="00F575C1">
              <w:rPr>
                <w:rFonts w:ascii="Times New Roman" w:hAnsi="Times New Roman" w:cs="Times New Roman"/>
                <w:sz w:val="24"/>
                <w:szCs w:val="24"/>
              </w:rPr>
              <w:t>1</w:t>
            </w:r>
          </w:p>
        </w:tc>
      </w:tr>
      <w:tr w:rsidR="00B53E79" w:rsidRPr="00571513" w:rsidTr="00424EC3">
        <w:tc>
          <w:tcPr>
            <w:tcW w:w="4785" w:type="dxa"/>
            <w:tcBorders>
              <w:top w:val="single" w:sz="4" w:space="0" w:color="auto"/>
              <w:left w:val="single" w:sz="4" w:space="0" w:color="auto"/>
              <w:bottom w:val="single" w:sz="4" w:space="0" w:color="auto"/>
              <w:right w:val="single" w:sz="4" w:space="0" w:color="auto"/>
            </w:tcBorders>
            <w:hideMark/>
          </w:tcPr>
          <w:p w:rsidR="00B53E79" w:rsidRPr="001136DA" w:rsidRDefault="00B53E79" w:rsidP="00424EC3">
            <w:pPr>
              <w:rPr>
                <w:rFonts w:ascii="Times New Roman" w:hAnsi="Times New Roman" w:cs="Times New Roman"/>
                <w:sz w:val="24"/>
                <w:szCs w:val="24"/>
              </w:rPr>
            </w:pPr>
            <w:r w:rsidRPr="001136DA">
              <w:rPr>
                <w:rFonts w:ascii="Times New Roman" w:hAnsi="Times New Roman" w:cs="Times New Roman"/>
                <w:sz w:val="24"/>
                <w:szCs w:val="24"/>
              </w:rPr>
              <w:t>ГАПОУ «Альметьевский политехнический техникум»</w:t>
            </w:r>
          </w:p>
        </w:tc>
        <w:tc>
          <w:tcPr>
            <w:tcW w:w="4786" w:type="dxa"/>
            <w:tcBorders>
              <w:top w:val="single" w:sz="4" w:space="0" w:color="auto"/>
              <w:left w:val="single" w:sz="4" w:space="0" w:color="auto"/>
              <w:bottom w:val="single" w:sz="4" w:space="0" w:color="auto"/>
              <w:right w:val="single" w:sz="4" w:space="0" w:color="auto"/>
            </w:tcBorders>
            <w:hideMark/>
          </w:tcPr>
          <w:p w:rsidR="00B53E79" w:rsidRPr="00F575C1" w:rsidRDefault="00B53E79" w:rsidP="00424EC3">
            <w:pPr>
              <w:rPr>
                <w:rFonts w:ascii="Times New Roman" w:hAnsi="Times New Roman" w:cs="Times New Roman"/>
                <w:color w:val="FF0000"/>
                <w:sz w:val="24"/>
                <w:szCs w:val="24"/>
              </w:rPr>
            </w:pPr>
            <w:r w:rsidRPr="00F575C1">
              <w:rPr>
                <w:rFonts w:ascii="Times New Roman" w:hAnsi="Times New Roman" w:cs="Times New Roman"/>
                <w:color w:val="FF0000"/>
                <w:sz w:val="24"/>
                <w:szCs w:val="24"/>
              </w:rPr>
              <w:t xml:space="preserve">                                    </w:t>
            </w:r>
            <w:r w:rsidRPr="00F575C1">
              <w:rPr>
                <w:rFonts w:ascii="Times New Roman" w:hAnsi="Times New Roman" w:cs="Times New Roman"/>
                <w:sz w:val="24"/>
                <w:szCs w:val="24"/>
              </w:rPr>
              <w:t xml:space="preserve"> 3</w:t>
            </w:r>
          </w:p>
        </w:tc>
      </w:tr>
      <w:tr w:rsidR="00B53E79" w:rsidRPr="00571513" w:rsidTr="00424EC3">
        <w:tc>
          <w:tcPr>
            <w:tcW w:w="4785" w:type="dxa"/>
            <w:tcBorders>
              <w:top w:val="single" w:sz="4" w:space="0" w:color="auto"/>
              <w:left w:val="single" w:sz="4" w:space="0" w:color="auto"/>
              <w:bottom w:val="single" w:sz="4" w:space="0" w:color="auto"/>
              <w:right w:val="single" w:sz="4" w:space="0" w:color="auto"/>
            </w:tcBorders>
            <w:hideMark/>
          </w:tcPr>
          <w:p w:rsidR="00B53E79" w:rsidRPr="00571513" w:rsidRDefault="00B53E79" w:rsidP="00424EC3">
            <w:pPr>
              <w:rPr>
                <w:rFonts w:ascii="Times New Roman" w:hAnsi="Times New Roman" w:cs="Times New Roman"/>
                <w:color w:val="FF0000"/>
                <w:sz w:val="24"/>
                <w:szCs w:val="24"/>
              </w:rPr>
            </w:pPr>
            <w:r w:rsidRPr="00EA5981">
              <w:rPr>
                <w:rFonts w:ascii="Times New Roman" w:hAnsi="Times New Roman" w:cs="Times New Roman"/>
                <w:sz w:val="24"/>
                <w:szCs w:val="24"/>
              </w:rPr>
              <w:t>ГАПОУ «Казанский колледж технологии и дизайна»</w:t>
            </w:r>
          </w:p>
        </w:tc>
        <w:tc>
          <w:tcPr>
            <w:tcW w:w="4786" w:type="dxa"/>
            <w:tcBorders>
              <w:top w:val="single" w:sz="4" w:space="0" w:color="auto"/>
              <w:left w:val="single" w:sz="4" w:space="0" w:color="auto"/>
              <w:bottom w:val="single" w:sz="4" w:space="0" w:color="auto"/>
              <w:right w:val="single" w:sz="4" w:space="0" w:color="auto"/>
            </w:tcBorders>
            <w:hideMark/>
          </w:tcPr>
          <w:p w:rsidR="00B53E79" w:rsidRPr="00F575C1" w:rsidRDefault="00B53E79" w:rsidP="00424EC3">
            <w:pPr>
              <w:jc w:val="center"/>
              <w:rPr>
                <w:rFonts w:ascii="Times New Roman" w:hAnsi="Times New Roman" w:cs="Times New Roman"/>
                <w:color w:val="FF0000"/>
                <w:sz w:val="24"/>
                <w:szCs w:val="24"/>
              </w:rPr>
            </w:pPr>
            <w:r w:rsidRPr="00F575C1">
              <w:rPr>
                <w:rFonts w:ascii="Times New Roman" w:hAnsi="Times New Roman" w:cs="Times New Roman"/>
                <w:sz w:val="24"/>
                <w:szCs w:val="24"/>
              </w:rPr>
              <w:t>1</w:t>
            </w:r>
          </w:p>
        </w:tc>
      </w:tr>
      <w:tr w:rsidR="00B53E79" w:rsidRPr="00571513" w:rsidTr="00424EC3">
        <w:tc>
          <w:tcPr>
            <w:tcW w:w="4785" w:type="dxa"/>
            <w:tcBorders>
              <w:top w:val="single" w:sz="4" w:space="0" w:color="auto"/>
              <w:left w:val="single" w:sz="4" w:space="0" w:color="auto"/>
              <w:bottom w:val="single" w:sz="4" w:space="0" w:color="auto"/>
              <w:right w:val="single" w:sz="4" w:space="0" w:color="auto"/>
            </w:tcBorders>
            <w:hideMark/>
          </w:tcPr>
          <w:p w:rsidR="00B53E79" w:rsidRPr="00571513" w:rsidRDefault="00B53E79" w:rsidP="00424EC3">
            <w:pPr>
              <w:rPr>
                <w:rFonts w:ascii="Times New Roman" w:hAnsi="Times New Roman" w:cs="Times New Roman"/>
                <w:color w:val="FF0000"/>
                <w:sz w:val="24"/>
                <w:szCs w:val="24"/>
              </w:rPr>
            </w:pPr>
            <w:r w:rsidRPr="001136DA">
              <w:rPr>
                <w:rFonts w:ascii="Times New Roman" w:hAnsi="Times New Roman" w:cs="Times New Roman"/>
                <w:sz w:val="24"/>
                <w:szCs w:val="24"/>
              </w:rPr>
              <w:t>ГАПОУ «Альметьевский медицинский колледж»</w:t>
            </w:r>
          </w:p>
        </w:tc>
        <w:tc>
          <w:tcPr>
            <w:tcW w:w="4786" w:type="dxa"/>
            <w:tcBorders>
              <w:top w:val="single" w:sz="4" w:space="0" w:color="auto"/>
              <w:left w:val="single" w:sz="4" w:space="0" w:color="auto"/>
              <w:bottom w:val="single" w:sz="4" w:space="0" w:color="auto"/>
              <w:right w:val="single" w:sz="4" w:space="0" w:color="auto"/>
            </w:tcBorders>
            <w:hideMark/>
          </w:tcPr>
          <w:p w:rsidR="00B53E79" w:rsidRPr="00F575C1" w:rsidRDefault="00B53E79" w:rsidP="00424EC3">
            <w:pPr>
              <w:jc w:val="center"/>
              <w:rPr>
                <w:rFonts w:ascii="Times New Roman" w:hAnsi="Times New Roman" w:cs="Times New Roman"/>
                <w:color w:val="FF0000"/>
                <w:sz w:val="24"/>
                <w:szCs w:val="24"/>
              </w:rPr>
            </w:pPr>
            <w:r w:rsidRPr="00F575C1">
              <w:rPr>
                <w:rFonts w:ascii="Times New Roman" w:hAnsi="Times New Roman" w:cs="Times New Roman"/>
                <w:sz w:val="24"/>
                <w:szCs w:val="24"/>
              </w:rPr>
              <w:t>3</w:t>
            </w:r>
          </w:p>
        </w:tc>
      </w:tr>
      <w:tr w:rsidR="00B53E79" w:rsidRPr="00571513" w:rsidTr="00424EC3">
        <w:tc>
          <w:tcPr>
            <w:tcW w:w="4785" w:type="dxa"/>
            <w:tcBorders>
              <w:top w:val="single" w:sz="4" w:space="0" w:color="auto"/>
              <w:left w:val="single" w:sz="4" w:space="0" w:color="auto"/>
              <w:bottom w:val="single" w:sz="4" w:space="0" w:color="auto"/>
              <w:right w:val="single" w:sz="4" w:space="0" w:color="auto"/>
            </w:tcBorders>
            <w:hideMark/>
          </w:tcPr>
          <w:p w:rsidR="00B53E79" w:rsidRPr="00571513" w:rsidRDefault="00B53E79" w:rsidP="00424EC3">
            <w:pPr>
              <w:rPr>
                <w:rFonts w:ascii="Times New Roman" w:hAnsi="Times New Roman" w:cs="Times New Roman"/>
                <w:color w:val="FF0000"/>
                <w:sz w:val="24"/>
                <w:szCs w:val="24"/>
              </w:rPr>
            </w:pPr>
            <w:r w:rsidRPr="00EA5981">
              <w:rPr>
                <w:rFonts w:ascii="Times New Roman" w:hAnsi="Times New Roman" w:cs="Times New Roman"/>
                <w:sz w:val="24"/>
                <w:szCs w:val="24"/>
              </w:rPr>
              <w:t>ГАПОУ «Азнакаевский политехнический  колледж»</w:t>
            </w:r>
          </w:p>
        </w:tc>
        <w:tc>
          <w:tcPr>
            <w:tcW w:w="4786" w:type="dxa"/>
            <w:tcBorders>
              <w:top w:val="single" w:sz="4" w:space="0" w:color="auto"/>
              <w:left w:val="single" w:sz="4" w:space="0" w:color="auto"/>
              <w:bottom w:val="single" w:sz="4" w:space="0" w:color="auto"/>
              <w:right w:val="single" w:sz="4" w:space="0" w:color="auto"/>
            </w:tcBorders>
            <w:hideMark/>
          </w:tcPr>
          <w:p w:rsidR="00B53E79" w:rsidRPr="00F575C1" w:rsidRDefault="00B53E79" w:rsidP="00424EC3">
            <w:pPr>
              <w:jc w:val="center"/>
              <w:rPr>
                <w:rFonts w:ascii="Times New Roman" w:hAnsi="Times New Roman" w:cs="Times New Roman"/>
                <w:color w:val="FF0000"/>
                <w:sz w:val="24"/>
                <w:szCs w:val="24"/>
              </w:rPr>
            </w:pPr>
            <w:r w:rsidRPr="00F575C1">
              <w:rPr>
                <w:rFonts w:ascii="Times New Roman" w:hAnsi="Times New Roman" w:cs="Times New Roman"/>
                <w:sz w:val="24"/>
                <w:szCs w:val="24"/>
              </w:rPr>
              <w:t>2</w:t>
            </w:r>
          </w:p>
        </w:tc>
      </w:tr>
      <w:tr w:rsidR="00B53E79" w:rsidRPr="00571513" w:rsidTr="00424EC3">
        <w:tc>
          <w:tcPr>
            <w:tcW w:w="4785" w:type="dxa"/>
            <w:tcBorders>
              <w:top w:val="single" w:sz="4" w:space="0" w:color="auto"/>
              <w:left w:val="single" w:sz="4" w:space="0" w:color="auto"/>
              <w:bottom w:val="single" w:sz="4" w:space="0" w:color="auto"/>
              <w:right w:val="single" w:sz="4" w:space="0" w:color="auto"/>
            </w:tcBorders>
            <w:hideMark/>
          </w:tcPr>
          <w:p w:rsidR="00B53E79" w:rsidRPr="00571513" w:rsidRDefault="00B53E79" w:rsidP="00424EC3">
            <w:pPr>
              <w:rPr>
                <w:rFonts w:ascii="Times New Roman" w:hAnsi="Times New Roman" w:cs="Times New Roman"/>
                <w:color w:val="FF0000"/>
                <w:sz w:val="24"/>
                <w:szCs w:val="24"/>
              </w:rPr>
            </w:pPr>
            <w:r w:rsidRPr="00EA5981">
              <w:rPr>
                <w:rFonts w:ascii="Times New Roman" w:hAnsi="Times New Roman" w:cs="Times New Roman"/>
                <w:sz w:val="24"/>
                <w:szCs w:val="24"/>
              </w:rPr>
              <w:t>ГАПОУ «Альметьевский профессиональный колледж»</w:t>
            </w:r>
          </w:p>
        </w:tc>
        <w:tc>
          <w:tcPr>
            <w:tcW w:w="4786" w:type="dxa"/>
            <w:tcBorders>
              <w:top w:val="single" w:sz="4" w:space="0" w:color="auto"/>
              <w:left w:val="single" w:sz="4" w:space="0" w:color="auto"/>
              <w:bottom w:val="single" w:sz="4" w:space="0" w:color="auto"/>
              <w:right w:val="single" w:sz="4" w:space="0" w:color="auto"/>
            </w:tcBorders>
            <w:hideMark/>
          </w:tcPr>
          <w:p w:rsidR="00B53E79" w:rsidRPr="00F575C1" w:rsidRDefault="00B53E79" w:rsidP="00424EC3">
            <w:pPr>
              <w:jc w:val="center"/>
              <w:rPr>
                <w:rFonts w:ascii="Times New Roman" w:hAnsi="Times New Roman" w:cs="Times New Roman"/>
                <w:color w:val="FF0000"/>
                <w:sz w:val="24"/>
                <w:szCs w:val="24"/>
              </w:rPr>
            </w:pPr>
            <w:r w:rsidRPr="00F575C1">
              <w:rPr>
                <w:rFonts w:ascii="Times New Roman" w:hAnsi="Times New Roman" w:cs="Times New Roman"/>
                <w:sz w:val="24"/>
                <w:szCs w:val="24"/>
              </w:rPr>
              <w:t>1</w:t>
            </w:r>
          </w:p>
        </w:tc>
      </w:tr>
      <w:tr w:rsidR="00B53E79" w:rsidRPr="00571513" w:rsidTr="00424EC3">
        <w:tc>
          <w:tcPr>
            <w:tcW w:w="4785" w:type="dxa"/>
            <w:tcBorders>
              <w:top w:val="single" w:sz="4" w:space="0" w:color="auto"/>
              <w:left w:val="single" w:sz="4" w:space="0" w:color="auto"/>
              <w:bottom w:val="single" w:sz="4" w:space="0" w:color="auto"/>
              <w:right w:val="single" w:sz="4" w:space="0" w:color="auto"/>
            </w:tcBorders>
            <w:hideMark/>
          </w:tcPr>
          <w:p w:rsidR="00B53E79" w:rsidRPr="00571513" w:rsidRDefault="00B53E79" w:rsidP="00424EC3">
            <w:pPr>
              <w:rPr>
                <w:rFonts w:ascii="Times New Roman" w:hAnsi="Times New Roman" w:cs="Times New Roman"/>
                <w:color w:val="FF0000"/>
                <w:sz w:val="24"/>
                <w:szCs w:val="24"/>
              </w:rPr>
            </w:pPr>
            <w:r w:rsidRPr="00EA5981">
              <w:rPr>
                <w:rFonts w:ascii="Times New Roman" w:hAnsi="Times New Roman" w:cs="Times New Roman"/>
                <w:sz w:val="24"/>
                <w:szCs w:val="24"/>
              </w:rPr>
              <w:t>ГАПОУ «Альметьевский торгово- экономический техникум»</w:t>
            </w:r>
          </w:p>
        </w:tc>
        <w:tc>
          <w:tcPr>
            <w:tcW w:w="4786" w:type="dxa"/>
            <w:tcBorders>
              <w:top w:val="single" w:sz="4" w:space="0" w:color="auto"/>
              <w:left w:val="single" w:sz="4" w:space="0" w:color="auto"/>
              <w:bottom w:val="single" w:sz="4" w:space="0" w:color="auto"/>
              <w:right w:val="single" w:sz="4" w:space="0" w:color="auto"/>
            </w:tcBorders>
            <w:hideMark/>
          </w:tcPr>
          <w:p w:rsidR="00B53E79" w:rsidRPr="00F575C1" w:rsidRDefault="00B53E79" w:rsidP="00424EC3">
            <w:pPr>
              <w:jc w:val="center"/>
              <w:rPr>
                <w:rFonts w:ascii="Times New Roman" w:hAnsi="Times New Roman" w:cs="Times New Roman"/>
                <w:color w:val="FF0000"/>
                <w:sz w:val="24"/>
                <w:szCs w:val="24"/>
              </w:rPr>
            </w:pPr>
            <w:r w:rsidRPr="00F575C1">
              <w:rPr>
                <w:rFonts w:ascii="Times New Roman" w:hAnsi="Times New Roman" w:cs="Times New Roman"/>
                <w:sz w:val="24"/>
                <w:szCs w:val="24"/>
              </w:rPr>
              <w:t>1</w:t>
            </w:r>
          </w:p>
        </w:tc>
      </w:tr>
      <w:tr w:rsidR="00B53E79" w:rsidRPr="00571513" w:rsidTr="00424EC3">
        <w:tc>
          <w:tcPr>
            <w:tcW w:w="4785" w:type="dxa"/>
            <w:tcBorders>
              <w:top w:val="single" w:sz="4" w:space="0" w:color="auto"/>
              <w:left w:val="single" w:sz="4" w:space="0" w:color="auto"/>
              <w:bottom w:val="single" w:sz="4" w:space="0" w:color="auto"/>
              <w:right w:val="single" w:sz="4" w:space="0" w:color="auto"/>
            </w:tcBorders>
            <w:hideMark/>
          </w:tcPr>
          <w:p w:rsidR="00B53E79" w:rsidRPr="00571513" w:rsidRDefault="00B53E79" w:rsidP="00424EC3">
            <w:pPr>
              <w:rPr>
                <w:rFonts w:ascii="Times New Roman" w:hAnsi="Times New Roman" w:cs="Times New Roman"/>
                <w:color w:val="FF0000"/>
                <w:sz w:val="24"/>
                <w:szCs w:val="24"/>
              </w:rPr>
            </w:pPr>
            <w:r w:rsidRPr="00EA5981">
              <w:rPr>
                <w:rFonts w:ascii="Times New Roman" w:hAnsi="Times New Roman" w:cs="Times New Roman"/>
                <w:sz w:val="24"/>
                <w:szCs w:val="24"/>
              </w:rPr>
              <w:t>ГАПОУ «Альметьевский музыкальный колледж имени Ф.З.Яруллина»</w:t>
            </w:r>
          </w:p>
        </w:tc>
        <w:tc>
          <w:tcPr>
            <w:tcW w:w="4786" w:type="dxa"/>
            <w:tcBorders>
              <w:top w:val="single" w:sz="4" w:space="0" w:color="auto"/>
              <w:left w:val="single" w:sz="4" w:space="0" w:color="auto"/>
              <w:bottom w:val="single" w:sz="4" w:space="0" w:color="auto"/>
              <w:right w:val="single" w:sz="4" w:space="0" w:color="auto"/>
            </w:tcBorders>
            <w:hideMark/>
          </w:tcPr>
          <w:p w:rsidR="00B53E79" w:rsidRPr="00571513" w:rsidRDefault="00B53E79" w:rsidP="00424EC3">
            <w:pPr>
              <w:jc w:val="center"/>
              <w:rPr>
                <w:rFonts w:ascii="Times New Roman" w:hAnsi="Times New Roman" w:cs="Times New Roman"/>
                <w:color w:val="FF0000"/>
                <w:sz w:val="24"/>
                <w:szCs w:val="24"/>
              </w:rPr>
            </w:pPr>
            <w:r w:rsidRPr="00EA5981">
              <w:rPr>
                <w:rFonts w:ascii="Times New Roman" w:hAnsi="Times New Roman" w:cs="Times New Roman"/>
                <w:sz w:val="24"/>
                <w:szCs w:val="24"/>
              </w:rPr>
              <w:t>1</w:t>
            </w:r>
          </w:p>
        </w:tc>
      </w:tr>
      <w:tr w:rsidR="00B53E79" w:rsidRPr="00571513" w:rsidTr="00424EC3">
        <w:tc>
          <w:tcPr>
            <w:tcW w:w="4785" w:type="dxa"/>
            <w:tcBorders>
              <w:top w:val="single" w:sz="4" w:space="0" w:color="auto"/>
              <w:left w:val="single" w:sz="4" w:space="0" w:color="auto"/>
              <w:bottom w:val="single" w:sz="4" w:space="0" w:color="auto"/>
              <w:right w:val="single" w:sz="4" w:space="0" w:color="auto"/>
            </w:tcBorders>
          </w:tcPr>
          <w:p w:rsidR="00B53E79" w:rsidRPr="00370358" w:rsidRDefault="00B53E79" w:rsidP="00424EC3">
            <w:pPr>
              <w:rPr>
                <w:rFonts w:ascii="Times New Roman" w:hAnsi="Times New Roman" w:cs="Times New Roman"/>
                <w:sz w:val="24"/>
                <w:szCs w:val="24"/>
              </w:rPr>
            </w:pPr>
            <w:r w:rsidRPr="00370358">
              <w:rPr>
                <w:rFonts w:ascii="Times New Roman" w:hAnsi="Times New Roman" w:cs="Times New Roman"/>
                <w:sz w:val="24"/>
                <w:szCs w:val="24"/>
              </w:rPr>
              <w:t>10 класс МБОУ «Джалильская гимназия»</w:t>
            </w:r>
          </w:p>
        </w:tc>
        <w:tc>
          <w:tcPr>
            <w:tcW w:w="4786" w:type="dxa"/>
            <w:tcBorders>
              <w:top w:val="single" w:sz="4" w:space="0" w:color="auto"/>
              <w:left w:val="single" w:sz="4" w:space="0" w:color="auto"/>
              <w:bottom w:val="single" w:sz="4" w:space="0" w:color="auto"/>
              <w:right w:val="single" w:sz="4" w:space="0" w:color="auto"/>
            </w:tcBorders>
          </w:tcPr>
          <w:p w:rsidR="00B53E79" w:rsidRPr="00370358" w:rsidRDefault="00B53E79" w:rsidP="00424EC3">
            <w:pPr>
              <w:jc w:val="center"/>
              <w:rPr>
                <w:rFonts w:ascii="Times New Roman" w:hAnsi="Times New Roman" w:cs="Times New Roman"/>
                <w:sz w:val="24"/>
                <w:szCs w:val="24"/>
              </w:rPr>
            </w:pPr>
            <w:r w:rsidRPr="00370358">
              <w:rPr>
                <w:rFonts w:ascii="Times New Roman" w:hAnsi="Times New Roman" w:cs="Times New Roman"/>
                <w:sz w:val="24"/>
                <w:szCs w:val="24"/>
              </w:rPr>
              <w:t>10</w:t>
            </w:r>
          </w:p>
        </w:tc>
      </w:tr>
      <w:tr w:rsidR="00B53E79" w:rsidRPr="00571513" w:rsidTr="00424EC3">
        <w:tc>
          <w:tcPr>
            <w:tcW w:w="4785" w:type="dxa"/>
            <w:tcBorders>
              <w:top w:val="single" w:sz="4" w:space="0" w:color="auto"/>
              <w:left w:val="single" w:sz="4" w:space="0" w:color="auto"/>
              <w:bottom w:val="single" w:sz="4" w:space="0" w:color="auto"/>
              <w:right w:val="single" w:sz="4" w:space="0" w:color="auto"/>
            </w:tcBorders>
          </w:tcPr>
          <w:p w:rsidR="00B53E79" w:rsidRPr="00370358" w:rsidRDefault="00B53E79" w:rsidP="00424EC3">
            <w:pPr>
              <w:rPr>
                <w:rFonts w:ascii="Times New Roman" w:hAnsi="Times New Roman" w:cs="Times New Roman"/>
                <w:sz w:val="24"/>
                <w:szCs w:val="24"/>
              </w:rPr>
            </w:pPr>
            <w:r>
              <w:rPr>
                <w:rFonts w:ascii="Times New Roman" w:hAnsi="Times New Roman" w:cs="Times New Roman"/>
                <w:sz w:val="24"/>
                <w:szCs w:val="24"/>
              </w:rPr>
              <w:t xml:space="preserve">10 класс </w:t>
            </w:r>
          </w:p>
        </w:tc>
        <w:tc>
          <w:tcPr>
            <w:tcW w:w="4786" w:type="dxa"/>
            <w:tcBorders>
              <w:top w:val="single" w:sz="4" w:space="0" w:color="auto"/>
              <w:left w:val="single" w:sz="4" w:space="0" w:color="auto"/>
              <w:bottom w:val="single" w:sz="4" w:space="0" w:color="auto"/>
              <w:right w:val="single" w:sz="4" w:space="0" w:color="auto"/>
            </w:tcBorders>
          </w:tcPr>
          <w:p w:rsidR="00B53E79" w:rsidRPr="00370358" w:rsidRDefault="00B53E79" w:rsidP="00424EC3">
            <w:pPr>
              <w:jc w:val="center"/>
              <w:rPr>
                <w:rFonts w:ascii="Times New Roman" w:hAnsi="Times New Roman" w:cs="Times New Roman"/>
                <w:sz w:val="24"/>
                <w:szCs w:val="24"/>
              </w:rPr>
            </w:pPr>
            <w:r>
              <w:rPr>
                <w:rFonts w:ascii="Times New Roman" w:hAnsi="Times New Roman" w:cs="Times New Roman"/>
                <w:sz w:val="24"/>
                <w:szCs w:val="24"/>
              </w:rPr>
              <w:t>3</w:t>
            </w:r>
          </w:p>
        </w:tc>
      </w:tr>
      <w:tr w:rsidR="00B53E79" w:rsidRPr="00571513" w:rsidTr="00424EC3">
        <w:tc>
          <w:tcPr>
            <w:tcW w:w="4785" w:type="dxa"/>
            <w:tcBorders>
              <w:top w:val="single" w:sz="4" w:space="0" w:color="auto"/>
              <w:left w:val="single" w:sz="4" w:space="0" w:color="auto"/>
              <w:bottom w:val="single" w:sz="4" w:space="0" w:color="auto"/>
              <w:right w:val="single" w:sz="4" w:space="0" w:color="auto"/>
            </w:tcBorders>
            <w:hideMark/>
          </w:tcPr>
          <w:p w:rsidR="00B53E79" w:rsidRPr="00571513" w:rsidRDefault="00B53E79" w:rsidP="00424EC3">
            <w:pPr>
              <w:rPr>
                <w:rFonts w:cs="Times New Roman"/>
                <w:color w:val="FF0000"/>
              </w:rPr>
            </w:pPr>
          </w:p>
        </w:tc>
        <w:tc>
          <w:tcPr>
            <w:tcW w:w="4786" w:type="dxa"/>
            <w:tcBorders>
              <w:top w:val="single" w:sz="4" w:space="0" w:color="auto"/>
              <w:left w:val="single" w:sz="4" w:space="0" w:color="auto"/>
              <w:bottom w:val="single" w:sz="4" w:space="0" w:color="auto"/>
              <w:right w:val="single" w:sz="4" w:space="0" w:color="auto"/>
            </w:tcBorders>
            <w:hideMark/>
          </w:tcPr>
          <w:p w:rsidR="00B53E79" w:rsidRPr="00571513" w:rsidRDefault="00B53E79" w:rsidP="00424EC3">
            <w:pPr>
              <w:rPr>
                <w:rFonts w:cs="Times New Roman"/>
                <w:color w:val="FF0000"/>
              </w:rPr>
            </w:pPr>
          </w:p>
        </w:tc>
      </w:tr>
    </w:tbl>
    <w:p w:rsidR="00793BCF" w:rsidRPr="00B53E79" w:rsidRDefault="00793BCF" w:rsidP="00597730">
      <w:pPr>
        <w:tabs>
          <w:tab w:val="left" w:pos="4275"/>
        </w:tabs>
        <w:rPr>
          <w:sz w:val="2"/>
          <w:szCs w:val="2"/>
        </w:rPr>
      </w:pPr>
      <w:r w:rsidRPr="00B53E79">
        <w:rPr>
          <w:rFonts w:ascii="Times New Roman" w:hAnsi="Times New Roman" w:cs="Times New Roman"/>
          <w:sz w:val="24"/>
          <w:szCs w:val="24"/>
        </w:rPr>
        <w:t xml:space="preserve">Вывод: </w:t>
      </w:r>
    </w:p>
    <w:p w:rsidR="00793BCF" w:rsidRPr="00B53E79" w:rsidRDefault="00793BCF" w:rsidP="00793BCF">
      <w:pPr>
        <w:spacing w:after="0" w:line="240" w:lineRule="auto"/>
        <w:ind w:left="-15" w:right="61"/>
        <w:jc w:val="both"/>
        <w:rPr>
          <w:rFonts w:ascii="Times New Roman" w:hAnsi="Times New Roman" w:cs="Times New Roman"/>
          <w:sz w:val="24"/>
          <w:szCs w:val="24"/>
        </w:rPr>
      </w:pPr>
      <w:r w:rsidRPr="00B53E79">
        <w:rPr>
          <w:rFonts w:ascii="Times New Roman" w:hAnsi="Times New Roman" w:cs="Times New Roman"/>
          <w:sz w:val="24"/>
          <w:szCs w:val="24"/>
        </w:rPr>
        <w:t>1.</w:t>
      </w:r>
      <w:r w:rsidR="00597730" w:rsidRPr="00B53E79">
        <w:rPr>
          <w:rFonts w:ascii="Times New Roman" w:hAnsi="Times New Roman" w:cs="Times New Roman"/>
          <w:sz w:val="24"/>
          <w:szCs w:val="24"/>
        </w:rPr>
        <w:t xml:space="preserve">Гимназия </w:t>
      </w:r>
      <w:r w:rsidRPr="00B53E79">
        <w:rPr>
          <w:rFonts w:ascii="Times New Roman" w:hAnsi="Times New Roman" w:cs="Times New Roman"/>
          <w:sz w:val="24"/>
          <w:szCs w:val="24"/>
        </w:rPr>
        <w:t xml:space="preserve"> обеспечивает качество подготовки учащихся к продолжению образования </w:t>
      </w:r>
      <w:r w:rsidR="00597730" w:rsidRPr="00B53E79">
        <w:rPr>
          <w:rFonts w:ascii="Times New Roman" w:hAnsi="Times New Roman" w:cs="Times New Roman"/>
          <w:sz w:val="24"/>
          <w:szCs w:val="24"/>
        </w:rPr>
        <w:t xml:space="preserve">в </w:t>
      </w:r>
    </w:p>
    <w:p w:rsidR="00793BCF" w:rsidRPr="00B53E79" w:rsidRDefault="00793BCF" w:rsidP="00793BCF">
      <w:pPr>
        <w:spacing w:after="0" w:line="240" w:lineRule="auto"/>
        <w:ind w:left="-15" w:right="61"/>
        <w:jc w:val="both"/>
        <w:rPr>
          <w:rFonts w:ascii="Times New Roman" w:hAnsi="Times New Roman" w:cs="Times New Roman"/>
          <w:sz w:val="24"/>
          <w:szCs w:val="24"/>
        </w:rPr>
      </w:pPr>
      <w:r w:rsidRPr="00B53E79">
        <w:rPr>
          <w:rFonts w:ascii="Times New Roman" w:hAnsi="Times New Roman" w:cs="Times New Roman"/>
          <w:sz w:val="24"/>
          <w:szCs w:val="24"/>
        </w:rPr>
        <w:t xml:space="preserve"> образовательных организациях</w:t>
      </w:r>
      <w:r w:rsidR="00597730" w:rsidRPr="00B53E79">
        <w:rPr>
          <w:rFonts w:ascii="Times New Roman" w:hAnsi="Times New Roman" w:cs="Times New Roman"/>
          <w:sz w:val="24"/>
          <w:szCs w:val="24"/>
        </w:rPr>
        <w:t xml:space="preserve"> высшего и среднего профессионал</w:t>
      </w:r>
      <w:r w:rsidR="00476FB1">
        <w:rPr>
          <w:rFonts w:ascii="Times New Roman" w:hAnsi="Times New Roman" w:cs="Times New Roman"/>
          <w:sz w:val="24"/>
          <w:szCs w:val="24"/>
        </w:rPr>
        <w:t>ь</w:t>
      </w:r>
      <w:r w:rsidR="00597730" w:rsidRPr="00B53E79">
        <w:rPr>
          <w:rFonts w:ascii="Times New Roman" w:hAnsi="Times New Roman" w:cs="Times New Roman"/>
          <w:sz w:val="24"/>
          <w:szCs w:val="24"/>
        </w:rPr>
        <w:t>ного уровня</w:t>
      </w:r>
      <w:r w:rsidRPr="00B53E79">
        <w:rPr>
          <w:rFonts w:ascii="Times New Roman" w:hAnsi="Times New Roman" w:cs="Times New Roman"/>
          <w:sz w:val="24"/>
          <w:szCs w:val="24"/>
        </w:rPr>
        <w:t xml:space="preserve">. </w:t>
      </w:r>
    </w:p>
    <w:p w:rsidR="004C486F" w:rsidRPr="00B5014D" w:rsidRDefault="00793BCF" w:rsidP="004C486F">
      <w:pPr>
        <w:tabs>
          <w:tab w:val="left" w:pos="5445"/>
        </w:tabs>
        <w:spacing w:after="0" w:line="240" w:lineRule="auto"/>
        <w:jc w:val="both"/>
        <w:rPr>
          <w:rFonts w:ascii="Times New Roman" w:hAnsi="Times New Roman" w:cs="Times New Roman"/>
          <w:sz w:val="24"/>
          <w:szCs w:val="24"/>
        </w:rPr>
      </w:pPr>
      <w:r w:rsidRPr="00B53E79">
        <w:rPr>
          <w:rFonts w:ascii="Times New Roman" w:hAnsi="Times New Roman" w:cs="Times New Roman"/>
          <w:sz w:val="24"/>
          <w:szCs w:val="24"/>
        </w:rPr>
        <w:t>2. 100% выпускников 9-х, 11   классов освоили основную образовательную программу основного общего и среднего общего образования, успешно прошли государственную итоговую аттестацию и получили документ об образовании государственного образца</w:t>
      </w:r>
      <w:r w:rsidR="00597730" w:rsidRPr="00B53E79">
        <w:rPr>
          <w:rFonts w:ascii="Times New Roman" w:hAnsi="Times New Roman" w:cs="Times New Roman"/>
          <w:sz w:val="24"/>
          <w:szCs w:val="24"/>
        </w:rPr>
        <w:t>.</w:t>
      </w:r>
      <w:r w:rsidR="004C486F" w:rsidRPr="00B5014D">
        <w:rPr>
          <w:rFonts w:ascii="Times New Roman" w:hAnsi="Times New Roman" w:cs="Times New Roman"/>
          <w:color w:val="FF0000"/>
          <w:sz w:val="24"/>
          <w:szCs w:val="24"/>
        </w:rPr>
        <w:t xml:space="preserve">      </w:t>
      </w:r>
      <w:r w:rsidR="004C486F" w:rsidRPr="00B5014D">
        <w:rPr>
          <w:rFonts w:ascii="Times New Roman" w:hAnsi="Times New Roman" w:cs="Times New Roman"/>
          <w:sz w:val="24"/>
          <w:szCs w:val="24"/>
        </w:rPr>
        <w:t>Процент поступления в вузы выпускников понизился по сравнению с предыдущим годом (12 выпускников поступили в вузы, 4 вып</w:t>
      </w:r>
      <w:r w:rsidR="00476FB1">
        <w:rPr>
          <w:rFonts w:ascii="Times New Roman" w:hAnsi="Times New Roman" w:cs="Times New Roman"/>
          <w:sz w:val="24"/>
          <w:szCs w:val="24"/>
        </w:rPr>
        <w:t xml:space="preserve">ускника поступили в СПО, 6 не </w:t>
      </w:r>
      <w:r w:rsidR="004C486F" w:rsidRPr="00B5014D">
        <w:rPr>
          <w:rFonts w:ascii="Times New Roman" w:hAnsi="Times New Roman" w:cs="Times New Roman"/>
          <w:sz w:val="24"/>
          <w:szCs w:val="24"/>
        </w:rPr>
        <w:t xml:space="preserve"> поступили, 1 - трудоустроился). По профилю поступили 6 выпускников. </w:t>
      </w:r>
    </w:p>
    <w:p w:rsidR="00597730" w:rsidRPr="007A599B" w:rsidRDefault="00597730" w:rsidP="004C486F">
      <w:pPr>
        <w:tabs>
          <w:tab w:val="left" w:pos="5445"/>
        </w:tabs>
        <w:spacing w:after="0" w:line="240" w:lineRule="auto"/>
        <w:jc w:val="both"/>
        <w:rPr>
          <w:rFonts w:ascii="Times New Roman" w:hAnsi="Times New Roman" w:cs="Times New Roman"/>
          <w:color w:val="FF0000"/>
          <w:sz w:val="24"/>
          <w:szCs w:val="24"/>
        </w:rPr>
      </w:pPr>
    </w:p>
    <w:p w:rsidR="005A7BB6" w:rsidRPr="004C486F" w:rsidRDefault="005A7BB6" w:rsidP="00BE3F2C">
      <w:pPr>
        <w:spacing w:after="0" w:line="240" w:lineRule="auto"/>
        <w:ind w:right="61"/>
        <w:jc w:val="center"/>
        <w:rPr>
          <w:rFonts w:ascii="Times New Roman" w:hAnsi="Times New Roman" w:cs="Times New Roman"/>
          <w:b/>
          <w:sz w:val="24"/>
          <w:szCs w:val="24"/>
        </w:rPr>
      </w:pPr>
      <w:r w:rsidRPr="004C486F">
        <w:rPr>
          <w:rFonts w:ascii="Times New Roman" w:hAnsi="Times New Roman" w:cs="Times New Roman"/>
          <w:b/>
          <w:sz w:val="24"/>
          <w:szCs w:val="24"/>
        </w:rPr>
        <w:t>Раздел 7. Кадровое обеспечение образовательного процесса.</w:t>
      </w:r>
    </w:p>
    <w:p w:rsidR="00597730" w:rsidRPr="004C486F" w:rsidRDefault="00597730" w:rsidP="00597730">
      <w:pPr>
        <w:spacing w:after="0" w:line="240" w:lineRule="auto"/>
        <w:ind w:left="-15" w:right="61"/>
        <w:jc w:val="both"/>
        <w:rPr>
          <w:rFonts w:ascii="Times New Roman" w:hAnsi="Times New Roman" w:cs="Times New Roman"/>
          <w:b/>
          <w:sz w:val="24"/>
          <w:szCs w:val="24"/>
        </w:rPr>
      </w:pPr>
    </w:p>
    <w:p w:rsidR="00597730" w:rsidRPr="004C486F" w:rsidRDefault="00597730" w:rsidP="00597730">
      <w:pPr>
        <w:tabs>
          <w:tab w:val="left" w:pos="2955"/>
        </w:tabs>
        <w:spacing w:after="0" w:line="240" w:lineRule="auto"/>
        <w:ind w:firstLine="556"/>
        <w:jc w:val="both"/>
        <w:rPr>
          <w:rFonts w:ascii="Times New Roman" w:hAnsi="Times New Roman" w:cs="Times New Roman"/>
          <w:sz w:val="24"/>
          <w:szCs w:val="24"/>
        </w:rPr>
      </w:pPr>
      <w:r w:rsidRPr="004C486F">
        <w:rPr>
          <w:rFonts w:ascii="Times New Roman" w:hAnsi="Times New Roman" w:cs="Times New Roman"/>
          <w:sz w:val="24"/>
          <w:szCs w:val="24"/>
        </w:rPr>
        <w:t xml:space="preserve">Гимназия  обладает достаточными кадровыми ресурсами для функционирования и развития образовательной организации, работает без открытых вакансий. В гимназии  работает профессиональный    педагогический коллектив, насчитывающий </w:t>
      </w:r>
      <w:r w:rsidR="004C486F">
        <w:rPr>
          <w:rFonts w:ascii="Times New Roman" w:hAnsi="Times New Roman" w:cs="Times New Roman"/>
          <w:sz w:val="24"/>
          <w:szCs w:val="24"/>
        </w:rPr>
        <w:t>38</w:t>
      </w:r>
      <w:r w:rsidR="00A933B7" w:rsidRPr="004C486F">
        <w:rPr>
          <w:rFonts w:ascii="Times New Roman" w:hAnsi="Times New Roman" w:cs="Times New Roman"/>
          <w:sz w:val="24"/>
          <w:szCs w:val="24"/>
        </w:rPr>
        <w:t xml:space="preserve"> </w:t>
      </w:r>
      <w:r w:rsidRPr="004C486F">
        <w:rPr>
          <w:rFonts w:ascii="Times New Roman" w:hAnsi="Times New Roman" w:cs="Times New Roman"/>
          <w:sz w:val="24"/>
          <w:szCs w:val="24"/>
        </w:rPr>
        <w:t xml:space="preserve"> человек. </w:t>
      </w:r>
    </w:p>
    <w:p w:rsidR="00597730" w:rsidRPr="007A599B" w:rsidRDefault="00597730" w:rsidP="00597730">
      <w:pPr>
        <w:spacing w:after="0" w:line="240" w:lineRule="auto"/>
        <w:ind w:left="-15" w:right="61"/>
        <w:jc w:val="both"/>
        <w:rPr>
          <w:rFonts w:ascii="Times New Roman" w:hAnsi="Times New Roman" w:cs="Times New Roman"/>
          <w:color w:val="FF0000"/>
          <w:sz w:val="24"/>
          <w:szCs w:val="24"/>
        </w:rPr>
      </w:pPr>
    </w:p>
    <w:p w:rsidR="00597730" w:rsidRPr="004C486F" w:rsidRDefault="00597730" w:rsidP="00597730">
      <w:pPr>
        <w:jc w:val="center"/>
        <w:rPr>
          <w:rFonts w:ascii="Times New Roman" w:hAnsi="Times New Roman" w:cs="Times New Roman"/>
          <w:sz w:val="24"/>
          <w:szCs w:val="24"/>
        </w:rPr>
      </w:pPr>
      <w:r w:rsidRPr="004C486F">
        <w:rPr>
          <w:rFonts w:ascii="Times New Roman" w:hAnsi="Times New Roman" w:cs="Times New Roman"/>
          <w:sz w:val="24"/>
          <w:szCs w:val="24"/>
        </w:rPr>
        <w:t>СВЕДЕНИЯ О ПЕДАГОГИЧЕСКИХ РАБОТНИКАХ</w:t>
      </w:r>
    </w:p>
    <w:p w:rsidR="00A933B7" w:rsidRPr="004C486F" w:rsidRDefault="004C486F" w:rsidP="00A933B7">
      <w:pPr>
        <w:tabs>
          <w:tab w:val="left" w:pos="5445"/>
        </w:tabs>
        <w:spacing w:after="0" w:line="240" w:lineRule="auto"/>
        <w:ind w:left="360"/>
        <w:jc w:val="both"/>
        <w:rPr>
          <w:rFonts w:ascii="Times New Roman" w:hAnsi="Times New Roman" w:cs="Times New Roman"/>
          <w:sz w:val="24"/>
          <w:szCs w:val="24"/>
        </w:rPr>
      </w:pPr>
      <w:r w:rsidRPr="004C486F">
        <w:rPr>
          <w:rFonts w:ascii="Times New Roman" w:hAnsi="Times New Roman" w:cs="Times New Roman"/>
          <w:sz w:val="24"/>
          <w:szCs w:val="24"/>
        </w:rPr>
        <w:t>В</w:t>
      </w:r>
      <w:r w:rsidR="00A933B7" w:rsidRPr="004C486F">
        <w:rPr>
          <w:rFonts w:ascii="Times New Roman" w:hAnsi="Times New Roman" w:cs="Times New Roman"/>
          <w:sz w:val="24"/>
          <w:szCs w:val="24"/>
        </w:rPr>
        <w:t xml:space="preserve"> педагоги</w:t>
      </w:r>
      <w:r w:rsidRPr="004C486F">
        <w:rPr>
          <w:rFonts w:ascii="Times New Roman" w:hAnsi="Times New Roman" w:cs="Times New Roman"/>
          <w:sz w:val="24"/>
          <w:szCs w:val="24"/>
        </w:rPr>
        <w:t>ческий состав гимназии входило 38</w:t>
      </w:r>
      <w:r w:rsidR="00A933B7" w:rsidRPr="004C486F">
        <w:rPr>
          <w:rFonts w:ascii="Times New Roman" w:hAnsi="Times New Roman" w:cs="Times New Roman"/>
          <w:sz w:val="24"/>
          <w:szCs w:val="24"/>
        </w:rPr>
        <w:t xml:space="preserve"> учителей.  </w:t>
      </w:r>
    </w:p>
    <w:p w:rsidR="00A933B7" w:rsidRPr="004C486F" w:rsidRDefault="004C486F" w:rsidP="004C486F">
      <w:pPr>
        <w:spacing w:after="0" w:line="240" w:lineRule="auto"/>
        <w:jc w:val="both"/>
        <w:rPr>
          <w:rFonts w:ascii="Times New Roman" w:hAnsi="Times New Roman" w:cs="Times New Roman"/>
          <w:sz w:val="24"/>
          <w:szCs w:val="24"/>
        </w:rPr>
      </w:pPr>
      <w:r w:rsidRPr="004C486F">
        <w:rPr>
          <w:rFonts w:ascii="Times New Roman" w:hAnsi="Times New Roman" w:cs="Times New Roman"/>
          <w:sz w:val="24"/>
          <w:szCs w:val="24"/>
        </w:rPr>
        <w:t xml:space="preserve">Из </w:t>
      </w:r>
      <w:r w:rsidR="00A933B7" w:rsidRPr="004C486F">
        <w:rPr>
          <w:rFonts w:ascii="Times New Roman" w:hAnsi="Times New Roman" w:cs="Times New Roman"/>
          <w:sz w:val="24"/>
          <w:szCs w:val="24"/>
        </w:rPr>
        <w:t xml:space="preserve"> них: с высшей квалификационной категорией – 7</w:t>
      </w:r>
    </w:p>
    <w:p w:rsidR="00A933B7" w:rsidRPr="004C486F" w:rsidRDefault="00A933B7" w:rsidP="00A933B7">
      <w:pPr>
        <w:spacing w:after="0" w:line="240" w:lineRule="auto"/>
        <w:jc w:val="both"/>
        <w:rPr>
          <w:rFonts w:ascii="Times New Roman" w:hAnsi="Times New Roman" w:cs="Times New Roman"/>
          <w:sz w:val="24"/>
          <w:szCs w:val="24"/>
        </w:rPr>
      </w:pPr>
      <w:r w:rsidRPr="004C486F">
        <w:rPr>
          <w:rFonts w:ascii="Times New Roman" w:hAnsi="Times New Roman" w:cs="Times New Roman"/>
          <w:sz w:val="24"/>
          <w:szCs w:val="24"/>
        </w:rPr>
        <w:t xml:space="preserve">С первой </w:t>
      </w:r>
      <w:r w:rsidR="004C486F" w:rsidRPr="004C486F">
        <w:rPr>
          <w:rFonts w:ascii="Times New Roman" w:hAnsi="Times New Roman" w:cs="Times New Roman"/>
          <w:sz w:val="24"/>
          <w:szCs w:val="24"/>
        </w:rPr>
        <w:t>квалификационной категорией – 23</w:t>
      </w:r>
    </w:p>
    <w:p w:rsidR="00A933B7" w:rsidRPr="004C486F" w:rsidRDefault="00A933B7" w:rsidP="00A933B7">
      <w:pPr>
        <w:spacing w:after="0" w:line="240" w:lineRule="auto"/>
        <w:jc w:val="both"/>
        <w:rPr>
          <w:rFonts w:ascii="Times New Roman" w:hAnsi="Times New Roman" w:cs="Times New Roman"/>
          <w:sz w:val="24"/>
          <w:szCs w:val="24"/>
        </w:rPr>
      </w:pPr>
      <w:r w:rsidRPr="004C486F">
        <w:rPr>
          <w:rFonts w:ascii="Times New Roman" w:hAnsi="Times New Roman" w:cs="Times New Roman"/>
          <w:sz w:val="24"/>
          <w:szCs w:val="24"/>
        </w:rPr>
        <w:t>3</w:t>
      </w:r>
      <w:r w:rsidR="004C486F" w:rsidRPr="004C486F">
        <w:rPr>
          <w:rFonts w:ascii="Times New Roman" w:hAnsi="Times New Roman" w:cs="Times New Roman"/>
          <w:sz w:val="24"/>
          <w:szCs w:val="24"/>
        </w:rPr>
        <w:t>7</w:t>
      </w:r>
      <w:r w:rsidRPr="004C486F">
        <w:rPr>
          <w:rFonts w:ascii="Times New Roman" w:hAnsi="Times New Roman" w:cs="Times New Roman"/>
          <w:sz w:val="24"/>
          <w:szCs w:val="24"/>
        </w:rPr>
        <w:t xml:space="preserve"> учителей с высшим образованием, 1 учитель – СПО</w:t>
      </w:r>
      <w:r w:rsidR="00AC46E9" w:rsidRPr="004C486F">
        <w:rPr>
          <w:rFonts w:ascii="Times New Roman" w:hAnsi="Times New Roman" w:cs="Times New Roman"/>
          <w:sz w:val="24"/>
          <w:szCs w:val="24"/>
        </w:rPr>
        <w:t>, обучается в вузе</w:t>
      </w:r>
      <w:r w:rsidRPr="004C486F">
        <w:rPr>
          <w:rFonts w:ascii="Times New Roman" w:hAnsi="Times New Roman" w:cs="Times New Roman"/>
          <w:sz w:val="24"/>
          <w:szCs w:val="24"/>
        </w:rPr>
        <w:t xml:space="preserve"> </w:t>
      </w:r>
    </w:p>
    <w:p w:rsidR="00A933B7" w:rsidRPr="004C486F" w:rsidRDefault="00A933B7" w:rsidP="00A933B7">
      <w:pPr>
        <w:spacing w:after="0" w:line="240" w:lineRule="auto"/>
        <w:jc w:val="both"/>
        <w:rPr>
          <w:rFonts w:ascii="Times New Roman" w:hAnsi="Times New Roman" w:cs="Times New Roman"/>
          <w:sz w:val="24"/>
          <w:szCs w:val="24"/>
        </w:rPr>
      </w:pPr>
      <w:r w:rsidRPr="004C486F">
        <w:rPr>
          <w:rFonts w:ascii="Times New Roman" w:hAnsi="Times New Roman" w:cs="Times New Roman"/>
          <w:sz w:val="24"/>
          <w:szCs w:val="24"/>
        </w:rPr>
        <w:t xml:space="preserve">Имеют ученые степени: 1 учитель – кандидат географических наук, доцент кафедры экономической географии </w:t>
      </w:r>
    </w:p>
    <w:p w:rsidR="00A933B7" w:rsidRPr="004C486F" w:rsidRDefault="00A933B7" w:rsidP="00A933B7">
      <w:pPr>
        <w:spacing w:after="0" w:line="240" w:lineRule="auto"/>
        <w:jc w:val="both"/>
        <w:rPr>
          <w:rFonts w:ascii="Times New Roman" w:eastAsiaTheme="minorHAnsi" w:hAnsi="Times New Roman" w:cs="Times New Roman"/>
          <w:sz w:val="24"/>
          <w:szCs w:val="24"/>
          <w:lang w:eastAsia="en-US"/>
        </w:rPr>
      </w:pPr>
      <w:r w:rsidRPr="004C486F">
        <w:rPr>
          <w:rFonts w:ascii="Times New Roman" w:hAnsi="Times New Roman" w:cs="Times New Roman"/>
          <w:sz w:val="24"/>
          <w:szCs w:val="24"/>
        </w:rPr>
        <w:t>Награждены:</w:t>
      </w:r>
    </w:p>
    <w:p w:rsidR="00A933B7" w:rsidRPr="004C486F" w:rsidRDefault="00A933B7" w:rsidP="00A933B7">
      <w:pPr>
        <w:spacing w:after="0" w:line="240" w:lineRule="auto"/>
        <w:jc w:val="both"/>
        <w:rPr>
          <w:rFonts w:ascii="Times New Roman" w:hAnsi="Times New Roman" w:cs="Times New Roman"/>
          <w:sz w:val="24"/>
          <w:szCs w:val="24"/>
        </w:rPr>
      </w:pPr>
      <w:r w:rsidRPr="004C486F">
        <w:rPr>
          <w:rFonts w:ascii="Times New Roman" w:hAnsi="Times New Roman" w:cs="Times New Roman"/>
          <w:sz w:val="24"/>
          <w:szCs w:val="24"/>
        </w:rPr>
        <w:t>Медалью «К1000-летию Казани» -1</w:t>
      </w:r>
    </w:p>
    <w:p w:rsidR="00A933B7" w:rsidRPr="004C486F" w:rsidRDefault="00A933B7" w:rsidP="00A933B7">
      <w:pPr>
        <w:spacing w:after="0" w:line="240" w:lineRule="auto"/>
        <w:jc w:val="both"/>
        <w:rPr>
          <w:rFonts w:ascii="Times New Roman" w:hAnsi="Times New Roman" w:cs="Times New Roman"/>
          <w:sz w:val="24"/>
          <w:szCs w:val="24"/>
        </w:rPr>
      </w:pPr>
      <w:r w:rsidRPr="004C486F">
        <w:rPr>
          <w:rFonts w:ascii="Times New Roman" w:hAnsi="Times New Roman" w:cs="Times New Roman"/>
          <w:sz w:val="24"/>
          <w:szCs w:val="24"/>
        </w:rPr>
        <w:lastRenderedPageBreak/>
        <w:t>Грамотами МО и Н РФ – 3</w:t>
      </w:r>
    </w:p>
    <w:p w:rsidR="00A933B7" w:rsidRPr="004C486F" w:rsidRDefault="00A933B7" w:rsidP="00A933B7">
      <w:pPr>
        <w:spacing w:after="0" w:line="240" w:lineRule="auto"/>
        <w:jc w:val="both"/>
        <w:rPr>
          <w:rFonts w:ascii="Times New Roman" w:hAnsi="Times New Roman" w:cs="Times New Roman"/>
          <w:sz w:val="24"/>
          <w:szCs w:val="24"/>
        </w:rPr>
      </w:pPr>
      <w:r w:rsidRPr="004C486F">
        <w:rPr>
          <w:rFonts w:ascii="Times New Roman" w:hAnsi="Times New Roman" w:cs="Times New Roman"/>
          <w:sz w:val="24"/>
          <w:szCs w:val="24"/>
        </w:rPr>
        <w:t>Грамотами МО и Н РТ - 11</w:t>
      </w:r>
    </w:p>
    <w:p w:rsidR="00A933B7" w:rsidRPr="004C486F" w:rsidRDefault="00A933B7" w:rsidP="00A933B7">
      <w:pPr>
        <w:spacing w:after="0" w:line="240" w:lineRule="auto"/>
        <w:jc w:val="both"/>
        <w:rPr>
          <w:rFonts w:ascii="Times New Roman" w:hAnsi="Times New Roman" w:cs="Times New Roman"/>
          <w:sz w:val="24"/>
          <w:szCs w:val="24"/>
        </w:rPr>
      </w:pPr>
      <w:r w:rsidRPr="004C486F">
        <w:rPr>
          <w:rFonts w:ascii="Times New Roman" w:hAnsi="Times New Roman" w:cs="Times New Roman"/>
          <w:sz w:val="24"/>
          <w:szCs w:val="24"/>
        </w:rPr>
        <w:t>Нагрудным знаком РТ «За заслуги в образовании» - 4</w:t>
      </w:r>
    </w:p>
    <w:p w:rsidR="00A933B7" w:rsidRPr="004C486F" w:rsidRDefault="00A933B7" w:rsidP="00A933B7">
      <w:pPr>
        <w:spacing w:after="0" w:line="240" w:lineRule="auto"/>
        <w:jc w:val="both"/>
        <w:rPr>
          <w:rFonts w:ascii="Times New Roman" w:hAnsi="Times New Roman" w:cs="Times New Roman"/>
          <w:sz w:val="24"/>
          <w:szCs w:val="24"/>
        </w:rPr>
      </w:pPr>
      <w:r w:rsidRPr="004C486F">
        <w:rPr>
          <w:rFonts w:ascii="Times New Roman" w:hAnsi="Times New Roman" w:cs="Times New Roman"/>
          <w:sz w:val="24"/>
          <w:szCs w:val="24"/>
        </w:rPr>
        <w:t>Грамотами ОО – 23</w:t>
      </w:r>
    </w:p>
    <w:p w:rsidR="00A933B7" w:rsidRPr="00424EC3" w:rsidRDefault="00A933B7" w:rsidP="00A933B7">
      <w:pPr>
        <w:spacing w:after="0" w:line="240" w:lineRule="auto"/>
        <w:jc w:val="center"/>
        <w:rPr>
          <w:rFonts w:ascii="Times New Roman" w:hAnsi="Times New Roman" w:cs="Times New Roman"/>
          <w:b/>
          <w:sz w:val="24"/>
          <w:szCs w:val="24"/>
        </w:rPr>
      </w:pPr>
      <w:r w:rsidRPr="00424EC3">
        <w:rPr>
          <w:rFonts w:ascii="Times New Roman" w:hAnsi="Times New Roman" w:cs="Times New Roman"/>
          <w:b/>
          <w:sz w:val="24"/>
          <w:szCs w:val="24"/>
        </w:rPr>
        <w:t xml:space="preserve">Категорийность педкадров в сравнении за 3 года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1257"/>
        <w:gridCol w:w="1244"/>
        <w:gridCol w:w="1258"/>
        <w:gridCol w:w="1067"/>
        <w:gridCol w:w="1154"/>
        <w:gridCol w:w="991"/>
      </w:tblGrid>
      <w:tr w:rsidR="00424EC3" w:rsidRPr="00424EC3" w:rsidTr="0096022E">
        <w:tc>
          <w:tcPr>
            <w:tcW w:w="2600" w:type="dxa"/>
            <w:vMerge w:val="restart"/>
            <w:tcBorders>
              <w:top w:val="single" w:sz="4" w:space="0" w:color="auto"/>
              <w:left w:val="single" w:sz="4" w:space="0" w:color="auto"/>
              <w:bottom w:val="single" w:sz="4" w:space="0" w:color="auto"/>
              <w:right w:val="single" w:sz="4" w:space="0" w:color="auto"/>
            </w:tcBorders>
            <w:hideMark/>
          </w:tcPr>
          <w:p w:rsidR="00424EC3" w:rsidRPr="00424EC3" w:rsidRDefault="00424EC3" w:rsidP="0096022E">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 xml:space="preserve">           год</w:t>
            </w:r>
          </w:p>
        </w:tc>
        <w:tc>
          <w:tcPr>
            <w:tcW w:w="2501" w:type="dxa"/>
            <w:gridSpan w:val="2"/>
            <w:tcBorders>
              <w:top w:val="single" w:sz="4" w:space="0" w:color="auto"/>
              <w:left w:val="single" w:sz="4" w:space="0" w:color="auto"/>
              <w:bottom w:val="single" w:sz="4" w:space="0" w:color="auto"/>
              <w:right w:val="single" w:sz="4" w:space="0" w:color="auto"/>
            </w:tcBorders>
            <w:hideMark/>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2018-2019</w:t>
            </w:r>
          </w:p>
        </w:tc>
        <w:tc>
          <w:tcPr>
            <w:tcW w:w="2325" w:type="dxa"/>
            <w:gridSpan w:val="2"/>
            <w:tcBorders>
              <w:top w:val="single" w:sz="4" w:space="0" w:color="auto"/>
              <w:left w:val="single" w:sz="4" w:space="0" w:color="auto"/>
              <w:bottom w:val="single" w:sz="4" w:space="0" w:color="auto"/>
              <w:right w:val="single" w:sz="4" w:space="0" w:color="auto"/>
            </w:tcBorders>
            <w:hideMark/>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2019-2020</w:t>
            </w:r>
          </w:p>
        </w:tc>
        <w:tc>
          <w:tcPr>
            <w:tcW w:w="2145" w:type="dxa"/>
            <w:gridSpan w:val="2"/>
            <w:tcBorders>
              <w:top w:val="single" w:sz="4" w:space="0" w:color="auto"/>
              <w:left w:val="single" w:sz="4" w:space="0" w:color="auto"/>
              <w:bottom w:val="single" w:sz="4" w:space="0" w:color="auto"/>
              <w:right w:val="single" w:sz="4" w:space="0" w:color="auto"/>
            </w:tcBorders>
            <w:hideMark/>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2020-2021</w:t>
            </w:r>
          </w:p>
        </w:tc>
      </w:tr>
      <w:tr w:rsidR="00424EC3" w:rsidRPr="00424EC3" w:rsidTr="0096022E">
        <w:tc>
          <w:tcPr>
            <w:tcW w:w="0" w:type="auto"/>
            <w:vMerge/>
            <w:tcBorders>
              <w:top w:val="single" w:sz="4" w:space="0" w:color="auto"/>
              <w:left w:val="single" w:sz="4" w:space="0" w:color="auto"/>
              <w:bottom w:val="single" w:sz="4" w:space="0" w:color="auto"/>
              <w:right w:val="single" w:sz="4" w:space="0" w:color="auto"/>
            </w:tcBorders>
            <w:vAlign w:val="center"/>
            <w:hideMark/>
          </w:tcPr>
          <w:p w:rsidR="00424EC3" w:rsidRPr="00424EC3" w:rsidRDefault="00424EC3" w:rsidP="0096022E">
            <w:pPr>
              <w:spacing w:after="0" w:line="240" w:lineRule="auto"/>
              <w:rPr>
                <w:rFonts w:ascii="Times New Roman" w:hAnsi="Times New Roman" w:cs="Times New Roman"/>
                <w:sz w:val="24"/>
                <w:szCs w:val="24"/>
              </w:rPr>
            </w:pPr>
          </w:p>
        </w:tc>
        <w:tc>
          <w:tcPr>
            <w:tcW w:w="1257" w:type="dxa"/>
            <w:tcBorders>
              <w:top w:val="single" w:sz="4" w:space="0" w:color="auto"/>
              <w:left w:val="single" w:sz="4" w:space="0" w:color="auto"/>
              <w:bottom w:val="single" w:sz="4" w:space="0" w:color="auto"/>
              <w:right w:val="single" w:sz="4" w:space="0" w:color="auto"/>
            </w:tcBorders>
            <w:hideMark/>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человек</w:t>
            </w:r>
          </w:p>
        </w:tc>
        <w:tc>
          <w:tcPr>
            <w:tcW w:w="1244" w:type="dxa"/>
            <w:tcBorders>
              <w:top w:val="single" w:sz="4" w:space="0" w:color="auto"/>
              <w:left w:val="single" w:sz="4" w:space="0" w:color="auto"/>
              <w:bottom w:val="single" w:sz="4" w:space="0" w:color="auto"/>
              <w:right w:val="single" w:sz="4" w:space="0" w:color="auto"/>
            </w:tcBorders>
            <w:hideMark/>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 xml:space="preserve">   %</w:t>
            </w:r>
          </w:p>
        </w:tc>
        <w:tc>
          <w:tcPr>
            <w:tcW w:w="1258" w:type="dxa"/>
            <w:tcBorders>
              <w:top w:val="single" w:sz="4" w:space="0" w:color="auto"/>
              <w:left w:val="single" w:sz="4" w:space="0" w:color="auto"/>
              <w:bottom w:val="single" w:sz="4" w:space="0" w:color="auto"/>
              <w:right w:val="single" w:sz="4" w:space="0" w:color="auto"/>
            </w:tcBorders>
            <w:hideMark/>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человек</w:t>
            </w:r>
          </w:p>
        </w:tc>
        <w:tc>
          <w:tcPr>
            <w:tcW w:w="1067" w:type="dxa"/>
            <w:tcBorders>
              <w:top w:val="single" w:sz="4" w:space="0" w:color="auto"/>
              <w:left w:val="single" w:sz="4" w:space="0" w:color="auto"/>
              <w:bottom w:val="single" w:sz="4" w:space="0" w:color="auto"/>
              <w:right w:val="single" w:sz="4" w:space="0" w:color="auto"/>
            </w:tcBorders>
            <w:hideMark/>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 xml:space="preserve">   %</w:t>
            </w:r>
          </w:p>
        </w:tc>
        <w:tc>
          <w:tcPr>
            <w:tcW w:w="1154" w:type="dxa"/>
            <w:tcBorders>
              <w:top w:val="single" w:sz="4" w:space="0" w:color="auto"/>
              <w:left w:val="single" w:sz="4" w:space="0" w:color="auto"/>
              <w:bottom w:val="single" w:sz="4" w:space="0" w:color="auto"/>
              <w:right w:val="single" w:sz="4" w:space="0" w:color="auto"/>
            </w:tcBorders>
            <w:hideMark/>
          </w:tcPr>
          <w:p w:rsidR="00424EC3" w:rsidRPr="00424EC3" w:rsidRDefault="00424EC3" w:rsidP="0096022E">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человек</w:t>
            </w:r>
          </w:p>
        </w:tc>
        <w:tc>
          <w:tcPr>
            <w:tcW w:w="991" w:type="dxa"/>
            <w:tcBorders>
              <w:top w:val="single" w:sz="4" w:space="0" w:color="auto"/>
              <w:left w:val="single" w:sz="4" w:space="0" w:color="auto"/>
              <w:bottom w:val="single" w:sz="4" w:space="0" w:color="auto"/>
              <w:right w:val="single" w:sz="4" w:space="0" w:color="auto"/>
            </w:tcBorders>
            <w:hideMark/>
          </w:tcPr>
          <w:p w:rsidR="00424EC3" w:rsidRPr="00424EC3" w:rsidRDefault="00424EC3" w:rsidP="0096022E">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 xml:space="preserve">   %</w:t>
            </w:r>
          </w:p>
        </w:tc>
      </w:tr>
      <w:tr w:rsidR="00424EC3" w:rsidRPr="00424EC3" w:rsidTr="0096022E">
        <w:tc>
          <w:tcPr>
            <w:tcW w:w="2600" w:type="dxa"/>
            <w:tcBorders>
              <w:top w:val="single" w:sz="4" w:space="0" w:color="auto"/>
              <w:left w:val="single" w:sz="4" w:space="0" w:color="auto"/>
              <w:bottom w:val="single" w:sz="4" w:space="0" w:color="auto"/>
              <w:right w:val="single" w:sz="4" w:space="0" w:color="auto"/>
            </w:tcBorders>
            <w:hideMark/>
          </w:tcPr>
          <w:p w:rsidR="00424EC3" w:rsidRPr="00424EC3" w:rsidRDefault="00424EC3" w:rsidP="0096022E">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Число  учителей</w:t>
            </w:r>
          </w:p>
        </w:tc>
        <w:tc>
          <w:tcPr>
            <w:tcW w:w="1257" w:type="dxa"/>
            <w:tcBorders>
              <w:top w:val="single" w:sz="4" w:space="0" w:color="auto"/>
              <w:left w:val="single" w:sz="4" w:space="0" w:color="auto"/>
              <w:bottom w:val="single" w:sz="4" w:space="0" w:color="auto"/>
              <w:right w:val="single" w:sz="4" w:space="0" w:color="auto"/>
            </w:tcBorders>
            <w:hideMark/>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40</w:t>
            </w:r>
          </w:p>
        </w:tc>
        <w:tc>
          <w:tcPr>
            <w:tcW w:w="1244" w:type="dxa"/>
            <w:tcBorders>
              <w:top w:val="single" w:sz="4" w:space="0" w:color="auto"/>
              <w:left w:val="single" w:sz="4" w:space="0" w:color="auto"/>
              <w:bottom w:val="single" w:sz="4" w:space="0" w:color="auto"/>
              <w:right w:val="single" w:sz="4" w:space="0" w:color="auto"/>
            </w:tcBorders>
            <w:hideMark/>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w:t>
            </w:r>
          </w:p>
        </w:tc>
        <w:tc>
          <w:tcPr>
            <w:tcW w:w="1258" w:type="dxa"/>
            <w:tcBorders>
              <w:top w:val="single" w:sz="4" w:space="0" w:color="auto"/>
              <w:left w:val="single" w:sz="4" w:space="0" w:color="auto"/>
              <w:bottom w:val="single" w:sz="4" w:space="0" w:color="auto"/>
              <w:right w:val="single" w:sz="4" w:space="0" w:color="auto"/>
            </w:tcBorders>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40</w:t>
            </w:r>
          </w:p>
        </w:tc>
        <w:tc>
          <w:tcPr>
            <w:tcW w:w="1067" w:type="dxa"/>
            <w:tcBorders>
              <w:top w:val="single" w:sz="4" w:space="0" w:color="auto"/>
              <w:left w:val="single" w:sz="4" w:space="0" w:color="auto"/>
              <w:bottom w:val="single" w:sz="4" w:space="0" w:color="auto"/>
              <w:right w:val="single" w:sz="4" w:space="0" w:color="auto"/>
            </w:tcBorders>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w:t>
            </w:r>
          </w:p>
        </w:tc>
        <w:tc>
          <w:tcPr>
            <w:tcW w:w="1154" w:type="dxa"/>
            <w:tcBorders>
              <w:top w:val="single" w:sz="4" w:space="0" w:color="auto"/>
              <w:left w:val="single" w:sz="4" w:space="0" w:color="auto"/>
              <w:bottom w:val="single" w:sz="4" w:space="0" w:color="auto"/>
              <w:right w:val="single" w:sz="4" w:space="0" w:color="auto"/>
            </w:tcBorders>
          </w:tcPr>
          <w:p w:rsidR="00424EC3" w:rsidRPr="00B5014D" w:rsidRDefault="00424EC3" w:rsidP="00424EC3">
            <w:pPr>
              <w:tabs>
                <w:tab w:val="left" w:pos="5445"/>
              </w:tabs>
              <w:spacing w:after="0" w:line="240" w:lineRule="auto"/>
              <w:rPr>
                <w:rFonts w:ascii="Times New Roman" w:hAnsi="Times New Roman" w:cs="Times New Roman"/>
                <w:sz w:val="24"/>
                <w:szCs w:val="24"/>
                <w:lang w:eastAsia="en-US"/>
              </w:rPr>
            </w:pPr>
            <w:r w:rsidRPr="00B5014D">
              <w:rPr>
                <w:rFonts w:ascii="Times New Roman" w:hAnsi="Times New Roman" w:cs="Times New Roman"/>
                <w:sz w:val="24"/>
                <w:szCs w:val="24"/>
                <w:lang w:eastAsia="en-US"/>
              </w:rPr>
              <w:t>40</w:t>
            </w:r>
          </w:p>
        </w:tc>
        <w:tc>
          <w:tcPr>
            <w:tcW w:w="991" w:type="dxa"/>
            <w:tcBorders>
              <w:top w:val="single" w:sz="4" w:space="0" w:color="auto"/>
              <w:left w:val="single" w:sz="4" w:space="0" w:color="auto"/>
              <w:bottom w:val="single" w:sz="4" w:space="0" w:color="auto"/>
              <w:right w:val="single" w:sz="4" w:space="0" w:color="auto"/>
            </w:tcBorders>
          </w:tcPr>
          <w:p w:rsidR="00424EC3" w:rsidRPr="00B5014D" w:rsidRDefault="00424EC3" w:rsidP="00424EC3">
            <w:pPr>
              <w:tabs>
                <w:tab w:val="left" w:pos="5445"/>
              </w:tabs>
              <w:spacing w:after="0" w:line="240" w:lineRule="auto"/>
              <w:rPr>
                <w:rFonts w:ascii="Times New Roman" w:hAnsi="Times New Roman" w:cs="Times New Roman"/>
                <w:sz w:val="24"/>
                <w:szCs w:val="24"/>
                <w:lang w:eastAsia="en-US"/>
              </w:rPr>
            </w:pPr>
            <w:r w:rsidRPr="00B5014D">
              <w:rPr>
                <w:rFonts w:ascii="Times New Roman" w:hAnsi="Times New Roman" w:cs="Times New Roman"/>
                <w:sz w:val="24"/>
                <w:szCs w:val="24"/>
                <w:lang w:eastAsia="en-US"/>
              </w:rPr>
              <w:t>-</w:t>
            </w:r>
          </w:p>
        </w:tc>
      </w:tr>
      <w:tr w:rsidR="00424EC3" w:rsidRPr="007A599B" w:rsidTr="0096022E">
        <w:trPr>
          <w:trHeight w:val="997"/>
        </w:trPr>
        <w:tc>
          <w:tcPr>
            <w:tcW w:w="2600" w:type="dxa"/>
            <w:tcBorders>
              <w:top w:val="single" w:sz="4" w:space="0" w:color="auto"/>
              <w:left w:val="single" w:sz="4" w:space="0" w:color="auto"/>
              <w:bottom w:val="single" w:sz="4" w:space="0" w:color="auto"/>
              <w:right w:val="single" w:sz="4" w:space="0" w:color="auto"/>
            </w:tcBorders>
            <w:hideMark/>
          </w:tcPr>
          <w:p w:rsidR="00424EC3" w:rsidRPr="00424EC3" w:rsidRDefault="00424EC3" w:rsidP="0096022E">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Из них:</w:t>
            </w:r>
          </w:p>
          <w:p w:rsidR="00424EC3" w:rsidRPr="00424EC3" w:rsidRDefault="00424EC3" w:rsidP="0096022E">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 xml:space="preserve">высшей </w:t>
            </w:r>
          </w:p>
          <w:p w:rsidR="00424EC3" w:rsidRPr="00424EC3" w:rsidRDefault="00424EC3" w:rsidP="0096022E">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первой</w:t>
            </w:r>
          </w:p>
        </w:tc>
        <w:tc>
          <w:tcPr>
            <w:tcW w:w="1257" w:type="dxa"/>
            <w:tcBorders>
              <w:top w:val="single" w:sz="4" w:space="0" w:color="auto"/>
              <w:left w:val="single" w:sz="4" w:space="0" w:color="auto"/>
              <w:bottom w:val="single" w:sz="4" w:space="0" w:color="auto"/>
              <w:right w:val="single" w:sz="4" w:space="0" w:color="auto"/>
            </w:tcBorders>
          </w:tcPr>
          <w:p w:rsidR="00424EC3" w:rsidRPr="00424EC3" w:rsidRDefault="00424EC3" w:rsidP="00424EC3">
            <w:pPr>
              <w:tabs>
                <w:tab w:val="left" w:pos="5445"/>
              </w:tabs>
              <w:spacing w:after="0" w:line="240" w:lineRule="auto"/>
              <w:rPr>
                <w:rFonts w:ascii="Times New Roman" w:hAnsi="Times New Roman" w:cs="Times New Roman"/>
                <w:sz w:val="24"/>
                <w:szCs w:val="24"/>
              </w:rPr>
            </w:pPr>
          </w:p>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7</w:t>
            </w:r>
          </w:p>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24</w:t>
            </w:r>
          </w:p>
        </w:tc>
        <w:tc>
          <w:tcPr>
            <w:tcW w:w="1244" w:type="dxa"/>
            <w:tcBorders>
              <w:top w:val="single" w:sz="4" w:space="0" w:color="auto"/>
              <w:left w:val="single" w:sz="4" w:space="0" w:color="auto"/>
              <w:bottom w:val="single" w:sz="4" w:space="0" w:color="auto"/>
              <w:right w:val="single" w:sz="4" w:space="0" w:color="auto"/>
            </w:tcBorders>
          </w:tcPr>
          <w:p w:rsidR="00424EC3" w:rsidRPr="00424EC3" w:rsidRDefault="00424EC3" w:rsidP="00424EC3">
            <w:pPr>
              <w:tabs>
                <w:tab w:val="left" w:pos="5445"/>
              </w:tabs>
              <w:spacing w:after="0" w:line="240" w:lineRule="auto"/>
              <w:rPr>
                <w:rFonts w:ascii="Times New Roman" w:hAnsi="Times New Roman" w:cs="Times New Roman"/>
                <w:sz w:val="24"/>
                <w:szCs w:val="24"/>
              </w:rPr>
            </w:pPr>
          </w:p>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17,5</w:t>
            </w:r>
          </w:p>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60</w:t>
            </w:r>
          </w:p>
        </w:tc>
        <w:tc>
          <w:tcPr>
            <w:tcW w:w="1258" w:type="dxa"/>
            <w:tcBorders>
              <w:top w:val="single" w:sz="4" w:space="0" w:color="auto"/>
              <w:left w:val="single" w:sz="4" w:space="0" w:color="auto"/>
              <w:bottom w:val="single" w:sz="4" w:space="0" w:color="auto"/>
              <w:right w:val="single" w:sz="4" w:space="0" w:color="auto"/>
            </w:tcBorders>
          </w:tcPr>
          <w:p w:rsidR="00424EC3" w:rsidRPr="00424EC3" w:rsidRDefault="00424EC3" w:rsidP="00424EC3">
            <w:pPr>
              <w:tabs>
                <w:tab w:val="left" w:pos="5445"/>
              </w:tabs>
              <w:spacing w:after="0" w:line="240" w:lineRule="auto"/>
              <w:rPr>
                <w:rFonts w:ascii="Times New Roman" w:hAnsi="Times New Roman" w:cs="Times New Roman"/>
                <w:sz w:val="24"/>
                <w:szCs w:val="24"/>
              </w:rPr>
            </w:pPr>
          </w:p>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7</w:t>
            </w:r>
          </w:p>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24</w:t>
            </w:r>
          </w:p>
        </w:tc>
        <w:tc>
          <w:tcPr>
            <w:tcW w:w="1067" w:type="dxa"/>
            <w:tcBorders>
              <w:top w:val="single" w:sz="4" w:space="0" w:color="auto"/>
              <w:left w:val="single" w:sz="4" w:space="0" w:color="auto"/>
              <w:bottom w:val="single" w:sz="4" w:space="0" w:color="auto"/>
              <w:right w:val="single" w:sz="4" w:space="0" w:color="auto"/>
            </w:tcBorders>
          </w:tcPr>
          <w:p w:rsidR="00424EC3" w:rsidRPr="00424EC3" w:rsidRDefault="00424EC3" w:rsidP="00424EC3">
            <w:pPr>
              <w:tabs>
                <w:tab w:val="left" w:pos="5445"/>
              </w:tabs>
              <w:spacing w:after="0" w:line="240" w:lineRule="auto"/>
              <w:rPr>
                <w:rFonts w:ascii="Times New Roman" w:hAnsi="Times New Roman" w:cs="Times New Roman"/>
                <w:sz w:val="24"/>
                <w:szCs w:val="24"/>
              </w:rPr>
            </w:pPr>
          </w:p>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17,5</w:t>
            </w:r>
          </w:p>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60</w:t>
            </w:r>
          </w:p>
        </w:tc>
        <w:tc>
          <w:tcPr>
            <w:tcW w:w="1154" w:type="dxa"/>
            <w:tcBorders>
              <w:top w:val="single" w:sz="4" w:space="0" w:color="auto"/>
              <w:left w:val="single" w:sz="4" w:space="0" w:color="auto"/>
              <w:bottom w:val="single" w:sz="4" w:space="0" w:color="auto"/>
              <w:right w:val="single" w:sz="4" w:space="0" w:color="auto"/>
            </w:tcBorders>
          </w:tcPr>
          <w:p w:rsidR="00424EC3" w:rsidRPr="00B5014D" w:rsidRDefault="00424EC3" w:rsidP="00424EC3">
            <w:pPr>
              <w:tabs>
                <w:tab w:val="left" w:pos="5445"/>
              </w:tabs>
              <w:spacing w:after="0" w:line="240" w:lineRule="auto"/>
              <w:rPr>
                <w:rFonts w:ascii="Times New Roman" w:hAnsi="Times New Roman" w:cs="Times New Roman"/>
                <w:sz w:val="24"/>
                <w:szCs w:val="24"/>
                <w:lang w:eastAsia="en-US"/>
              </w:rPr>
            </w:pPr>
          </w:p>
          <w:p w:rsidR="00424EC3" w:rsidRPr="00B5014D" w:rsidRDefault="00424EC3" w:rsidP="00424EC3">
            <w:pPr>
              <w:tabs>
                <w:tab w:val="left" w:pos="5445"/>
              </w:tabs>
              <w:spacing w:after="0" w:line="240" w:lineRule="auto"/>
              <w:rPr>
                <w:rFonts w:ascii="Times New Roman" w:hAnsi="Times New Roman" w:cs="Times New Roman"/>
                <w:sz w:val="24"/>
                <w:szCs w:val="24"/>
                <w:lang w:eastAsia="en-US"/>
              </w:rPr>
            </w:pPr>
            <w:r w:rsidRPr="00B5014D">
              <w:rPr>
                <w:rFonts w:ascii="Times New Roman" w:hAnsi="Times New Roman" w:cs="Times New Roman"/>
                <w:sz w:val="24"/>
                <w:szCs w:val="24"/>
                <w:lang w:eastAsia="en-US"/>
              </w:rPr>
              <w:t>7</w:t>
            </w:r>
          </w:p>
          <w:p w:rsidR="00424EC3" w:rsidRPr="00B5014D" w:rsidRDefault="00424EC3" w:rsidP="00424EC3">
            <w:pPr>
              <w:tabs>
                <w:tab w:val="left" w:pos="5445"/>
              </w:tabs>
              <w:spacing w:after="0" w:line="240" w:lineRule="auto"/>
              <w:rPr>
                <w:rFonts w:ascii="Times New Roman" w:hAnsi="Times New Roman" w:cs="Times New Roman"/>
                <w:sz w:val="24"/>
                <w:szCs w:val="24"/>
                <w:lang w:eastAsia="en-US"/>
              </w:rPr>
            </w:pPr>
            <w:r w:rsidRPr="00B5014D">
              <w:rPr>
                <w:rFonts w:ascii="Times New Roman" w:hAnsi="Times New Roman" w:cs="Times New Roman"/>
                <w:sz w:val="24"/>
                <w:szCs w:val="24"/>
                <w:lang w:eastAsia="en-US"/>
              </w:rPr>
              <w:t>23</w:t>
            </w:r>
          </w:p>
        </w:tc>
        <w:tc>
          <w:tcPr>
            <w:tcW w:w="991" w:type="dxa"/>
            <w:tcBorders>
              <w:top w:val="single" w:sz="4" w:space="0" w:color="auto"/>
              <w:left w:val="single" w:sz="4" w:space="0" w:color="auto"/>
              <w:bottom w:val="single" w:sz="4" w:space="0" w:color="auto"/>
              <w:right w:val="single" w:sz="4" w:space="0" w:color="auto"/>
            </w:tcBorders>
          </w:tcPr>
          <w:p w:rsidR="00424EC3" w:rsidRPr="00B5014D" w:rsidRDefault="00424EC3" w:rsidP="00424EC3">
            <w:pPr>
              <w:tabs>
                <w:tab w:val="left" w:pos="5445"/>
              </w:tabs>
              <w:spacing w:after="0" w:line="240" w:lineRule="auto"/>
              <w:rPr>
                <w:rFonts w:ascii="Times New Roman" w:hAnsi="Times New Roman" w:cs="Times New Roman"/>
                <w:sz w:val="24"/>
                <w:szCs w:val="24"/>
                <w:lang w:eastAsia="en-US"/>
              </w:rPr>
            </w:pPr>
          </w:p>
          <w:p w:rsidR="00424EC3" w:rsidRPr="00B5014D" w:rsidRDefault="00424EC3" w:rsidP="00424EC3">
            <w:pPr>
              <w:tabs>
                <w:tab w:val="left" w:pos="5445"/>
              </w:tabs>
              <w:spacing w:after="0" w:line="240" w:lineRule="auto"/>
              <w:rPr>
                <w:rFonts w:ascii="Times New Roman" w:hAnsi="Times New Roman" w:cs="Times New Roman"/>
                <w:sz w:val="24"/>
                <w:szCs w:val="24"/>
                <w:lang w:eastAsia="en-US"/>
              </w:rPr>
            </w:pPr>
            <w:r w:rsidRPr="00B5014D">
              <w:rPr>
                <w:rFonts w:ascii="Times New Roman" w:hAnsi="Times New Roman" w:cs="Times New Roman"/>
                <w:sz w:val="24"/>
                <w:szCs w:val="24"/>
                <w:lang w:eastAsia="en-US"/>
              </w:rPr>
              <w:t>17,5</w:t>
            </w:r>
          </w:p>
          <w:p w:rsidR="00424EC3" w:rsidRPr="00B5014D" w:rsidRDefault="00424EC3" w:rsidP="00424EC3">
            <w:pPr>
              <w:tabs>
                <w:tab w:val="left" w:pos="5445"/>
              </w:tabs>
              <w:spacing w:after="0" w:line="240" w:lineRule="auto"/>
              <w:rPr>
                <w:rFonts w:ascii="Times New Roman" w:hAnsi="Times New Roman" w:cs="Times New Roman"/>
                <w:sz w:val="24"/>
                <w:szCs w:val="24"/>
                <w:lang w:eastAsia="en-US"/>
              </w:rPr>
            </w:pPr>
            <w:r w:rsidRPr="00B5014D">
              <w:rPr>
                <w:rFonts w:ascii="Times New Roman" w:hAnsi="Times New Roman" w:cs="Times New Roman"/>
                <w:sz w:val="24"/>
                <w:szCs w:val="24"/>
                <w:lang w:eastAsia="en-US"/>
              </w:rPr>
              <w:t>57,5</w:t>
            </w:r>
          </w:p>
        </w:tc>
      </w:tr>
      <w:tr w:rsidR="00424EC3" w:rsidRPr="007A599B" w:rsidTr="0096022E">
        <w:tc>
          <w:tcPr>
            <w:tcW w:w="2600" w:type="dxa"/>
            <w:tcBorders>
              <w:top w:val="single" w:sz="4" w:space="0" w:color="auto"/>
              <w:left w:val="single" w:sz="4" w:space="0" w:color="auto"/>
              <w:bottom w:val="single" w:sz="4" w:space="0" w:color="auto"/>
              <w:right w:val="single" w:sz="4" w:space="0" w:color="auto"/>
            </w:tcBorders>
            <w:hideMark/>
          </w:tcPr>
          <w:p w:rsidR="00424EC3" w:rsidRPr="00424EC3" w:rsidRDefault="00424EC3" w:rsidP="0096022E">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без категории</w:t>
            </w:r>
          </w:p>
        </w:tc>
        <w:tc>
          <w:tcPr>
            <w:tcW w:w="1257" w:type="dxa"/>
            <w:tcBorders>
              <w:top w:val="single" w:sz="4" w:space="0" w:color="auto"/>
              <w:left w:val="single" w:sz="4" w:space="0" w:color="auto"/>
              <w:bottom w:val="single" w:sz="4" w:space="0" w:color="auto"/>
              <w:right w:val="single" w:sz="4" w:space="0" w:color="auto"/>
            </w:tcBorders>
            <w:hideMark/>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9</w:t>
            </w:r>
          </w:p>
        </w:tc>
        <w:tc>
          <w:tcPr>
            <w:tcW w:w="1244" w:type="dxa"/>
            <w:tcBorders>
              <w:top w:val="single" w:sz="4" w:space="0" w:color="auto"/>
              <w:left w:val="single" w:sz="4" w:space="0" w:color="auto"/>
              <w:bottom w:val="single" w:sz="4" w:space="0" w:color="auto"/>
              <w:right w:val="single" w:sz="4" w:space="0" w:color="auto"/>
            </w:tcBorders>
            <w:hideMark/>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22,5</w:t>
            </w:r>
          </w:p>
        </w:tc>
        <w:tc>
          <w:tcPr>
            <w:tcW w:w="1258" w:type="dxa"/>
            <w:tcBorders>
              <w:top w:val="single" w:sz="4" w:space="0" w:color="auto"/>
              <w:left w:val="single" w:sz="4" w:space="0" w:color="auto"/>
              <w:bottom w:val="single" w:sz="4" w:space="0" w:color="auto"/>
              <w:right w:val="single" w:sz="4" w:space="0" w:color="auto"/>
            </w:tcBorders>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9</w:t>
            </w:r>
          </w:p>
        </w:tc>
        <w:tc>
          <w:tcPr>
            <w:tcW w:w="1067" w:type="dxa"/>
            <w:tcBorders>
              <w:top w:val="single" w:sz="4" w:space="0" w:color="auto"/>
              <w:left w:val="single" w:sz="4" w:space="0" w:color="auto"/>
              <w:bottom w:val="single" w:sz="4" w:space="0" w:color="auto"/>
              <w:right w:val="single" w:sz="4" w:space="0" w:color="auto"/>
            </w:tcBorders>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22,5</w:t>
            </w:r>
          </w:p>
        </w:tc>
        <w:tc>
          <w:tcPr>
            <w:tcW w:w="1154" w:type="dxa"/>
            <w:tcBorders>
              <w:top w:val="single" w:sz="4" w:space="0" w:color="auto"/>
              <w:left w:val="single" w:sz="4" w:space="0" w:color="auto"/>
              <w:bottom w:val="single" w:sz="4" w:space="0" w:color="auto"/>
              <w:right w:val="single" w:sz="4" w:space="0" w:color="auto"/>
            </w:tcBorders>
          </w:tcPr>
          <w:p w:rsidR="00424EC3" w:rsidRPr="00B5014D" w:rsidRDefault="00424EC3" w:rsidP="00424EC3">
            <w:pPr>
              <w:tabs>
                <w:tab w:val="left" w:pos="5445"/>
              </w:tabs>
              <w:spacing w:after="0" w:line="240" w:lineRule="auto"/>
              <w:rPr>
                <w:rFonts w:ascii="Times New Roman" w:hAnsi="Times New Roman" w:cs="Times New Roman"/>
                <w:sz w:val="24"/>
                <w:szCs w:val="24"/>
                <w:lang w:eastAsia="en-US"/>
              </w:rPr>
            </w:pPr>
            <w:r w:rsidRPr="00B5014D">
              <w:rPr>
                <w:rFonts w:ascii="Times New Roman" w:hAnsi="Times New Roman" w:cs="Times New Roman"/>
                <w:sz w:val="24"/>
                <w:szCs w:val="24"/>
                <w:lang w:eastAsia="en-US"/>
              </w:rPr>
              <w:t>10</w:t>
            </w:r>
          </w:p>
        </w:tc>
        <w:tc>
          <w:tcPr>
            <w:tcW w:w="991" w:type="dxa"/>
            <w:tcBorders>
              <w:top w:val="single" w:sz="4" w:space="0" w:color="auto"/>
              <w:left w:val="single" w:sz="4" w:space="0" w:color="auto"/>
              <w:bottom w:val="single" w:sz="4" w:space="0" w:color="auto"/>
              <w:right w:val="single" w:sz="4" w:space="0" w:color="auto"/>
            </w:tcBorders>
          </w:tcPr>
          <w:p w:rsidR="00424EC3" w:rsidRPr="00B5014D" w:rsidRDefault="00424EC3" w:rsidP="00424EC3">
            <w:pPr>
              <w:tabs>
                <w:tab w:val="left" w:pos="5445"/>
              </w:tabs>
              <w:spacing w:after="0" w:line="240" w:lineRule="auto"/>
              <w:rPr>
                <w:rFonts w:ascii="Times New Roman" w:hAnsi="Times New Roman" w:cs="Times New Roman"/>
                <w:sz w:val="24"/>
                <w:szCs w:val="24"/>
                <w:lang w:eastAsia="en-US"/>
              </w:rPr>
            </w:pPr>
            <w:r w:rsidRPr="00B5014D">
              <w:rPr>
                <w:rFonts w:ascii="Times New Roman" w:hAnsi="Times New Roman" w:cs="Times New Roman"/>
                <w:sz w:val="24"/>
                <w:szCs w:val="24"/>
                <w:lang w:eastAsia="en-US"/>
              </w:rPr>
              <w:t>25</w:t>
            </w:r>
          </w:p>
        </w:tc>
      </w:tr>
      <w:tr w:rsidR="00424EC3" w:rsidRPr="007A599B" w:rsidTr="0096022E">
        <w:tc>
          <w:tcPr>
            <w:tcW w:w="2600" w:type="dxa"/>
            <w:tcBorders>
              <w:top w:val="single" w:sz="4" w:space="0" w:color="auto"/>
              <w:left w:val="single" w:sz="4" w:space="0" w:color="auto"/>
              <w:bottom w:val="single" w:sz="4" w:space="0" w:color="auto"/>
              <w:right w:val="single" w:sz="4" w:space="0" w:color="auto"/>
            </w:tcBorders>
            <w:hideMark/>
          </w:tcPr>
          <w:p w:rsidR="00424EC3" w:rsidRPr="00424EC3" w:rsidRDefault="00424EC3" w:rsidP="0096022E">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категорийность</w:t>
            </w:r>
          </w:p>
        </w:tc>
        <w:tc>
          <w:tcPr>
            <w:tcW w:w="1257" w:type="dxa"/>
            <w:tcBorders>
              <w:top w:val="single" w:sz="4" w:space="0" w:color="auto"/>
              <w:left w:val="single" w:sz="4" w:space="0" w:color="auto"/>
              <w:bottom w:val="single" w:sz="4" w:space="0" w:color="auto"/>
              <w:right w:val="single" w:sz="4" w:space="0" w:color="auto"/>
            </w:tcBorders>
            <w:hideMark/>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31</w:t>
            </w:r>
          </w:p>
        </w:tc>
        <w:tc>
          <w:tcPr>
            <w:tcW w:w="1244" w:type="dxa"/>
            <w:tcBorders>
              <w:top w:val="single" w:sz="4" w:space="0" w:color="auto"/>
              <w:left w:val="single" w:sz="4" w:space="0" w:color="auto"/>
              <w:bottom w:val="single" w:sz="4" w:space="0" w:color="auto"/>
              <w:right w:val="single" w:sz="4" w:space="0" w:color="auto"/>
            </w:tcBorders>
            <w:hideMark/>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77,5</w:t>
            </w:r>
          </w:p>
        </w:tc>
        <w:tc>
          <w:tcPr>
            <w:tcW w:w="1258" w:type="dxa"/>
            <w:tcBorders>
              <w:top w:val="single" w:sz="4" w:space="0" w:color="auto"/>
              <w:left w:val="single" w:sz="4" w:space="0" w:color="auto"/>
              <w:bottom w:val="single" w:sz="4" w:space="0" w:color="auto"/>
              <w:right w:val="single" w:sz="4" w:space="0" w:color="auto"/>
            </w:tcBorders>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31</w:t>
            </w:r>
          </w:p>
        </w:tc>
        <w:tc>
          <w:tcPr>
            <w:tcW w:w="1067" w:type="dxa"/>
            <w:tcBorders>
              <w:top w:val="single" w:sz="4" w:space="0" w:color="auto"/>
              <w:left w:val="single" w:sz="4" w:space="0" w:color="auto"/>
              <w:bottom w:val="single" w:sz="4" w:space="0" w:color="auto"/>
              <w:right w:val="single" w:sz="4" w:space="0" w:color="auto"/>
            </w:tcBorders>
          </w:tcPr>
          <w:p w:rsidR="00424EC3" w:rsidRPr="00424EC3" w:rsidRDefault="00424EC3" w:rsidP="00424EC3">
            <w:pPr>
              <w:tabs>
                <w:tab w:val="left" w:pos="5445"/>
              </w:tabs>
              <w:spacing w:after="0" w:line="240" w:lineRule="auto"/>
              <w:rPr>
                <w:rFonts w:ascii="Times New Roman" w:hAnsi="Times New Roman" w:cs="Times New Roman"/>
                <w:sz w:val="24"/>
                <w:szCs w:val="24"/>
              </w:rPr>
            </w:pPr>
            <w:r w:rsidRPr="00424EC3">
              <w:rPr>
                <w:rFonts w:ascii="Times New Roman" w:hAnsi="Times New Roman" w:cs="Times New Roman"/>
                <w:sz w:val="24"/>
                <w:szCs w:val="24"/>
              </w:rPr>
              <w:t>77,5</w:t>
            </w:r>
          </w:p>
        </w:tc>
        <w:tc>
          <w:tcPr>
            <w:tcW w:w="1154" w:type="dxa"/>
            <w:tcBorders>
              <w:top w:val="single" w:sz="4" w:space="0" w:color="auto"/>
              <w:left w:val="single" w:sz="4" w:space="0" w:color="auto"/>
              <w:bottom w:val="single" w:sz="4" w:space="0" w:color="auto"/>
              <w:right w:val="single" w:sz="4" w:space="0" w:color="auto"/>
            </w:tcBorders>
          </w:tcPr>
          <w:p w:rsidR="00424EC3" w:rsidRPr="00B5014D" w:rsidRDefault="00295075" w:rsidP="00424EC3">
            <w:pPr>
              <w:tabs>
                <w:tab w:val="left" w:pos="5445"/>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30</w:t>
            </w:r>
          </w:p>
        </w:tc>
        <w:tc>
          <w:tcPr>
            <w:tcW w:w="991" w:type="dxa"/>
            <w:tcBorders>
              <w:top w:val="single" w:sz="4" w:space="0" w:color="auto"/>
              <w:left w:val="single" w:sz="4" w:space="0" w:color="auto"/>
              <w:bottom w:val="single" w:sz="4" w:space="0" w:color="auto"/>
              <w:right w:val="single" w:sz="4" w:space="0" w:color="auto"/>
            </w:tcBorders>
          </w:tcPr>
          <w:p w:rsidR="00424EC3" w:rsidRPr="00B5014D" w:rsidRDefault="00295075" w:rsidP="00424EC3">
            <w:pPr>
              <w:tabs>
                <w:tab w:val="left" w:pos="5445"/>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75</w:t>
            </w:r>
          </w:p>
        </w:tc>
      </w:tr>
    </w:tbl>
    <w:p w:rsidR="00A933B7" w:rsidRPr="007A599B" w:rsidRDefault="00A933B7" w:rsidP="00A933B7">
      <w:pPr>
        <w:spacing w:after="0" w:line="240" w:lineRule="auto"/>
        <w:jc w:val="both"/>
        <w:rPr>
          <w:rFonts w:ascii="Times New Roman" w:eastAsiaTheme="minorHAnsi" w:hAnsi="Times New Roman" w:cs="Times New Roman"/>
          <w:color w:val="FF0000"/>
          <w:sz w:val="24"/>
          <w:szCs w:val="24"/>
          <w:lang w:eastAsia="en-US"/>
        </w:rPr>
      </w:pPr>
    </w:p>
    <w:p w:rsidR="00A933B7" w:rsidRPr="007A599B" w:rsidRDefault="009930DB" w:rsidP="00A933B7">
      <w:pPr>
        <w:spacing w:after="0" w:line="240" w:lineRule="auto"/>
        <w:jc w:val="both"/>
        <w:rPr>
          <w:rFonts w:ascii="Times New Roman" w:hAnsi="Times New Roman" w:cs="Times New Roman"/>
          <w:color w:val="FF0000"/>
          <w:sz w:val="24"/>
          <w:szCs w:val="24"/>
        </w:rPr>
      </w:pPr>
      <w:r>
        <w:rPr>
          <w:rFonts w:ascii="Times New Roman" w:hAnsi="Times New Roman" w:cs="Times New Roman"/>
          <w:b/>
          <w:sz w:val="24"/>
          <w:szCs w:val="24"/>
        </w:rPr>
        <w:t>Категорийность педкадров в 20</w:t>
      </w:r>
      <w:r w:rsidR="00A933B7" w:rsidRPr="009930DB">
        <w:rPr>
          <w:rFonts w:ascii="Times New Roman" w:hAnsi="Times New Roman" w:cs="Times New Roman"/>
          <w:b/>
          <w:sz w:val="24"/>
          <w:szCs w:val="24"/>
        </w:rPr>
        <w:t>2</w:t>
      </w:r>
      <w:r>
        <w:rPr>
          <w:rFonts w:ascii="Times New Roman" w:hAnsi="Times New Roman" w:cs="Times New Roman"/>
          <w:b/>
          <w:sz w:val="24"/>
          <w:szCs w:val="24"/>
        </w:rPr>
        <w:t>1</w:t>
      </w:r>
      <w:r w:rsidR="00A933B7" w:rsidRPr="009930DB">
        <w:rPr>
          <w:rFonts w:ascii="Times New Roman" w:hAnsi="Times New Roman" w:cs="Times New Roman"/>
          <w:b/>
          <w:sz w:val="24"/>
          <w:szCs w:val="24"/>
        </w:rPr>
        <w:t xml:space="preserve"> учебном году</w:t>
      </w:r>
      <w:r w:rsidR="00A933B7" w:rsidRPr="007A599B">
        <w:rPr>
          <w:rFonts w:ascii="Times New Roman" w:hAnsi="Times New Roman" w:cs="Times New Roman"/>
          <w:noProof/>
          <w:color w:val="FF0000"/>
          <w:sz w:val="24"/>
          <w:szCs w:val="24"/>
        </w:rPr>
        <w:drawing>
          <wp:inline distT="0" distB="0" distL="0" distR="0" wp14:anchorId="0886A1DA" wp14:editId="2FFBE93C">
            <wp:extent cx="5518150" cy="2035810"/>
            <wp:effectExtent l="0" t="0" r="0" b="0"/>
            <wp:docPr id="20" name="Диаграмма 2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C46E9" w:rsidRPr="00603B5E" w:rsidRDefault="009930DB" w:rsidP="00603B5E">
      <w:pPr>
        <w:spacing w:after="0" w:line="240" w:lineRule="auto"/>
        <w:jc w:val="both"/>
        <w:rPr>
          <w:rFonts w:ascii="Times New Roman" w:hAnsi="Times New Roman" w:cs="Times New Roman"/>
          <w:sz w:val="24"/>
          <w:szCs w:val="24"/>
        </w:rPr>
      </w:pPr>
      <w:r w:rsidRPr="009930DB">
        <w:rPr>
          <w:rFonts w:ascii="Times New Roman" w:hAnsi="Times New Roman" w:cs="Times New Roman"/>
          <w:sz w:val="24"/>
          <w:szCs w:val="24"/>
        </w:rPr>
        <w:t>Из таблицы видно, что в 20</w:t>
      </w:r>
      <w:r w:rsidR="00A933B7" w:rsidRPr="009930DB">
        <w:rPr>
          <w:rFonts w:ascii="Times New Roman" w:hAnsi="Times New Roman" w:cs="Times New Roman"/>
          <w:sz w:val="24"/>
          <w:szCs w:val="24"/>
        </w:rPr>
        <w:t>2</w:t>
      </w:r>
      <w:r w:rsidRPr="009930DB">
        <w:rPr>
          <w:rFonts w:ascii="Times New Roman" w:hAnsi="Times New Roman" w:cs="Times New Roman"/>
          <w:sz w:val="24"/>
          <w:szCs w:val="24"/>
        </w:rPr>
        <w:t>1</w:t>
      </w:r>
      <w:r w:rsidR="00A933B7" w:rsidRPr="009930DB">
        <w:rPr>
          <w:rFonts w:ascii="Times New Roman" w:hAnsi="Times New Roman" w:cs="Times New Roman"/>
          <w:sz w:val="24"/>
          <w:szCs w:val="24"/>
        </w:rPr>
        <w:t xml:space="preserve"> учебном году  категорийно</w:t>
      </w:r>
      <w:r w:rsidR="00603B5E">
        <w:rPr>
          <w:rFonts w:ascii="Times New Roman" w:hAnsi="Times New Roman" w:cs="Times New Roman"/>
          <w:sz w:val="24"/>
          <w:szCs w:val="24"/>
        </w:rPr>
        <w:t>сть осталась на том же уровне.</w:t>
      </w:r>
    </w:p>
    <w:p w:rsidR="0001716B" w:rsidRPr="007A599B" w:rsidRDefault="0001716B" w:rsidP="00AC46E9">
      <w:pPr>
        <w:tabs>
          <w:tab w:val="left" w:pos="5445"/>
        </w:tabs>
        <w:spacing w:after="0" w:line="240" w:lineRule="auto"/>
        <w:jc w:val="both"/>
        <w:rPr>
          <w:rFonts w:ascii="Times New Roman" w:hAnsi="Times New Roman" w:cs="Times New Roman"/>
          <w:b/>
          <w:color w:val="FF0000"/>
          <w:sz w:val="24"/>
          <w:szCs w:val="24"/>
        </w:rPr>
      </w:pPr>
    </w:p>
    <w:p w:rsidR="00A933B7" w:rsidRPr="00603B5E" w:rsidRDefault="00A933B7" w:rsidP="00603B5E">
      <w:pPr>
        <w:tabs>
          <w:tab w:val="left" w:pos="5445"/>
        </w:tabs>
        <w:spacing w:after="0" w:line="240" w:lineRule="auto"/>
        <w:ind w:left="360"/>
        <w:jc w:val="both"/>
        <w:rPr>
          <w:rFonts w:ascii="Times New Roman" w:hAnsi="Times New Roman" w:cs="Times New Roman"/>
          <w:b/>
          <w:sz w:val="24"/>
          <w:szCs w:val="24"/>
        </w:rPr>
      </w:pPr>
      <w:r w:rsidRPr="00603B5E">
        <w:rPr>
          <w:rFonts w:ascii="Times New Roman" w:hAnsi="Times New Roman" w:cs="Times New Roman"/>
          <w:b/>
          <w:sz w:val="24"/>
          <w:szCs w:val="24"/>
        </w:rPr>
        <w:t>Прохождени</w:t>
      </w:r>
      <w:r w:rsidR="00603B5E">
        <w:rPr>
          <w:rFonts w:ascii="Times New Roman" w:hAnsi="Times New Roman" w:cs="Times New Roman"/>
          <w:b/>
          <w:sz w:val="24"/>
          <w:szCs w:val="24"/>
        </w:rPr>
        <w:t>е курсов повышения квалификации</w:t>
      </w:r>
    </w:p>
    <w:p w:rsidR="00A933B7" w:rsidRPr="00603B5E" w:rsidRDefault="00A933B7" w:rsidP="00A933B7">
      <w:pPr>
        <w:spacing w:after="0" w:line="240" w:lineRule="auto"/>
        <w:rPr>
          <w:rFonts w:ascii="Times New Roman" w:hAnsi="Times New Roman" w:cs="Times New Roman"/>
          <w:sz w:val="24"/>
          <w:szCs w:val="24"/>
        </w:rPr>
      </w:pPr>
      <w:r w:rsidRPr="00603B5E">
        <w:rPr>
          <w:rFonts w:ascii="Times New Roman" w:hAnsi="Times New Roman" w:cs="Times New Roman"/>
          <w:sz w:val="24"/>
          <w:szCs w:val="24"/>
        </w:rPr>
        <w:t>2019-2020- 10 учителей – 25%</w:t>
      </w:r>
    </w:p>
    <w:p w:rsidR="00603B5E" w:rsidRPr="00603B5E" w:rsidRDefault="00603B5E" w:rsidP="00A933B7">
      <w:pPr>
        <w:spacing w:after="0" w:line="240" w:lineRule="auto"/>
        <w:rPr>
          <w:rFonts w:ascii="Times New Roman" w:hAnsi="Times New Roman" w:cs="Times New Roman"/>
          <w:sz w:val="24"/>
          <w:szCs w:val="24"/>
        </w:rPr>
      </w:pPr>
      <w:r w:rsidRPr="00603B5E">
        <w:rPr>
          <w:rFonts w:ascii="Times New Roman" w:hAnsi="Times New Roman" w:cs="Times New Roman"/>
          <w:sz w:val="24"/>
          <w:szCs w:val="24"/>
        </w:rPr>
        <w:t>2020-2021-9 учителей – 23%</w:t>
      </w:r>
    </w:p>
    <w:p w:rsidR="00A933B7" w:rsidRPr="007A599B" w:rsidRDefault="00A933B7" w:rsidP="00A933B7">
      <w:pPr>
        <w:spacing w:after="0" w:line="240" w:lineRule="auto"/>
        <w:jc w:val="center"/>
        <w:rPr>
          <w:rFonts w:ascii="Times New Roman" w:hAnsi="Times New Roman" w:cs="Times New Roman"/>
          <w:color w:val="FF0000"/>
          <w:sz w:val="24"/>
          <w:szCs w:val="24"/>
        </w:rPr>
      </w:pPr>
    </w:p>
    <w:p w:rsidR="00AC46E9" w:rsidRPr="009930DB" w:rsidRDefault="00AC46E9" w:rsidP="00AC46E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i/>
        </w:rPr>
      </w:pPr>
      <w:bookmarkStart w:id="49" w:name="dfas5oyxac"/>
      <w:bookmarkEnd w:id="49"/>
      <w:r w:rsidRPr="009930DB">
        <w:rPr>
          <w:rStyle w:val="fill"/>
          <w:b w:val="0"/>
          <w:i w:val="0"/>
          <w:color w:val="auto"/>
        </w:rPr>
        <w:t xml:space="preserve">В целях повышения качества образовательной деятельности в </w:t>
      </w:r>
      <w:r w:rsidR="009930DB" w:rsidRPr="009930DB">
        <w:rPr>
          <w:rStyle w:val="fill"/>
          <w:b w:val="0"/>
          <w:i w:val="0"/>
          <w:color w:val="auto"/>
        </w:rPr>
        <w:t xml:space="preserve">гимназии </w:t>
      </w:r>
      <w:r w:rsidRPr="009930DB">
        <w:rPr>
          <w:rStyle w:val="fill"/>
          <w:b w:val="0"/>
          <w:i w:val="0"/>
          <w:color w:val="auto"/>
        </w:rPr>
        <w:t xml:space="preserve">проводится целенаправленная кадровая политика, основная цель </w:t>
      </w:r>
      <w:r w:rsidRPr="009930DB">
        <w:rPr>
          <w:b/>
          <w:bCs/>
          <w:i/>
          <w:iCs/>
        </w:rPr>
        <w:br/>
      </w:r>
      <w:r w:rsidRPr="009930DB">
        <w:rPr>
          <w:rStyle w:val="fill"/>
          <w:b w:val="0"/>
          <w:i w:val="0"/>
          <w:color w:val="auto"/>
        </w:rPr>
        <w:t xml:space="preserve">которой – обеспечение оптимального баланса процессов обновления и сохранения численного и качественного состава кадров в его </w:t>
      </w:r>
      <w:r w:rsidRPr="009930DB">
        <w:rPr>
          <w:b/>
          <w:bCs/>
          <w:i/>
          <w:iCs/>
        </w:rPr>
        <w:br/>
      </w:r>
      <w:r w:rsidRPr="009930DB">
        <w:rPr>
          <w:rStyle w:val="fill"/>
          <w:b w:val="0"/>
          <w:i w:val="0"/>
          <w:color w:val="auto"/>
        </w:rPr>
        <w:t>развитии, в соответствии потребностями Гимназии и требованиями действующего законодательства.</w:t>
      </w:r>
    </w:p>
    <w:p w:rsidR="00AC46E9" w:rsidRPr="009930DB" w:rsidRDefault="00AC46E9" w:rsidP="00AC46E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i/>
        </w:rPr>
      </w:pPr>
      <w:bookmarkStart w:id="50" w:name="dfas7gq8xy"/>
      <w:bookmarkEnd w:id="50"/>
      <w:r w:rsidRPr="009930DB">
        <w:rPr>
          <w:rStyle w:val="fill"/>
          <w:b w:val="0"/>
          <w:i w:val="0"/>
          <w:color w:val="auto"/>
        </w:rPr>
        <w:t>Основные принципы кадровой политики направлены:</w:t>
      </w:r>
    </w:p>
    <w:p w:rsidR="00AC46E9" w:rsidRPr="009930DB" w:rsidRDefault="00AC46E9" w:rsidP="00AC46E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i/>
        </w:rPr>
      </w:pPr>
      <w:bookmarkStart w:id="51" w:name="dfashbup9x"/>
      <w:bookmarkEnd w:id="51"/>
      <w:r w:rsidRPr="009930DB">
        <w:rPr>
          <w:rStyle w:val="fill"/>
          <w:b w:val="0"/>
          <w:i w:val="0"/>
          <w:color w:val="auto"/>
        </w:rPr>
        <w:t>− на сохранение, укрепление и развитие кадрового потенциала;</w:t>
      </w:r>
    </w:p>
    <w:p w:rsidR="00AC46E9" w:rsidRPr="009930DB" w:rsidRDefault="00AC46E9" w:rsidP="00AC46E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i/>
        </w:rPr>
      </w:pPr>
      <w:bookmarkStart w:id="52" w:name="dfasbmkon6"/>
      <w:bookmarkEnd w:id="52"/>
      <w:r w:rsidRPr="009930DB">
        <w:rPr>
          <w:rStyle w:val="fill"/>
          <w:b w:val="0"/>
          <w:i w:val="0"/>
          <w:color w:val="auto"/>
        </w:rPr>
        <w:t>− создание квалифицированного коллектива, способного работать в современных условиях;</w:t>
      </w:r>
    </w:p>
    <w:p w:rsidR="00AC46E9" w:rsidRPr="009930DB" w:rsidRDefault="00AC46E9" w:rsidP="00AC46E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i/>
        </w:rPr>
      </w:pPr>
      <w:bookmarkStart w:id="53" w:name="dfassudzt9"/>
      <w:bookmarkEnd w:id="53"/>
      <w:r w:rsidRPr="009930DB">
        <w:rPr>
          <w:rStyle w:val="fill"/>
          <w:b w:val="0"/>
          <w:i w:val="0"/>
          <w:color w:val="auto"/>
        </w:rPr>
        <w:t>− повышения уровня квалификации персонала.</w:t>
      </w:r>
    </w:p>
    <w:p w:rsidR="00AC46E9" w:rsidRPr="009930DB" w:rsidRDefault="00AC46E9" w:rsidP="00AC46E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i/>
        </w:rPr>
      </w:pPr>
      <w:bookmarkStart w:id="54" w:name="dfasicxd32"/>
      <w:bookmarkEnd w:id="54"/>
      <w:r w:rsidRPr="009930DB">
        <w:rPr>
          <w:rStyle w:val="fill"/>
          <w:b w:val="0"/>
          <w:i w:val="0"/>
          <w:color w:val="auto"/>
        </w:rPr>
        <w:t xml:space="preserve">Оценивая кадровое обеспечение образовательной организации, являющееся одним из условий, которое определяет качество подготовки </w:t>
      </w:r>
      <w:r w:rsidRPr="009930DB">
        <w:rPr>
          <w:b/>
          <w:bCs/>
          <w:i/>
          <w:iCs/>
        </w:rPr>
        <w:br/>
      </w:r>
      <w:r w:rsidRPr="009930DB">
        <w:rPr>
          <w:rStyle w:val="fill"/>
          <w:b w:val="0"/>
          <w:i w:val="0"/>
          <w:color w:val="auto"/>
        </w:rPr>
        <w:t>обучающихся, необходимо констатировать следующее:</w:t>
      </w:r>
    </w:p>
    <w:p w:rsidR="00AC46E9" w:rsidRPr="009930DB" w:rsidRDefault="00AC46E9" w:rsidP="00AC46E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i/>
        </w:rPr>
      </w:pPr>
      <w:bookmarkStart w:id="55" w:name="dfas0dxiea"/>
      <w:bookmarkEnd w:id="55"/>
      <w:r w:rsidRPr="009930DB">
        <w:rPr>
          <w:rStyle w:val="fill"/>
          <w:b w:val="0"/>
          <w:i w:val="0"/>
          <w:color w:val="auto"/>
        </w:rPr>
        <w:t>− образовательная деятельность в гимназии обеспечена квалифицированным профессиональным педагогическим составом;</w:t>
      </w:r>
    </w:p>
    <w:p w:rsidR="00AC46E9" w:rsidRPr="009930DB" w:rsidRDefault="00AC46E9" w:rsidP="00AC46E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i/>
        </w:rPr>
      </w:pPr>
      <w:bookmarkStart w:id="56" w:name="dfass5cwti"/>
      <w:bookmarkEnd w:id="56"/>
      <w:r w:rsidRPr="009930DB">
        <w:rPr>
          <w:rStyle w:val="fill"/>
          <w:b w:val="0"/>
          <w:i w:val="0"/>
          <w:color w:val="auto"/>
        </w:rPr>
        <w:lastRenderedPageBreak/>
        <w:t xml:space="preserve">− в Гимназии создана устойчивая целевая кадровая система, в которой осуществляется подготовка новых кадров из числа собственных </w:t>
      </w:r>
      <w:r w:rsidRPr="009930DB">
        <w:rPr>
          <w:b/>
          <w:bCs/>
          <w:i/>
          <w:iCs/>
        </w:rPr>
        <w:br/>
      </w:r>
      <w:r w:rsidRPr="009930DB">
        <w:rPr>
          <w:rStyle w:val="fill"/>
          <w:b w:val="0"/>
          <w:i w:val="0"/>
          <w:color w:val="auto"/>
        </w:rPr>
        <w:t>выпускников;</w:t>
      </w:r>
    </w:p>
    <w:p w:rsidR="00AC46E9" w:rsidRPr="009930DB" w:rsidRDefault="00AC46E9" w:rsidP="00AC46E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i/>
        </w:rPr>
      </w:pPr>
      <w:bookmarkStart w:id="57" w:name="dfasfkikp8"/>
      <w:bookmarkEnd w:id="57"/>
      <w:r w:rsidRPr="009930DB">
        <w:rPr>
          <w:rStyle w:val="fill"/>
          <w:b w:val="0"/>
          <w:i w:val="0"/>
          <w:color w:val="auto"/>
        </w:rPr>
        <w:t>− кадровый потенциал Гимназии динамично развивается на основе целенаправленной работы по</w:t>
      </w:r>
      <w:r w:rsidRPr="009930DB">
        <w:rPr>
          <w:b/>
          <w:bCs/>
          <w:i/>
          <w:iCs/>
        </w:rPr>
        <w:t xml:space="preserve"> повышению квалификации педагогов</w:t>
      </w:r>
      <w:r w:rsidRPr="009930DB">
        <w:rPr>
          <w:rStyle w:val="fill"/>
          <w:b w:val="0"/>
          <w:i w:val="0"/>
          <w:color w:val="auto"/>
        </w:rPr>
        <w:t xml:space="preserve">. </w:t>
      </w:r>
    </w:p>
    <w:p w:rsidR="009F2301" w:rsidRPr="00B37340" w:rsidRDefault="009F2301" w:rsidP="00DE4D47">
      <w:pPr>
        <w:spacing w:after="0" w:line="240" w:lineRule="auto"/>
        <w:ind w:left="-15" w:right="61" w:firstLine="709"/>
        <w:jc w:val="both"/>
        <w:rPr>
          <w:rFonts w:ascii="Times New Roman" w:hAnsi="Times New Roman" w:cs="Times New Roman"/>
          <w:sz w:val="24"/>
          <w:szCs w:val="24"/>
        </w:rPr>
      </w:pPr>
      <w:r w:rsidRPr="00B37340">
        <w:rPr>
          <w:rFonts w:ascii="Times New Roman" w:hAnsi="Times New Roman" w:cs="Times New Roman"/>
          <w:sz w:val="24"/>
          <w:szCs w:val="24"/>
        </w:rPr>
        <w:t xml:space="preserve">В гимназии происходит процесс «старения» кадров. При этом в большей степени старение коллектива отмечено в категории «учитель». </w:t>
      </w:r>
    </w:p>
    <w:p w:rsidR="009F2301" w:rsidRPr="00B37340" w:rsidRDefault="009F2301" w:rsidP="00DE4D47">
      <w:pPr>
        <w:spacing w:after="0" w:line="240" w:lineRule="auto"/>
        <w:ind w:left="-15" w:right="61" w:firstLine="709"/>
        <w:jc w:val="both"/>
        <w:rPr>
          <w:rFonts w:ascii="Times New Roman" w:hAnsi="Times New Roman" w:cs="Times New Roman"/>
          <w:sz w:val="24"/>
          <w:szCs w:val="24"/>
        </w:rPr>
      </w:pPr>
      <w:r w:rsidRPr="00B37340">
        <w:rPr>
          <w:rFonts w:ascii="Times New Roman" w:hAnsi="Times New Roman" w:cs="Times New Roman"/>
          <w:sz w:val="24"/>
          <w:szCs w:val="24"/>
        </w:rPr>
        <w:t>Для решения данной проблемы в гимназии  реализуется программа подготовки «резерва».</w:t>
      </w:r>
    </w:p>
    <w:p w:rsidR="009F2301" w:rsidRPr="00B37340" w:rsidRDefault="009F2301" w:rsidP="00DE4D47">
      <w:pPr>
        <w:spacing w:after="0" w:line="240" w:lineRule="auto"/>
        <w:ind w:left="-15" w:right="61" w:firstLine="709"/>
        <w:jc w:val="both"/>
        <w:rPr>
          <w:rFonts w:ascii="Times New Roman" w:hAnsi="Times New Roman" w:cs="Times New Roman"/>
          <w:sz w:val="24"/>
          <w:szCs w:val="24"/>
        </w:rPr>
      </w:pPr>
      <w:r w:rsidRPr="00B37340">
        <w:rPr>
          <w:rFonts w:ascii="Times New Roman" w:hAnsi="Times New Roman" w:cs="Times New Roman"/>
          <w:sz w:val="24"/>
          <w:szCs w:val="24"/>
        </w:rPr>
        <w:t xml:space="preserve">Число молодых специалистов (стаж до 5 лет) – 3 человека.   </w:t>
      </w:r>
      <w:r w:rsidR="00DE4D47" w:rsidRPr="00B37340">
        <w:rPr>
          <w:rFonts w:ascii="Times New Roman" w:hAnsi="Times New Roman" w:cs="Times New Roman"/>
          <w:sz w:val="24"/>
          <w:szCs w:val="24"/>
        </w:rPr>
        <w:t>В гимназии работает Школа молодого педагога.</w:t>
      </w:r>
    </w:p>
    <w:p w:rsidR="00603B5E" w:rsidRDefault="00AC46E9" w:rsidP="00603B5E">
      <w:pPr>
        <w:jc w:val="both"/>
        <w:rPr>
          <w:rFonts w:hAnsi="Times New Roman" w:cs="Times New Roman"/>
          <w:color w:val="000000"/>
          <w:sz w:val="24"/>
          <w:szCs w:val="24"/>
        </w:rPr>
      </w:pPr>
      <w:r w:rsidRPr="007A599B">
        <w:rPr>
          <w:rFonts w:ascii="Times New Roman" w:hAnsi="Times New Roman" w:cs="Times New Roman"/>
          <w:color w:val="FF0000"/>
          <w:sz w:val="24"/>
          <w:szCs w:val="24"/>
        </w:rPr>
        <w:tab/>
      </w:r>
      <w:r w:rsidR="00603B5E">
        <w:rPr>
          <w:rFonts w:hAnsi="Times New Roman" w:cs="Times New Roman"/>
          <w:color w:val="000000"/>
          <w:sz w:val="24"/>
          <w:szCs w:val="24"/>
        </w:rPr>
        <w:t> Анализ</w:t>
      </w:r>
      <w:r w:rsidR="00603B5E">
        <w:rPr>
          <w:rFonts w:hAnsi="Times New Roman" w:cs="Times New Roman"/>
          <w:color w:val="000000"/>
          <w:sz w:val="24"/>
          <w:szCs w:val="24"/>
        </w:rPr>
        <w:t xml:space="preserve"> </w:t>
      </w:r>
      <w:r w:rsidR="00603B5E">
        <w:rPr>
          <w:rFonts w:hAnsi="Times New Roman" w:cs="Times New Roman"/>
          <w:color w:val="000000"/>
          <w:sz w:val="24"/>
          <w:szCs w:val="24"/>
        </w:rPr>
        <w:t>условий</w:t>
      </w:r>
      <w:r w:rsidR="00603B5E">
        <w:rPr>
          <w:rFonts w:hAnsi="Times New Roman" w:cs="Times New Roman"/>
          <w:color w:val="000000"/>
          <w:sz w:val="24"/>
          <w:szCs w:val="24"/>
        </w:rPr>
        <w:t xml:space="preserve"> </w:t>
      </w:r>
      <w:r w:rsidR="00603B5E">
        <w:rPr>
          <w:rFonts w:hAnsi="Times New Roman" w:cs="Times New Roman"/>
          <w:color w:val="000000"/>
          <w:sz w:val="24"/>
          <w:szCs w:val="24"/>
        </w:rPr>
        <w:t>реализации</w:t>
      </w:r>
      <w:r w:rsidR="00603B5E">
        <w:rPr>
          <w:rFonts w:hAnsi="Times New Roman" w:cs="Times New Roman"/>
          <w:color w:val="000000"/>
          <w:sz w:val="24"/>
          <w:szCs w:val="24"/>
        </w:rPr>
        <w:t xml:space="preserve"> </w:t>
      </w:r>
      <w:r w:rsidR="00603B5E">
        <w:rPr>
          <w:rFonts w:hAnsi="Times New Roman" w:cs="Times New Roman"/>
          <w:color w:val="000000"/>
          <w:sz w:val="24"/>
          <w:szCs w:val="24"/>
        </w:rPr>
        <w:t>программы</w:t>
      </w:r>
      <w:r w:rsidR="00603B5E">
        <w:rPr>
          <w:rFonts w:hAnsi="Times New Roman" w:cs="Times New Roman"/>
          <w:color w:val="000000"/>
          <w:sz w:val="24"/>
          <w:szCs w:val="24"/>
        </w:rPr>
        <w:t xml:space="preserve"> </w:t>
      </w:r>
      <w:r w:rsidR="00603B5E">
        <w:rPr>
          <w:rFonts w:hAnsi="Times New Roman" w:cs="Times New Roman"/>
          <w:color w:val="000000"/>
          <w:sz w:val="24"/>
          <w:szCs w:val="24"/>
        </w:rPr>
        <w:t>начального</w:t>
      </w:r>
      <w:r w:rsidR="00603B5E">
        <w:rPr>
          <w:rFonts w:hAnsi="Times New Roman" w:cs="Times New Roman"/>
          <w:color w:val="000000"/>
          <w:sz w:val="24"/>
          <w:szCs w:val="24"/>
        </w:rPr>
        <w:t xml:space="preserve"> </w:t>
      </w:r>
      <w:r w:rsidR="00603B5E">
        <w:rPr>
          <w:rFonts w:hAnsi="Times New Roman" w:cs="Times New Roman"/>
          <w:color w:val="000000"/>
          <w:sz w:val="24"/>
          <w:szCs w:val="24"/>
        </w:rPr>
        <w:t>общего</w:t>
      </w:r>
      <w:r w:rsidR="00603B5E">
        <w:rPr>
          <w:rFonts w:hAnsi="Times New Roman" w:cs="Times New Roman"/>
          <w:color w:val="000000"/>
          <w:sz w:val="24"/>
          <w:szCs w:val="24"/>
        </w:rPr>
        <w:t xml:space="preserve"> </w:t>
      </w:r>
      <w:r w:rsidR="00603B5E">
        <w:rPr>
          <w:rFonts w:hAnsi="Times New Roman" w:cs="Times New Roman"/>
          <w:color w:val="000000"/>
          <w:sz w:val="24"/>
          <w:szCs w:val="24"/>
        </w:rPr>
        <w:t>образования</w:t>
      </w:r>
      <w:r w:rsidR="00603B5E">
        <w:rPr>
          <w:rFonts w:hAnsi="Times New Roman" w:cs="Times New Roman"/>
          <w:color w:val="000000"/>
          <w:sz w:val="24"/>
          <w:szCs w:val="24"/>
        </w:rPr>
        <w:t xml:space="preserve"> </w:t>
      </w:r>
      <w:r w:rsidR="00603B5E">
        <w:rPr>
          <w:rFonts w:hAnsi="Times New Roman" w:cs="Times New Roman"/>
          <w:color w:val="000000"/>
          <w:sz w:val="24"/>
          <w:szCs w:val="24"/>
        </w:rPr>
        <w:t>и</w:t>
      </w:r>
      <w:r w:rsidR="00603B5E">
        <w:rPr>
          <w:rFonts w:hAnsi="Times New Roman" w:cs="Times New Roman"/>
          <w:color w:val="000000"/>
          <w:sz w:val="24"/>
          <w:szCs w:val="24"/>
        </w:rPr>
        <w:t xml:space="preserve"> </w:t>
      </w:r>
      <w:r w:rsidR="00603B5E">
        <w:rPr>
          <w:rFonts w:hAnsi="Times New Roman" w:cs="Times New Roman"/>
          <w:color w:val="000000"/>
          <w:sz w:val="24"/>
          <w:szCs w:val="24"/>
        </w:rPr>
        <w:t>основного</w:t>
      </w:r>
      <w:r w:rsidR="00603B5E">
        <w:rPr>
          <w:rFonts w:hAnsi="Times New Roman" w:cs="Times New Roman"/>
          <w:color w:val="000000"/>
          <w:sz w:val="24"/>
          <w:szCs w:val="24"/>
        </w:rPr>
        <w:t xml:space="preserve"> </w:t>
      </w:r>
      <w:r w:rsidR="00603B5E">
        <w:rPr>
          <w:rFonts w:hAnsi="Times New Roman" w:cs="Times New Roman"/>
          <w:color w:val="000000"/>
          <w:sz w:val="24"/>
          <w:szCs w:val="24"/>
        </w:rPr>
        <w:t>общего</w:t>
      </w:r>
      <w:r w:rsidR="00603B5E">
        <w:rPr>
          <w:rFonts w:hAnsi="Times New Roman" w:cs="Times New Roman"/>
          <w:color w:val="000000"/>
          <w:sz w:val="24"/>
          <w:szCs w:val="24"/>
        </w:rPr>
        <w:t xml:space="preserve"> </w:t>
      </w:r>
      <w:r w:rsidR="00603B5E">
        <w:rPr>
          <w:rFonts w:hAnsi="Times New Roman" w:cs="Times New Roman"/>
          <w:color w:val="000000"/>
          <w:sz w:val="24"/>
          <w:szCs w:val="24"/>
        </w:rPr>
        <w:t>образования</w:t>
      </w:r>
      <w:r w:rsidR="00603B5E">
        <w:rPr>
          <w:rFonts w:hAnsi="Times New Roman" w:cs="Times New Roman"/>
          <w:color w:val="000000"/>
          <w:sz w:val="24"/>
          <w:szCs w:val="24"/>
        </w:rPr>
        <w:t xml:space="preserve"> </w:t>
      </w:r>
      <w:r w:rsidR="00603B5E">
        <w:rPr>
          <w:rFonts w:hAnsi="Times New Roman" w:cs="Times New Roman"/>
          <w:color w:val="000000"/>
          <w:sz w:val="24"/>
          <w:szCs w:val="24"/>
        </w:rPr>
        <w:t>в</w:t>
      </w:r>
      <w:r w:rsidR="00603B5E">
        <w:rPr>
          <w:rFonts w:hAnsi="Times New Roman" w:cs="Times New Roman"/>
          <w:color w:val="000000"/>
          <w:sz w:val="24"/>
          <w:szCs w:val="24"/>
        </w:rPr>
        <w:t xml:space="preserve"> </w:t>
      </w:r>
      <w:r w:rsidR="00603B5E">
        <w:rPr>
          <w:rFonts w:hAnsi="Times New Roman" w:cs="Times New Roman"/>
          <w:color w:val="000000"/>
          <w:sz w:val="24"/>
          <w:szCs w:val="24"/>
        </w:rPr>
        <w:t>части</w:t>
      </w:r>
      <w:r w:rsidR="00603B5E">
        <w:rPr>
          <w:rFonts w:hAnsi="Times New Roman" w:cs="Times New Roman"/>
          <w:color w:val="000000"/>
          <w:sz w:val="24"/>
          <w:szCs w:val="24"/>
        </w:rPr>
        <w:t xml:space="preserve"> </w:t>
      </w:r>
      <w:r w:rsidR="00603B5E">
        <w:rPr>
          <w:rFonts w:hAnsi="Times New Roman" w:cs="Times New Roman"/>
          <w:color w:val="000000"/>
          <w:sz w:val="24"/>
          <w:szCs w:val="24"/>
        </w:rPr>
        <w:t>формирования</w:t>
      </w:r>
      <w:r w:rsidR="00603B5E">
        <w:rPr>
          <w:rFonts w:hAnsi="Times New Roman" w:cs="Times New Roman"/>
          <w:color w:val="000000"/>
          <w:sz w:val="24"/>
          <w:szCs w:val="24"/>
        </w:rPr>
        <w:t xml:space="preserve"> </w:t>
      </w:r>
      <w:r w:rsidR="00603B5E">
        <w:rPr>
          <w:rFonts w:hAnsi="Times New Roman" w:cs="Times New Roman"/>
          <w:color w:val="000000"/>
          <w:sz w:val="24"/>
          <w:szCs w:val="24"/>
        </w:rPr>
        <w:t>функциональной</w:t>
      </w:r>
      <w:r w:rsidR="00603B5E">
        <w:rPr>
          <w:rFonts w:hAnsi="Times New Roman" w:cs="Times New Roman"/>
          <w:color w:val="000000"/>
          <w:sz w:val="24"/>
          <w:szCs w:val="24"/>
        </w:rPr>
        <w:t xml:space="preserve"> </w:t>
      </w:r>
      <w:r w:rsidR="00603B5E">
        <w:rPr>
          <w:rFonts w:hAnsi="Times New Roman" w:cs="Times New Roman"/>
          <w:color w:val="000000"/>
          <w:sz w:val="24"/>
          <w:szCs w:val="24"/>
        </w:rPr>
        <w:t>грамотности</w:t>
      </w:r>
      <w:r w:rsidR="00603B5E">
        <w:rPr>
          <w:rFonts w:hAnsi="Times New Roman" w:cs="Times New Roman"/>
          <w:color w:val="000000"/>
          <w:sz w:val="24"/>
          <w:szCs w:val="24"/>
        </w:rPr>
        <w:t xml:space="preserve"> </w:t>
      </w:r>
      <w:r w:rsidR="00603B5E">
        <w:rPr>
          <w:rFonts w:hAnsi="Times New Roman" w:cs="Times New Roman"/>
          <w:color w:val="000000"/>
          <w:sz w:val="24"/>
          <w:szCs w:val="24"/>
        </w:rPr>
        <w:t>обучающихся</w:t>
      </w:r>
      <w:r w:rsidR="00603B5E">
        <w:rPr>
          <w:rFonts w:hAnsi="Times New Roman" w:cs="Times New Roman"/>
          <w:color w:val="000000"/>
          <w:sz w:val="24"/>
          <w:szCs w:val="24"/>
        </w:rPr>
        <w:t xml:space="preserve"> (</w:t>
      </w:r>
      <w:r w:rsidR="00603B5E">
        <w:rPr>
          <w:rFonts w:hAnsi="Times New Roman" w:cs="Times New Roman"/>
          <w:color w:val="000000"/>
          <w:sz w:val="24"/>
          <w:szCs w:val="24"/>
        </w:rPr>
        <w:t>способности</w:t>
      </w:r>
      <w:r w:rsidR="00603B5E">
        <w:rPr>
          <w:rFonts w:hAnsi="Times New Roman" w:cs="Times New Roman"/>
          <w:color w:val="000000"/>
          <w:sz w:val="24"/>
          <w:szCs w:val="24"/>
        </w:rPr>
        <w:t xml:space="preserve"> </w:t>
      </w:r>
      <w:r w:rsidR="00603B5E">
        <w:rPr>
          <w:rFonts w:hAnsi="Times New Roman" w:cs="Times New Roman"/>
          <w:color w:val="000000"/>
          <w:sz w:val="24"/>
          <w:szCs w:val="24"/>
        </w:rPr>
        <w:t>решать</w:t>
      </w:r>
      <w:r w:rsidR="00603B5E">
        <w:rPr>
          <w:rFonts w:hAnsi="Times New Roman" w:cs="Times New Roman"/>
          <w:color w:val="000000"/>
          <w:sz w:val="24"/>
          <w:szCs w:val="24"/>
        </w:rPr>
        <w:t xml:space="preserve"> </w:t>
      </w:r>
      <w:r w:rsidR="00603B5E">
        <w:rPr>
          <w:rFonts w:hAnsi="Times New Roman" w:cs="Times New Roman"/>
          <w:color w:val="000000"/>
          <w:sz w:val="24"/>
          <w:szCs w:val="24"/>
        </w:rPr>
        <w:t>учебные</w:t>
      </w:r>
      <w:r w:rsidR="00603B5E">
        <w:rPr>
          <w:rFonts w:hAnsi="Times New Roman" w:cs="Times New Roman"/>
          <w:color w:val="000000"/>
          <w:sz w:val="24"/>
          <w:szCs w:val="24"/>
        </w:rPr>
        <w:t xml:space="preserve"> </w:t>
      </w:r>
      <w:r w:rsidR="00603B5E">
        <w:rPr>
          <w:rFonts w:hAnsi="Times New Roman" w:cs="Times New Roman"/>
          <w:color w:val="000000"/>
          <w:sz w:val="24"/>
          <w:szCs w:val="24"/>
        </w:rPr>
        <w:t>задачи</w:t>
      </w:r>
      <w:r w:rsidR="00603B5E">
        <w:rPr>
          <w:rFonts w:hAnsi="Times New Roman" w:cs="Times New Roman"/>
          <w:color w:val="000000"/>
          <w:sz w:val="24"/>
          <w:szCs w:val="24"/>
        </w:rPr>
        <w:t xml:space="preserve"> </w:t>
      </w:r>
      <w:r w:rsidR="00603B5E">
        <w:rPr>
          <w:rFonts w:hAnsi="Times New Roman" w:cs="Times New Roman"/>
          <w:color w:val="000000"/>
          <w:sz w:val="24"/>
          <w:szCs w:val="24"/>
        </w:rPr>
        <w:t>и</w:t>
      </w:r>
      <w:r w:rsidR="00603B5E">
        <w:rPr>
          <w:rFonts w:hAnsi="Times New Roman" w:cs="Times New Roman"/>
          <w:color w:val="000000"/>
          <w:sz w:val="24"/>
          <w:szCs w:val="24"/>
        </w:rPr>
        <w:t xml:space="preserve"> </w:t>
      </w:r>
      <w:r w:rsidR="00603B5E">
        <w:rPr>
          <w:rFonts w:hAnsi="Times New Roman" w:cs="Times New Roman"/>
          <w:color w:val="000000"/>
          <w:sz w:val="24"/>
          <w:szCs w:val="24"/>
        </w:rPr>
        <w:t>жизненные</w:t>
      </w:r>
      <w:r w:rsidR="00603B5E">
        <w:rPr>
          <w:rFonts w:hAnsi="Times New Roman" w:cs="Times New Roman"/>
          <w:color w:val="000000"/>
          <w:sz w:val="24"/>
          <w:szCs w:val="24"/>
        </w:rPr>
        <w:t xml:space="preserve"> </w:t>
      </w:r>
      <w:r w:rsidR="00603B5E">
        <w:rPr>
          <w:rFonts w:hAnsi="Times New Roman" w:cs="Times New Roman"/>
          <w:color w:val="000000"/>
          <w:sz w:val="24"/>
          <w:szCs w:val="24"/>
        </w:rPr>
        <w:t>проблемные</w:t>
      </w:r>
      <w:r w:rsidR="00603B5E">
        <w:rPr>
          <w:rFonts w:hAnsi="Times New Roman" w:cs="Times New Roman"/>
          <w:color w:val="000000"/>
          <w:sz w:val="24"/>
          <w:szCs w:val="24"/>
        </w:rPr>
        <w:t xml:space="preserve"> </w:t>
      </w:r>
      <w:r w:rsidR="00603B5E">
        <w:rPr>
          <w:rFonts w:hAnsi="Times New Roman" w:cs="Times New Roman"/>
          <w:color w:val="000000"/>
          <w:sz w:val="24"/>
          <w:szCs w:val="24"/>
        </w:rPr>
        <w:t>ситуации</w:t>
      </w:r>
      <w:r w:rsidR="00603B5E">
        <w:rPr>
          <w:rFonts w:hAnsi="Times New Roman" w:cs="Times New Roman"/>
          <w:color w:val="000000"/>
          <w:sz w:val="24"/>
          <w:szCs w:val="24"/>
        </w:rPr>
        <w:t xml:space="preserve"> </w:t>
      </w:r>
      <w:r w:rsidR="00603B5E">
        <w:rPr>
          <w:rFonts w:hAnsi="Times New Roman" w:cs="Times New Roman"/>
          <w:color w:val="000000"/>
          <w:sz w:val="24"/>
          <w:szCs w:val="24"/>
        </w:rPr>
        <w:t>на</w:t>
      </w:r>
      <w:r w:rsidR="00603B5E">
        <w:rPr>
          <w:rFonts w:hAnsi="Times New Roman" w:cs="Times New Roman"/>
          <w:color w:val="000000"/>
          <w:sz w:val="24"/>
          <w:szCs w:val="24"/>
        </w:rPr>
        <w:t xml:space="preserve"> </w:t>
      </w:r>
      <w:r w:rsidR="00603B5E">
        <w:rPr>
          <w:rFonts w:hAnsi="Times New Roman" w:cs="Times New Roman"/>
          <w:color w:val="000000"/>
          <w:sz w:val="24"/>
          <w:szCs w:val="24"/>
        </w:rPr>
        <w:t>основе</w:t>
      </w:r>
      <w:r w:rsidR="00603B5E">
        <w:rPr>
          <w:rFonts w:hAnsi="Times New Roman" w:cs="Times New Roman"/>
          <w:color w:val="000000"/>
          <w:sz w:val="24"/>
          <w:szCs w:val="24"/>
        </w:rPr>
        <w:t xml:space="preserve"> </w:t>
      </w:r>
      <w:r w:rsidR="00603B5E">
        <w:rPr>
          <w:rFonts w:hAnsi="Times New Roman" w:cs="Times New Roman"/>
          <w:color w:val="000000"/>
          <w:sz w:val="24"/>
          <w:szCs w:val="24"/>
        </w:rPr>
        <w:t>сформированных</w:t>
      </w:r>
      <w:r w:rsidR="00603B5E">
        <w:rPr>
          <w:rFonts w:hAnsi="Times New Roman" w:cs="Times New Roman"/>
          <w:color w:val="000000"/>
          <w:sz w:val="24"/>
          <w:szCs w:val="24"/>
        </w:rPr>
        <w:t xml:space="preserve"> </w:t>
      </w:r>
      <w:r w:rsidR="00603B5E">
        <w:rPr>
          <w:rFonts w:hAnsi="Times New Roman" w:cs="Times New Roman"/>
          <w:color w:val="000000"/>
          <w:sz w:val="24"/>
          <w:szCs w:val="24"/>
        </w:rPr>
        <w:t>предметных</w:t>
      </w:r>
      <w:r w:rsidR="00603B5E">
        <w:rPr>
          <w:rFonts w:hAnsi="Times New Roman" w:cs="Times New Roman"/>
          <w:color w:val="000000"/>
          <w:sz w:val="24"/>
          <w:szCs w:val="24"/>
        </w:rPr>
        <w:t xml:space="preserve">, </w:t>
      </w:r>
      <w:r w:rsidR="00603B5E">
        <w:rPr>
          <w:rFonts w:hAnsi="Times New Roman" w:cs="Times New Roman"/>
          <w:color w:val="000000"/>
          <w:sz w:val="24"/>
          <w:szCs w:val="24"/>
        </w:rPr>
        <w:t>метапредметных</w:t>
      </w:r>
      <w:r w:rsidR="00603B5E">
        <w:rPr>
          <w:rFonts w:hAnsi="Times New Roman" w:cs="Times New Roman"/>
          <w:color w:val="000000"/>
          <w:sz w:val="24"/>
          <w:szCs w:val="24"/>
        </w:rPr>
        <w:t xml:space="preserve"> </w:t>
      </w:r>
      <w:r w:rsidR="00603B5E">
        <w:rPr>
          <w:rFonts w:hAnsi="Times New Roman" w:cs="Times New Roman"/>
          <w:color w:val="000000"/>
          <w:sz w:val="24"/>
          <w:szCs w:val="24"/>
        </w:rPr>
        <w:t>и</w:t>
      </w:r>
      <w:r w:rsidR="00603B5E">
        <w:rPr>
          <w:rFonts w:hAnsi="Times New Roman" w:cs="Times New Roman"/>
          <w:color w:val="000000"/>
          <w:sz w:val="24"/>
          <w:szCs w:val="24"/>
        </w:rPr>
        <w:t xml:space="preserve"> </w:t>
      </w:r>
      <w:r w:rsidR="00603B5E">
        <w:rPr>
          <w:rFonts w:hAnsi="Times New Roman" w:cs="Times New Roman"/>
          <w:color w:val="000000"/>
          <w:sz w:val="24"/>
          <w:szCs w:val="24"/>
        </w:rPr>
        <w:t>универсальных</w:t>
      </w:r>
      <w:r w:rsidR="00603B5E">
        <w:rPr>
          <w:rFonts w:hAnsi="Times New Roman" w:cs="Times New Roman"/>
          <w:color w:val="000000"/>
          <w:sz w:val="24"/>
          <w:szCs w:val="24"/>
        </w:rPr>
        <w:t xml:space="preserve"> </w:t>
      </w:r>
      <w:r w:rsidR="00603B5E">
        <w:rPr>
          <w:rFonts w:hAnsi="Times New Roman" w:cs="Times New Roman"/>
          <w:color w:val="000000"/>
          <w:sz w:val="24"/>
          <w:szCs w:val="24"/>
        </w:rPr>
        <w:t>способов</w:t>
      </w:r>
      <w:r w:rsidR="00603B5E">
        <w:rPr>
          <w:rFonts w:hAnsi="Times New Roman" w:cs="Times New Roman"/>
          <w:color w:val="000000"/>
          <w:sz w:val="24"/>
          <w:szCs w:val="24"/>
        </w:rPr>
        <w:t xml:space="preserve"> </w:t>
      </w:r>
      <w:r w:rsidR="00603B5E">
        <w:rPr>
          <w:rFonts w:hAnsi="Times New Roman" w:cs="Times New Roman"/>
          <w:color w:val="000000"/>
          <w:sz w:val="24"/>
          <w:szCs w:val="24"/>
        </w:rPr>
        <w:t>деятельности</w:t>
      </w:r>
      <w:r w:rsidR="00603B5E">
        <w:rPr>
          <w:rFonts w:hAnsi="Times New Roman" w:cs="Times New Roman"/>
          <w:color w:val="000000"/>
          <w:sz w:val="24"/>
          <w:szCs w:val="24"/>
        </w:rPr>
        <w:t xml:space="preserve">), </w:t>
      </w:r>
      <w:r w:rsidR="00603B5E">
        <w:rPr>
          <w:rFonts w:hAnsi="Times New Roman" w:cs="Times New Roman"/>
          <w:color w:val="000000"/>
          <w:sz w:val="24"/>
          <w:szCs w:val="24"/>
        </w:rPr>
        <w:t>включающей</w:t>
      </w:r>
      <w:r w:rsidR="00603B5E">
        <w:rPr>
          <w:rFonts w:hAnsi="Times New Roman" w:cs="Times New Roman"/>
          <w:color w:val="000000"/>
          <w:sz w:val="24"/>
          <w:szCs w:val="24"/>
        </w:rPr>
        <w:t xml:space="preserve"> </w:t>
      </w:r>
      <w:r w:rsidR="00603B5E">
        <w:rPr>
          <w:rFonts w:hAnsi="Times New Roman" w:cs="Times New Roman"/>
          <w:color w:val="000000"/>
          <w:sz w:val="24"/>
          <w:szCs w:val="24"/>
        </w:rPr>
        <w:t>овладение</w:t>
      </w:r>
      <w:r w:rsidR="00603B5E">
        <w:rPr>
          <w:rFonts w:hAnsi="Times New Roman" w:cs="Times New Roman"/>
          <w:color w:val="000000"/>
          <w:sz w:val="24"/>
          <w:szCs w:val="24"/>
        </w:rPr>
        <w:t xml:space="preserve"> </w:t>
      </w:r>
      <w:r w:rsidR="00603B5E">
        <w:rPr>
          <w:rFonts w:hAnsi="Times New Roman" w:cs="Times New Roman"/>
          <w:color w:val="000000"/>
          <w:sz w:val="24"/>
          <w:szCs w:val="24"/>
        </w:rPr>
        <w:t>ключевыми</w:t>
      </w:r>
      <w:r w:rsidR="00603B5E">
        <w:rPr>
          <w:rFonts w:hAnsi="Times New Roman" w:cs="Times New Roman"/>
          <w:color w:val="000000"/>
          <w:sz w:val="24"/>
          <w:szCs w:val="24"/>
        </w:rPr>
        <w:t xml:space="preserve"> </w:t>
      </w:r>
      <w:r w:rsidR="00603B5E">
        <w:rPr>
          <w:rFonts w:hAnsi="Times New Roman" w:cs="Times New Roman"/>
          <w:color w:val="000000"/>
          <w:sz w:val="24"/>
          <w:szCs w:val="24"/>
        </w:rPr>
        <w:t>компетенциями</w:t>
      </w:r>
      <w:r w:rsidR="00603B5E">
        <w:rPr>
          <w:rFonts w:hAnsi="Times New Roman" w:cs="Times New Roman"/>
          <w:color w:val="000000"/>
          <w:sz w:val="24"/>
          <w:szCs w:val="24"/>
        </w:rPr>
        <w:t xml:space="preserve">, </w:t>
      </w:r>
      <w:r w:rsidR="00603B5E">
        <w:rPr>
          <w:rFonts w:hAnsi="Times New Roman" w:cs="Times New Roman"/>
          <w:color w:val="000000"/>
          <w:sz w:val="24"/>
          <w:szCs w:val="24"/>
        </w:rPr>
        <w:t>составляющими</w:t>
      </w:r>
      <w:r w:rsidR="00603B5E">
        <w:rPr>
          <w:rFonts w:hAnsi="Times New Roman" w:cs="Times New Roman"/>
          <w:color w:val="000000"/>
          <w:sz w:val="24"/>
          <w:szCs w:val="24"/>
        </w:rPr>
        <w:t xml:space="preserve"> </w:t>
      </w:r>
      <w:r w:rsidR="00603B5E">
        <w:rPr>
          <w:rFonts w:hAnsi="Times New Roman" w:cs="Times New Roman"/>
          <w:color w:val="000000"/>
          <w:sz w:val="24"/>
          <w:szCs w:val="24"/>
        </w:rPr>
        <w:t>основу</w:t>
      </w:r>
      <w:r w:rsidR="00603B5E">
        <w:rPr>
          <w:rFonts w:hAnsi="Times New Roman" w:cs="Times New Roman"/>
          <w:color w:val="000000"/>
          <w:sz w:val="24"/>
          <w:szCs w:val="24"/>
        </w:rPr>
        <w:t xml:space="preserve"> </w:t>
      </w:r>
      <w:r w:rsidR="00603B5E">
        <w:rPr>
          <w:rFonts w:hAnsi="Times New Roman" w:cs="Times New Roman"/>
          <w:color w:val="000000"/>
          <w:sz w:val="24"/>
          <w:szCs w:val="24"/>
        </w:rPr>
        <w:t>готовности</w:t>
      </w:r>
      <w:r w:rsidR="00603B5E">
        <w:rPr>
          <w:rFonts w:hAnsi="Times New Roman" w:cs="Times New Roman"/>
          <w:color w:val="000000"/>
          <w:sz w:val="24"/>
          <w:szCs w:val="24"/>
        </w:rPr>
        <w:t xml:space="preserve"> </w:t>
      </w:r>
      <w:r w:rsidR="00603B5E">
        <w:rPr>
          <w:rFonts w:hAnsi="Times New Roman" w:cs="Times New Roman"/>
          <w:color w:val="000000"/>
          <w:sz w:val="24"/>
          <w:szCs w:val="24"/>
        </w:rPr>
        <w:t>к</w:t>
      </w:r>
      <w:r w:rsidR="00603B5E">
        <w:rPr>
          <w:rFonts w:hAnsi="Times New Roman" w:cs="Times New Roman"/>
          <w:color w:val="000000"/>
          <w:sz w:val="24"/>
          <w:szCs w:val="24"/>
        </w:rPr>
        <w:t xml:space="preserve"> </w:t>
      </w:r>
      <w:r w:rsidR="00603B5E">
        <w:rPr>
          <w:rFonts w:hAnsi="Times New Roman" w:cs="Times New Roman"/>
          <w:color w:val="000000"/>
          <w:sz w:val="24"/>
          <w:szCs w:val="24"/>
        </w:rPr>
        <w:t>успешному</w:t>
      </w:r>
      <w:r w:rsidR="00603B5E">
        <w:rPr>
          <w:rFonts w:hAnsi="Times New Roman" w:cs="Times New Roman"/>
          <w:color w:val="000000"/>
          <w:sz w:val="24"/>
          <w:szCs w:val="24"/>
        </w:rPr>
        <w:t xml:space="preserve"> </w:t>
      </w:r>
      <w:r w:rsidR="00603B5E">
        <w:rPr>
          <w:rFonts w:hAnsi="Times New Roman" w:cs="Times New Roman"/>
          <w:color w:val="000000"/>
          <w:sz w:val="24"/>
          <w:szCs w:val="24"/>
        </w:rPr>
        <w:t>взаимодействию</w:t>
      </w:r>
      <w:r w:rsidR="00603B5E">
        <w:rPr>
          <w:rFonts w:hAnsi="Times New Roman" w:cs="Times New Roman"/>
          <w:color w:val="000000"/>
          <w:sz w:val="24"/>
          <w:szCs w:val="24"/>
        </w:rPr>
        <w:t xml:space="preserve"> </w:t>
      </w:r>
      <w:r w:rsidR="00603B5E">
        <w:rPr>
          <w:rFonts w:hAnsi="Times New Roman" w:cs="Times New Roman"/>
          <w:color w:val="000000"/>
          <w:sz w:val="24"/>
          <w:szCs w:val="24"/>
        </w:rPr>
        <w:t>с</w:t>
      </w:r>
      <w:r w:rsidR="00603B5E">
        <w:rPr>
          <w:rFonts w:hAnsi="Times New Roman" w:cs="Times New Roman"/>
          <w:color w:val="000000"/>
          <w:sz w:val="24"/>
          <w:szCs w:val="24"/>
        </w:rPr>
        <w:t xml:space="preserve"> </w:t>
      </w:r>
      <w:r w:rsidR="00603B5E">
        <w:rPr>
          <w:rFonts w:hAnsi="Times New Roman" w:cs="Times New Roman"/>
          <w:color w:val="000000"/>
          <w:sz w:val="24"/>
          <w:szCs w:val="24"/>
        </w:rPr>
        <w:t>изменяющимся</w:t>
      </w:r>
      <w:r w:rsidR="00603B5E">
        <w:rPr>
          <w:rFonts w:hAnsi="Times New Roman" w:cs="Times New Roman"/>
          <w:color w:val="000000"/>
          <w:sz w:val="24"/>
          <w:szCs w:val="24"/>
        </w:rPr>
        <w:t xml:space="preserve"> </w:t>
      </w:r>
      <w:r w:rsidR="00603B5E">
        <w:rPr>
          <w:rFonts w:hAnsi="Times New Roman" w:cs="Times New Roman"/>
          <w:color w:val="000000"/>
          <w:sz w:val="24"/>
          <w:szCs w:val="24"/>
        </w:rPr>
        <w:t>миром</w:t>
      </w:r>
      <w:r w:rsidR="00603B5E">
        <w:rPr>
          <w:rFonts w:hAnsi="Times New Roman" w:cs="Times New Roman"/>
          <w:color w:val="000000"/>
          <w:sz w:val="24"/>
          <w:szCs w:val="24"/>
        </w:rPr>
        <w:t xml:space="preserve"> </w:t>
      </w:r>
      <w:r w:rsidR="00603B5E">
        <w:rPr>
          <w:rFonts w:hAnsi="Times New Roman" w:cs="Times New Roman"/>
          <w:color w:val="000000"/>
          <w:sz w:val="24"/>
          <w:szCs w:val="24"/>
        </w:rPr>
        <w:t>и</w:t>
      </w:r>
      <w:r w:rsidR="00603B5E">
        <w:rPr>
          <w:rFonts w:hAnsi="Times New Roman" w:cs="Times New Roman"/>
          <w:color w:val="000000"/>
          <w:sz w:val="24"/>
          <w:szCs w:val="24"/>
        </w:rPr>
        <w:t xml:space="preserve"> </w:t>
      </w:r>
      <w:r w:rsidR="00603B5E">
        <w:rPr>
          <w:rFonts w:hAnsi="Times New Roman" w:cs="Times New Roman"/>
          <w:color w:val="000000"/>
          <w:sz w:val="24"/>
          <w:szCs w:val="24"/>
        </w:rPr>
        <w:t>дальнейшему</w:t>
      </w:r>
      <w:r w:rsidR="00603B5E">
        <w:rPr>
          <w:rFonts w:hAnsi="Times New Roman" w:cs="Times New Roman"/>
          <w:color w:val="000000"/>
          <w:sz w:val="24"/>
          <w:szCs w:val="24"/>
        </w:rPr>
        <w:t xml:space="preserve"> </w:t>
      </w:r>
      <w:r w:rsidR="00603B5E">
        <w:rPr>
          <w:rFonts w:hAnsi="Times New Roman" w:cs="Times New Roman"/>
          <w:color w:val="000000"/>
          <w:sz w:val="24"/>
          <w:szCs w:val="24"/>
        </w:rPr>
        <w:t>успешному</w:t>
      </w:r>
      <w:r w:rsidR="00603B5E">
        <w:rPr>
          <w:rFonts w:hAnsi="Times New Roman" w:cs="Times New Roman"/>
          <w:color w:val="000000"/>
          <w:sz w:val="24"/>
          <w:szCs w:val="24"/>
        </w:rPr>
        <w:t xml:space="preserve"> </w:t>
      </w:r>
      <w:r w:rsidR="00603B5E">
        <w:rPr>
          <w:rFonts w:hAnsi="Times New Roman" w:cs="Times New Roman"/>
          <w:color w:val="000000"/>
          <w:sz w:val="24"/>
          <w:szCs w:val="24"/>
        </w:rPr>
        <w:t>образованию</w:t>
      </w:r>
      <w:r w:rsidR="00603B5E">
        <w:rPr>
          <w:rFonts w:hAnsi="Times New Roman" w:cs="Times New Roman"/>
          <w:color w:val="000000"/>
          <w:sz w:val="24"/>
          <w:szCs w:val="24"/>
        </w:rPr>
        <w:t xml:space="preserve">, </w:t>
      </w:r>
      <w:r w:rsidR="00603B5E">
        <w:rPr>
          <w:rFonts w:hAnsi="Times New Roman" w:cs="Times New Roman"/>
          <w:color w:val="000000"/>
          <w:sz w:val="24"/>
          <w:szCs w:val="24"/>
        </w:rPr>
        <w:t>показал</w:t>
      </w:r>
      <w:r w:rsidR="00603B5E">
        <w:rPr>
          <w:rFonts w:hAnsi="Times New Roman" w:cs="Times New Roman"/>
          <w:color w:val="000000"/>
          <w:sz w:val="24"/>
          <w:szCs w:val="24"/>
        </w:rPr>
        <w:t xml:space="preserve"> </w:t>
      </w:r>
      <w:r w:rsidR="00603B5E">
        <w:rPr>
          <w:rFonts w:hAnsi="Times New Roman" w:cs="Times New Roman"/>
          <w:color w:val="000000"/>
          <w:sz w:val="24"/>
          <w:szCs w:val="24"/>
        </w:rPr>
        <w:t>недостаточную</w:t>
      </w:r>
      <w:r w:rsidR="00603B5E">
        <w:rPr>
          <w:rFonts w:hAnsi="Times New Roman" w:cs="Times New Roman"/>
          <w:color w:val="000000"/>
          <w:sz w:val="24"/>
          <w:szCs w:val="24"/>
        </w:rPr>
        <w:t xml:space="preserve"> </w:t>
      </w:r>
      <w:r w:rsidR="00603B5E">
        <w:rPr>
          <w:rFonts w:hAnsi="Times New Roman" w:cs="Times New Roman"/>
          <w:color w:val="000000"/>
          <w:sz w:val="24"/>
          <w:szCs w:val="24"/>
        </w:rPr>
        <w:t>готовность</w:t>
      </w:r>
      <w:r w:rsidR="00603B5E">
        <w:rPr>
          <w:rFonts w:hAnsi="Times New Roman" w:cs="Times New Roman"/>
          <w:color w:val="000000"/>
          <w:sz w:val="24"/>
          <w:szCs w:val="24"/>
        </w:rPr>
        <w:t xml:space="preserve"> </w:t>
      </w:r>
      <w:r w:rsidR="00603B5E">
        <w:rPr>
          <w:rFonts w:hAnsi="Times New Roman" w:cs="Times New Roman"/>
          <w:color w:val="000000"/>
          <w:sz w:val="24"/>
          <w:szCs w:val="24"/>
        </w:rPr>
        <w:t>педагогических</w:t>
      </w:r>
      <w:r w:rsidR="00603B5E">
        <w:rPr>
          <w:rFonts w:hAnsi="Times New Roman" w:cs="Times New Roman"/>
          <w:color w:val="000000"/>
          <w:sz w:val="24"/>
          <w:szCs w:val="24"/>
        </w:rPr>
        <w:t xml:space="preserve"> </w:t>
      </w:r>
      <w:r w:rsidR="00603B5E">
        <w:rPr>
          <w:rFonts w:hAnsi="Times New Roman" w:cs="Times New Roman"/>
          <w:color w:val="000000"/>
          <w:sz w:val="24"/>
          <w:szCs w:val="24"/>
        </w:rPr>
        <w:t>кадров</w:t>
      </w:r>
      <w:r w:rsidR="00603B5E">
        <w:rPr>
          <w:rFonts w:hAnsi="Times New Roman" w:cs="Times New Roman"/>
          <w:color w:val="000000"/>
          <w:sz w:val="24"/>
          <w:szCs w:val="24"/>
        </w:rPr>
        <w:t xml:space="preserve">. </w:t>
      </w:r>
      <w:r w:rsidR="00603B5E">
        <w:rPr>
          <w:rFonts w:hAnsi="Times New Roman" w:cs="Times New Roman"/>
          <w:color w:val="000000"/>
          <w:sz w:val="24"/>
          <w:szCs w:val="24"/>
        </w:rPr>
        <w:t>Так</w:t>
      </w:r>
      <w:r w:rsidR="00603B5E">
        <w:rPr>
          <w:rFonts w:hAnsi="Times New Roman" w:cs="Times New Roman"/>
          <w:color w:val="000000"/>
          <w:sz w:val="24"/>
          <w:szCs w:val="24"/>
        </w:rPr>
        <w:t xml:space="preserve">, 30 </w:t>
      </w:r>
      <w:r w:rsidR="00603B5E">
        <w:rPr>
          <w:rFonts w:hAnsi="Times New Roman" w:cs="Times New Roman"/>
          <w:color w:val="000000"/>
          <w:sz w:val="24"/>
          <w:szCs w:val="24"/>
        </w:rPr>
        <w:t>процентов педагогов</w:t>
      </w:r>
      <w:r w:rsidR="00603B5E">
        <w:rPr>
          <w:rFonts w:hAnsi="Times New Roman" w:cs="Times New Roman"/>
          <w:color w:val="000000"/>
          <w:sz w:val="24"/>
          <w:szCs w:val="24"/>
        </w:rPr>
        <w:t xml:space="preserve"> </w:t>
      </w:r>
      <w:r w:rsidR="00603B5E">
        <w:rPr>
          <w:rFonts w:hAnsi="Times New Roman" w:cs="Times New Roman"/>
          <w:color w:val="000000"/>
          <w:sz w:val="24"/>
          <w:szCs w:val="24"/>
        </w:rPr>
        <w:t>испытывают</w:t>
      </w:r>
      <w:r w:rsidR="00603B5E">
        <w:rPr>
          <w:rFonts w:hAnsi="Times New Roman" w:cs="Times New Roman"/>
          <w:color w:val="000000"/>
          <w:sz w:val="24"/>
          <w:szCs w:val="24"/>
        </w:rPr>
        <w:t xml:space="preserve"> </w:t>
      </w:r>
      <w:r w:rsidR="00603B5E">
        <w:rPr>
          <w:rFonts w:hAnsi="Times New Roman" w:cs="Times New Roman"/>
          <w:color w:val="000000"/>
          <w:sz w:val="24"/>
          <w:szCs w:val="24"/>
        </w:rPr>
        <w:t>затруднения</w:t>
      </w:r>
      <w:r w:rsidR="00603B5E">
        <w:rPr>
          <w:rFonts w:hAnsi="Times New Roman" w:cs="Times New Roman"/>
          <w:color w:val="000000"/>
          <w:sz w:val="24"/>
          <w:szCs w:val="24"/>
        </w:rPr>
        <w:t xml:space="preserve"> </w:t>
      </w:r>
      <w:r w:rsidR="00603B5E">
        <w:rPr>
          <w:rFonts w:hAnsi="Times New Roman" w:cs="Times New Roman"/>
          <w:color w:val="000000"/>
          <w:sz w:val="24"/>
          <w:szCs w:val="24"/>
        </w:rPr>
        <w:t>в</w:t>
      </w:r>
      <w:r w:rsidR="00603B5E">
        <w:rPr>
          <w:rFonts w:hAnsi="Times New Roman" w:cs="Times New Roman"/>
          <w:color w:val="000000"/>
          <w:sz w:val="24"/>
          <w:szCs w:val="24"/>
        </w:rPr>
        <w:t xml:space="preserve"> </w:t>
      </w:r>
      <w:r w:rsidR="00603B5E">
        <w:rPr>
          <w:rFonts w:hAnsi="Times New Roman" w:cs="Times New Roman"/>
          <w:color w:val="000000"/>
          <w:sz w:val="24"/>
          <w:szCs w:val="24"/>
        </w:rPr>
        <w:t>подборе</w:t>
      </w:r>
      <w:r w:rsidR="00603B5E">
        <w:rPr>
          <w:rFonts w:hAnsi="Times New Roman" w:cs="Times New Roman"/>
          <w:color w:val="000000"/>
          <w:sz w:val="24"/>
          <w:szCs w:val="24"/>
        </w:rPr>
        <w:t xml:space="preserve"> </w:t>
      </w:r>
      <w:r w:rsidR="00603B5E">
        <w:rPr>
          <w:rFonts w:hAnsi="Times New Roman" w:cs="Times New Roman"/>
          <w:color w:val="000000"/>
          <w:sz w:val="24"/>
          <w:szCs w:val="24"/>
        </w:rPr>
        <w:t>заданий</w:t>
      </w:r>
      <w:r w:rsidR="00603B5E">
        <w:rPr>
          <w:rFonts w:hAnsi="Times New Roman" w:cs="Times New Roman"/>
          <w:color w:val="000000"/>
          <w:sz w:val="24"/>
          <w:szCs w:val="24"/>
        </w:rPr>
        <w:t xml:space="preserve">, 17 </w:t>
      </w:r>
      <w:r w:rsidR="00603B5E">
        <w:rPr>
          <w:rFonts w:hAnsi="Times New Roman" w:cs="Times New Roman"/>
          <w:color w:val="000000"/>
          <w:sz w:val="24"/>
          <w:szCs w:val="24"/>
        </w:rPr>
        <w:t>процентов не</w:t>
      </w:r>
      <w:r w:rsidR="00603B5E">
        <w:rPr>
          <w:rFonts w:hAnsi="Times New Roman" w:cs="Times New Roman"/>
          <w:color w:val="000000"/>
          <w:sz w:val="24"/>
          <w:szCs w:val="24"/>
        </w:rPr>
        <w:t xml:space="preserve"> </w:t>
      </w:r>
      <w:r w:rsidR="00603B5E">
        <w:rPr>
          <w:rFonts w:hAnsi="Times New Roman" w:cs="Times New Roman"/>
          <w:color w:val="000000"/>
          <w:sz w:val="24"/>
          <w:szCs w:val="24"/>
        </w:rPr>
        <w:t>видят</w:t>
      </w:r>
      <w:r w:rsidR="00603B5E">
        <w:rPr>
          <w:rFonts w:hAnsi="Times New Roman" w:cs="Times New Roman"/>
          <w:color w:val="000000"/>
          <w:sz w:val="24"/>
          <w:szCs w:val="24"/>
        </w:rPr>
        <w:t xml:space="preserve"> </w:t>
      </w:r>
      <w:r w:rsidR="00603B5E">
        <w:rPr>
          <w:rFonts w:hAnsi="Times New Roman" w:cs="Times New Roman"/>
          <w:color w:val="000000"/>
          <w:sz w:val="24"/>
          <w:szCs w:val="24"/>
        </w:rPr>
        <w:t>значимости</w:t>
      </w:r>
      <w:r w:rsidR="00603B5E">
        <w:rPr>
          <w:rFonts w:hAnsi="Times New Roman" w:cs="Times New Roman"/>
          <w:color w:val="000000"/>
          <w:sz w:val="24"/>
          <w:szCs w:val="24"/>
        </w:rPr>
        <w:t xml:space="preserve"> </w:t>
      </w:r>
      <w:r w:rsidR="00603B5E">
        <w:rPr>
          <w:rFonts w:hAnsi="Times New Roman" w:cs="Times New Roman"/>
          <w:color w:val="000000"/>
          <w:sz w:val="24"/>
          <w:szCs w:val="24"/>
        </w:rPr>
        <w:t>в</w:t>
      </w:r>
      <w:r w:rsidR="00603B5E">
        <w:rPr>
          <w:rFonts w:hAnsi="Times New Roman" w:cs="Times New Roman"/>
          <w:color w:val="000000"/>
          <w:sz w:val="24"/>
          <w:szCs w:val="24"/>
        </w:rPr>
        <w:t xml:space="preserve"> </w:t>
      </w:r>
      <w:r w:rsidR="00603B5E">
        <w:rPr>
          <w:rFonts w:hAnsi="Times New Roman" w:cs="Times New Roman"/>
          <w:color w:val="000000"/>
          <w:sz w:val="24"/>
          <w:szCs w:val="24"/>
        </w:rPr>
        <w:t>применении</w:t>
      </w:r>
      <w:r w:rsidR="00603B5E">
        <w:rPr>
          <w:rFonts w:hAnsi="Times New Roman" w:cs="Times New Roman"/>
          <w:color w:val="000000"/>
          <w:sz w:val="24"/>
          <w:szCs w:val="24"/>
        </w:rPr>
        <w:t xml:space="preserve"> </w:t>
      </w:r>
      <w:r w:rsidR="00603B5E">
        <w:rPr>
          <w:rFonts w:hAnsi="Times New Roman" w:cs="Times New Roman"/>
          <w:color w:val="000000"/>
          <w:sz w:val="24"/>
          <w:szCs w:val="24"/>
        </w:rPr>
        <w:t>такого</w:t>
      </w:r>
      <w:r w:rsidR="00603B5E">
        <w:rPr>
          <w:rFonts w:hAnsi="Times New Roman" w:cs="Times New Roman"/>
          <w:color w:val="000000"/>
          <w:sz w:val="24"/>
          <w:szCs w:val="24"/>
        </w:rPr>
        <w:t xml:space="preserve"> </w:t>
      </w:r>
      <w:r w:rsidR="00603B5E">
        <w:rPr>
          <w:rFonts w:hAnsi="Times New Roman" w:cs="Times New Roman"/>
          <w:color w:val="000000"/>
          <w:sz w:val="24"/>
          <w:szCs w:val="24"/>
        </w:rPr>
        <w:t>формата</w:t>
      </w:r>
      <w:r w:rsidR="00603B5E">
        <w:rPr>
          <w:rFonts w:hAnsi="Times New Roman" w:cs="Times New Roman"/>
          <w:color w:val="000000"/>
          <w:sz w:val="24"/>
          <w:szCs w:val="24"/>
        </w:rPr>
        <w:t xml:space="preserve"> </w:t>
      </w:r>
      <w:r w:rsidR="00603B5E">
        <w:rPr>
          <w:rFonts w:hAnsi="Times New Roman" w:cs="Times New Roman"/>
          <w:color w:val="000000"/>
          <w:sz w:val="24"/>
          <w:szCs w:val="24"/>
        </w:rPr>
        <w:t>заданий</w:t>
      </w:r>
      <w:r w:rsidR="00603B5E">
        <w:rPr>
          <w:rFonts w:hAnsi="Times New Roman" w:cs="Times New Roman"/>
          <w:color w:val="000000"/>
          <w:sz w:val="24"/>
          <w:szCs w:val="24"/>
        </w:rPr>
        <w:t xml:space="preserve">, 23 </w:t>
      </w:r>
      <w:r w:rsidR="00603B5E">
        <w:rPr>
          <w:rFonts w:hAnsi="Times New Roman" w:cs="Times New Roman"/>
          <w:color w:val="000000"/>
          <w:sz w:val="24"/>
          <w:szCs w:val="24"/>
        </w:rPr>
        <w:t>процента педагогов</w:t>
      </w:r>
      <w:r w:rsidR="00603B5E">
        <w:rPr>
          <w:rFonts w:hAnsi="Times New Roman" w:cs="Times New Roman"/>
          <w:color w:val="000000"/>
          <w:sz w:val="24"/>
          <w:szCs w:val="24"/>
        </w:rPr>
        <w:t xml:space="preserve"> </w:t>
      </w:r>
      <w:r w:rsidR="00603B5E">
        <w:rPr>
          <w:rFonts w:hAnsi="Times New Roman" w:cs="Times New Roman"/>
          <w:color w:val="000000"/>
          <w:sz w:val="24"/>
          <w:szCs w:val="24"/>
        </w:rPr>
        <w:t>планируют</w:t>
      </w:r>
      <w:r w:rsidR="00603B5E">
        <w:rPr>
          <w:rFonts w:hAnsi="Times New Roman" w:cs="Times New Roman"/>
          <w:color w:val="000000"/>
          <w:sz w:val="24"/>
          <w:szCs w:val="24"/>
        </w:rPr>
        <w:t xml:space="preserve"> </w:t>
      </w:r>
      <w:r w:rsidR="00603B5E">
        <w:rPr>
          <w:rFonts w:hAnsi="Times New Roman" w:cs="Times New Roman"/>
          <w:color w:val="000000"/>
          <w:sz w:val="24"/>
          <w:szCs w:val="24"/>
        </w:rPr>
        <w:t>применение</w:t>
      </w:r>
      <w:r w:rsidR="00603B5E">
        <w:rPr>
          <w:rFonts w:hAnsi="Times New Roman" w:cs="Times New Roman"/>
          <w:color w:val="000000"/>
          <w:sz w:val="24"/>
          <w:szCs w:val="24"/>
        </w:rPr>
        <w:t xml:space="preserve"> </w:t>
      </w:r>
      <w:r w:rsidR="00603B5E">
        <w:rPr>
          <w:rFonts w:hAnsi="Times New Roman" w:cs="Times New Roman"/>
          <w:color w:val="000000"/>
          <w:sz w:val="24"/>
          <w:szCs w:val="24"/>
        </w:rPr>
        <w:t>данных</w:t>
      </w:r>
      <w:r w:rsidR="00603B5E">
        <w:rPr>
          <w:rFonts w:hAnsi="Times New Roman" w:cs="Times New Roman"/>
          <w:color w:val="000000"/>
          <w:sz w:val="24"/>
          <w:szCs w:val="24"/>
        </w:rPr>
        <w:t xml:space="preserve"> </w:t>
      </w:r>
      <w:r w:rsidR="00603B5E">
        <w:rPr>
          <w:rFonts w:hAnsi="Times New Roman" w:cs="Times New Roman"/>
          <w:color w:val="000000"/>
          <w:sz w:val="24"/>
          <w:szCs w:val="24"/>
        </w:rPr>
        <w:t>заданий</w:t>
      </w:r>
      <w:r w:rsidR="00603B5E">
        <w:rPr>
          <w:rFonts w:hAnsi="Times New Roman" w:cs="Times New Roman"/>
          <w:color w:val="000000"/>
          <w:sz w:val="24"/>
          <w:szCs w:val="24"/>
        </w:rPr>
        <w:t xml:space="preserve"> </w:t>
      </w:r>
      <w:r w:rsidR="00603B5E">
        <w:rPr>
          <w:rFonts w:hAnsi="Times New Roman" w:cs="Times New Roman"/>
          <w:color w:val="000000"/>
          <w:sz w:val="24"/>
          <w:szCs w:val="24"/>
        </w:rPr>
        <w:t>после</w:t>
      </w:r>
      <w:r w:rsidR="00603B5E">
        <w:rPr>
          <w:rFonts w:hAnsi="Times New Roman" w:cs="Times New Roman"/>
          <w:color w:val="000000"/>
          <w:sz w:val="24"/>
          <w:szCs w:val="24"/>
        </w:rPr>
        <w:t xml:space="preserve"> </w:t>
      </w:r>
      <w:r w:rsidR="00603B5E">
        <w:rPr>
          <w:rFonts w:hAnsi="Times New Roman" w:cs="Times New Roman"/>
          <w:color w:val="000000"/>
          <w:sz w:val="24"/>
          <w:szCs w:val="24"/>
        </w:rPr>
        <w:t>прохождения</w:t>
      </w:r>
      <w:r w:rsidR="00603B5E">
        <w:rPr>
          <w:rFonts w:hAnsi="Times New Roman" w:cs="Times New Roman"/>
          <w:color w:val="000000"/>
          <w:sz w:val="24"/>
          <w:szCs w:val="24"/>
        </w:rPr>
        <w:t xml:space="preserve"> </w:t>
      </w:r>
      <w:r w:rsidR="00603B5E">
        <w:rPr>
          <w:rFonts w:hAnsi="Times New Roman" w:cs="Times New Roman"/>
          <w:color w:val="000000"/>
          <w:sz w:val="24"/>
          <w:szCs w:val="24"/>
        </w:rPr>
        <w:t>соответствующего</w:t>
      </w:r>
      <w:r w:rsidR="00603B5E">
        <w:rPr>
          <w:rFonts w:hAnsi="Times New Roman" w:cs="Times New Roman"/>
          <w:color w:val="000000"/>
          <w:sz w:val="24"/>
          <w:szCs w:val="24"/>
        </w:rPr>
        <w:t xml:space="preserve"> </w:t>
      </w:r>
      <w:r w:rsidR="00603B5E">
        <w:rPr>
          <w:rFonts w:hAnsi="Times New Roman" w:cs="Times New Roman"/>
          <w:color w:val="000000"/>
          <w:sz w:val="24"/>
          <w:szCs w:val="24"/>
        </w:rPr>
        <w:t>обучения</w:t>
      </w:r>
      <w:r w:rsidR="00603B5E">
        <w:rPr>
          <w:rFonts w:hAnsi="Times New Roman" w:cs="Times New Roman"/>
          <w:color w:val="000000"/>
          <w:sz w:val="24"/>
          <w:szCs w:val="24"/>
        </w:rPr>
        <w:t xml:space="preserve">. </w:t>
      </w:r>
      <w:r w:rsidR="00603B5E">
        <w:rPr>
          <w:rFonts w:hAnsi="Times New Roman" w:cs="Times New Roman"/>
          <w:color w:val="000000"/>
          <w:sz w:val="24"/>
          <w:szCs w:val="24"/>
        </w:rPr>
        <w:t>В</w:t>
      </w:r>
      <w:r w:rsidR="00603B5E">
        <w:rPr>
          <w:rFonts w:hAnsi="Times New Roman" w:cs="Times New Roman"/>
          <w:color w:val="000000"/>
          <w:sz w:val="24"/>
          <w:szCs w:val="24"/>
        </w:rPr>
        <w:t xml:space="preserve"> </w:t>
      </w:r>
      <w:r w:rsidR="00603B5E">
        <w:rPr>
          <w:rFonts w:hAnsi="Times New Roman" w:cs="Times New Roman"/>
          <w:color w:val="000000"/>
          <w:sz w:val="24"/>
          <w:szCs w:val="24"/>
        </w:rPr>
        <w:t>связи</w:t>
      </w:r>
      <w:r w:rsidR="00603B5E">
        <w:rPr>
          <w:rFonts w:hAnsi="Times New Roman" w:cs="Times New Roman"/>
          <w:color w:val="000000"/>
          <w:sz w:val="24"/>
          <w:szCs w:val="24"/>
        </w:rPr>
        <w:t xml:space="preserve"> </w:t>
      </w:r>
      <w:r w:rsidR="00603B5E">
        <w:rPr>
          <w:rFonts w:hAnsi="Times New Roman" w:cs="Times New Roman"/>
          <w:color w:val="000000"/>
          <w:sz w:val="24"/>
          <w:szCs w:val="24"/>
        </w:rPr>
        <w:t>с</w:t>
      </w:r>
      <w:r w:rsidR="00603B5E">
        <w:rPr>
          <w:rFonts w:hAnsi="Times New Roman" w:cs="Times New Roman"/>
          <w:color w:val="000000"/>
          <w:sz w:val="24"/>
          <w:szCs w:val="24"/>
        </w:rPr>
        <w:t xml:space="preserve"> </w:t>
      </w:r>
      <w:r w:rsidR="00603B5E">
        <w:rPr>
          <w:rFonts w:hAnsi="Times New Roman" w:cs="Times New Roman"/>
          <w:color w:val="000000"/>
          <w:sz w:val="24"/>
          <w:szCs w:val="24"/>
        </w:rPr>
        <w:t>обязательным</w:t>
      </w:r>
      <w:r w:rsidR="00603B5E">
        <w:rPr>
          <w:rFonts w:hAnsi="Times New Roman" w:cs="Times New Roman"/>
          <w:color w:val="000000"/>
          <w:sz w:val="24"/>
          <w:szCs w:val="24"/>
        </w:rPr>
        <w:t xml:space="preserve"> </w:t>
      </w:r>
      <w:r w:rsidR="00603B5E">
        <w:rPr>
          <w:rFonts w:hAnsi="Times New Roman" w:cs="Times New Roman"/>
          <w:color w:val="000000"/>
          <w:sz w:val="24"/>
          <w:szCs w:val="24"/>
        </w:rPr>
        <w:t>обеспечением</w:t>
      </w:r>
      <w:r w:rsidR="00603B5E">
        <w:rPr>
          <w:rFonts w:hAnsi="Times New Roman" w:cs="Times New Roman"/>
          <w:color w:val="000000"/>
          <w:sz w:val="24"/>
          <w:szCs w:val="24"/>
        </w:rPr>
        <w:t xml:space="preserve"> </w:t>
      </w:r>
      <w:r w:rsidR="00603B5E">
        <w:rPr>
          <w:rFonts w:hAnsi="Times New Roman" w:cs="Times New Roman"/>
          <w:color w:val="000000"/>
          <w:sz w:val="24"/>
          <w:szCs w:val="24"/>
        </w:rPr>
        <w:t>условий</w:t>
      </w:r>
      <w:r w:rsidR="00603B5E">
        <w:rPr>
          <w:rFonts w:hAnsi="Times New Roman" w:cs="Times New Roman"/>
          <w:color w:val="000000"/>
          <w:sz w:val="24"/>
          <w:szCs w:val="24"/>
        </w:rPr>
        <w:t xml:space="preserve"> </w:t>
      </w:r>
      <w:r w:rsidR="00603B5E">
        <w:rPr>
          <w:rFonts w:hAnsi="Times New Roman" w:cs="Times New Roman"/>
          <w:color w:val="000000"/>
          <w:sz w:val="24"/>
          <w:szCs w:val="24"/>
        </w:rPr>
        <w:t>формирования</w:t>
      </w:r>
      <w:r w:rsidR="00603B5E">
        <w:rPr>
          <w:rFonts w:hAnsi="Times New Roman" w:cs="Times New Roman"/>
          <w:color w:val="000000"/>
          <w:sz w:val="24"/>
          <w:szCs w:val="24"/>
        </w:rPr>
        <w:t xml:space="preserve"> </w:t>
      </w:r>
      <w:r w:rsidR="00603B5E">
        <w:rPr>
          <w:rFonts w:hAnsi="Times New Roman" w:cs="Times New Roman"/>
          <w:color w:val="000000"/>
          <w:sz w:val="24"/>
          <w:szCs w:val="24"/>
        </w:rPr>
        <w:t>функциональной</w:t>
      </w:r>
      <w:r w:rsidR="00603B5E">
        <w:rPr>
          <w:rFonts w:hAnsi="Times New Roman" w:cs="Times New Roman"/>
          <w:color w:val="000000"/>
          <w:sz w:val="24"/>
          <w:szCs w:val="24"/>
        </w:rPr>
        <w:t xml:space="preserve"> </w:t>
      </w:r>
      <w:r w:rsidR="00603B5E">
        <w:rPr>
          <w:rFonts w:hAnsi="Times New Roman" w:cs="Times New Roman"/>
          <w:color w:val="000000"/>
          <w:sz w:val="24"/>
          <w:szCs w:val="24"/>
        </w:rPr>
        <w:t>грамотности</w:t>
      </w:r>
      <w:r w:rsidR="00603B5E">
        <w:rPr>
          <w:rFonts w:hAnsi="Times New Roman" w:cs="Times New Roman"/>
          <w:color w:val="000000"/>
          <w:sz w:val="24"/>
          <w:szCs w:val="24"/>
        </w:rPr>
        <w:t xml:space="preserve"> </w:t>
      </w:r>
      <w:r w:rsidR="00603B5E">
        <w:rPr>
          <w:rFonts w:hAnsi="Times New Roman" w:cs="Times New Roman"/>
          <w:color w:val="000000"/>
          <w:sz w:val="24"/>
          <w:szCs w:val="24"/>
        </w:rPr>
        <w:t>и</w:t>
      </w:r>
      <w:r w:rsidR="00603B5E">
        <w:rPr>
          <w:rFonts w:hAnsi="Times New Roman" w:cs="Times New Roman"/>
          <w:color w:val="000000"/>
          <w:sz w:val="24"/>
          <w:szCs w:val="24"/>
        </w:rPr>
        <w:t xml:space="preserve"> </w:t>
      </w:r>
      <w:r w:rsidR="00603B5E">
        <w:rPr>
          <w:rFonts w:hAnsi="Times New Roman" w:cs="Times New Roman"/>
          <w:color w:val="000000"/>
          <w:sz w:val="24"/>
          <w:szCs w:val="24"/>
        </w:rPr>
        <w:t>недостаточной</w:t>
      </w:r>
      <w:r w:rsidR="00603B5E">
        <w:rPr>
          <w:rFonts w:hAnsi="Times New Roman" w:cs="Times New Roman"/>
          <w:color w:val="000000"/>
          <w:sz w:val="24"/>
          <w:szCs w:val="24"/>
        </w:rPr>
        <w:t xml:space="preserve"> </w:t>
      </w:r>
      <w:r w:rsidR="00603B5E">
        <w:rPr>
          <w:rFonts w:hAnsi="Times New Roman" w:cs="Times New Roman"/>
          <w:color w:val="000000"/>
          <w:sz w:val="24"/>
          <w:szCs w:val="24"/>
        </w:rPr>
        <w:t>готовностью</w:t>
      </w:r>
      <w:r w:rsidR="00603B5E">
        <w:rPr>
          <w:rFonts w:hAnsi="Times New Roman" w:cs="Times New Roman"/>
          <w:color w:val="000000"/>
          <w:sz w:val="24"/>
          <w:szCs w:val="24"/>
        </w:rPr>
        <w:t xml:space="preserve"> </w:t>
      </w:r>
      <w:r w:rsidR="00603B5E">
        <w:rPr>
          <w:rFonts w:hAnsi="Times New Roman" w:cs="Times New Roman"/>
          <w:color w:val="000000"/>
          <w:sz w:val="24"/>
          <w:szCs w:val="24"/>
        </w:rPr>
        <w:t>кадров</w:t>
      </w:r>
      <w:r w:rsidR="00603B5E">
        <w:rPr>
          <w:rFonts w:hAnsi="Times New Roman" w:cs="Times New Roman"/>
          <w:color w:val="000000"/>
          <w:sz w:val="24"/>
          <w:szCs w:val="24"/>
        </w:rPr>
        <w:t xml:space="preserve"> </w:t>
      </w:r>
      <w:r w:rsidR="00603B5E">
        <w:rPr>
          <w:rFonts w:hAnsi="Times New Roman" w:cs="Times New Roman"/>
          <w:color w:val="000000"/>
          <w:sz w:val="24"/>
          <w:szCs w:val="24"/>
        </w:rPr>
        <w:t>в</w:t>
      </w:r>
      <w:r w:rsidR="00603B5E">
        <w:rPr>
          <w:rFonts w:hAnsi="Times New Roman" w:cs="Times New Roman"/>
          <w:color w:val="000000"/>
          <w:sz w:val="24"/>
          <w:szCs w:val="24"/>
        </w:rPr>
        <w:t xml:space="preserve"> </w:t>
      </w:r>
      <w:r w:rsidR="00603B5E">
        <w:rPr>
          <w:rFonts w:hAnsi="Times New Roman" w:cs="Times New Roman"/>
          <w:color w:val="000000"/>
          <w:sz w:val="24"/>
          <w:szCs w:val="24"/>
        </w:rPr>
        <w:t>план</w:t>
      </w:r>
      <w:r w:rsidR="00603B5E">
        <w:rPr>
          <w:rFonts w:hAnsi="Times New Roman" w:cs="Times New Roman"/>
          <w:color w:val="000000"/>
          <w:sz w:val="24"/>
          <w:szCs w:val="24"/>
        </w:rPr>
        <w:t xml:space="preserve"> </w:t>
      </w:r>
      <w:r w:rsidR="00603B5E">
        <w:rPr>
          <w:rFonts w:hAnsi="Times New Roman" w:cs="Times New Roman"/>
          <w:color w:val="000000"/>
          <w:sz w:val="24"/>
          <w:szCs w:val="24"/>
        </w:rPr>
        <w:t>непрерывного</w:t>
      </w:r>
      <w:r w:rsidR="00603B5E">
        <w:rPr>
          <w:rFonts w:hAnsi="Times New Roman" w:cs="Times New Roman"/>
          <w:color w:val="000000"/>
          <w:sz w:val="24"/>
          <w:szCs w:val="24"/>
        </w:rPr>
        <w:t xml:space="preserve"> </w:t>
      </w:r>
      <w:r w:rsidR="00603B5E">
        <w:rPr>
          <w:rFonts w:hAnsi="Times New Roman" w:cs="Times New Roman"/>
          <w:color w:val="000000"/>
          <w:sz w:val="24"/>
          <w:szCs w:val="24"/>
        </w:rPr>
        <w:t>профессионального</w:t>
      </w:r>
      <w:r w:rsidR="00603B5E">
        <w:rPr>
          <w:rFonts w:hAnsi="Times New Roman" w:cs="Times New Roman"/>
          <w:color w:val="000000"/>
          <w:sz w:val="24"/>
          <w:szCs w:val="24"/>
        </w:rPr>
        <w:t xml:space="preserve"> </w:t>
      </w:r>
      <w:r w:rsidR="00603B5E">
        <w:rPr>
          <w:rFonts w:hAnsi="Times New Roman" w:cs="Times New Roman"/>
          <w:color w:val="000000"/>
          <w:sz w:val="24"/>
          <w:szCs w:val="24"/>
        </w:rPr>
        <w:t>образования</w:t>
      </w:r>
      <w:r w:rsidR="00603B5E">
        <w:rPr>
          <w:rFonts w:hAnsi="Times New Roman" w:cs="Times New Roman"/>
          <w:color w:val="000000"/>
          <w:sz w:val="24"/>
          <w:szCs w:val="24"/>
        </w:rPr>
        <w:t xml:space="preserve"> </w:t>
      </w:r>
      <w:r w:rsidR="00603B5E">
        <w:rPr>
          <w:rFonts w:hAnsi="Times New Roman" w:cs="Times New Roman"/>
          <w:color w:val="000000"/>
          <w:sz w:val="24"/>
          <w:szCs w:val="24"/>
        </w:rPr>
        <w:t>педагогических</w:t>
      </w:r>
      <w:r w:rsidR="00603B5E">
        <w:rPr>
          <w:rFonts w:hAnsi="Times New Roman" w:cs="Times New Roman"/>
          <w:color w:val="000000"/>
          <w:sz w:val="24"/>
          <w:szCs w:val="24"/>
        </w:rPr>
        <w:t xml:space="preserve"> </w:t>
      </w:r>
      <w:r w:rsidR="00603B5E">
        <w:rPr>
          <w:rFonts w:hAnsi="Times New Roman" w:cs="Times New Roman"/>
          <w:color w:val="000000"/>
          <w:sz w:val="24"/>
          <w:szCs w:val="24"/>
        </w:rPr>
        <w:t>кадров</w:t>
      </w:r>
      <w:r w:rsidR="00603B5E">
        <w:rPr>
          <w:rFonts w:hAnsi="Times New Roman" w:cs="Times New Roman"/>
          <w:color w:val="000000"/>
          <w:sz w:val="24"/>
          <w:szCs w:val="24"/>
        </w:rPr>
        <w:t xml:space="preserve"> </w:t>
      </w:r>
      <w:r w:rsidR="00603B5E">
        <w:rPr>
          <w:rFonts w:hAnsi="Times New Roman" w:cs="Times New Roman"/>
          <w:color w:val="000000"/>
          <w:sz w:val="24"/>
          <w:szCs w:val="24"/>
        </w:rPr>
        <w:t>МБОУ</w:t>
      </w:r>
      <w:r w:rsidR="00603B5E">
        <w:rPr>
          <w:rFonts w:hAnsi="Times New Roman" w:cs="Times New Roman"/>
          <w:color w:val="000000"/>
          <w:sz w:val="24"/>
          <w:szCs w:val="24"/>
        </w:rPr>
        <w:t xml:space="preserve"> </w:t>
      </w:r>
      <w:r w:rsidR="00603B5E">
        <w:rPr>
          <w:rFonts w:hAnsi="Times New Roman" w:cs="Times New Roman"/>
          <w:color w:val="000000"/>
          <w:sz w:val="24"/>
          <w:szCs w:val="24"/>
        </w:rPr>
        <w:t>«Джалильская</w:t>
      </w:r>
      <w:r w:rsidR="00603B5E">
        <w:rPr>
          <w:rFonts w:hAnsi="Times New Roman" w:cs="Times New Roman"/>
          <w:color w:val="000000"/>
          <w:sz w:val="24"/>
          <w:szCs w:val="24"/>
        </w:rPr>
        <w:t xml:space="preserve"> </w:t>
      </w:r>
      <w:r w:rsidR="00603B5E">
        <w:rPr>
          <w:rFonts w:hAnsi="Times New Roman" w:cs="Times New Roman"/>
          <w:color w:val="000000"/>
          <w:sz w:val="24"/>
          <w:szCs w:val="24"/>
        </w:rPr>
        <w:t>гимназия»</w:t>
      </w:r>
      <w:r w:rsidR="00603B5E">
        <w:rPr>
          <w:rFonts w:hAnsi="Times New Roman" w:cs="Times New Roman"/>
          <w:color w:val="000000"/>
          <w:sz w:val="24"/>
          <w:szCs w:val="24"/>
        </w:rPr>
        <w:t xml:space="preserve"> </w:t>
      </w:r>
      <w:r w:rsidR="00603B5E">
        <w:rPr>
          <w:rFonts w:hAnsi="Times New Roman" w:cs="Times New Roman"/>
          <w:color w:val="000000"/>
          <w:sz w:val="24"/>
          <w:szCs w:val="24"/>
        </w:rPr>
        <w:t>включены</w:t>
      </w:r>
      <w:r w:rsidR="00603B5E">
        <w:rPr>
          <w:rFonts w:hAnsi="Times New Roman" w:cs="Times New Roman"/>
          <w:color w:val="000000"/>
          <w:sz w:val="24"/>
          <w:szCs w:val="24"/>
        </w:rPr>
        <w:t xml:space="preserve"> </w:t>
      </w:r>
      <w:r w:rsidR="00603B5E">
        <w:rPr>
          <w:rFonts w:hAnsi="Times New Roman" w:cs="Times New Roman"/>
          <w:color w:val="000000"/>
          <w:sz w:val="24"/>
          <w:szCs w:val="24"/>
        </w:rPr>
        <w:t>мероприятия</w:t>
      </w:r>
      <w:r w:rsidR="00603B5E">
        <w:rPr>
          <w:rFonts w:hAnsi="Times New Roman" w:cs="Times New Roman"/>
          <w:color w:val="000000"/>
          <w:sz w:val="24"/>
          <w:szCs w:val="24"/>
        </w:rPr>
        <w:t xml:space="preserve"> </w:t>
      </w:r>
      <w:r w:rsidR="00603B5E">
        <w:rPr>
          <w:rFonts w:hAnsi="Times New Roman" w:cs="Times New Roman"/>
          <w:color w:val="000000"/>
          <w:sz w:val="24"/>
          <w:szCs w:val="24"/>
        </w:rPr>
        <w:t>по</w:t>
      </w:r>
      <w:r w:rsidR="00603B5E">
        <w:rPr>
          <w:rFonts w:hAnsi="Times New Roman" w:cs="Times New Roman"/>
          <w:color w:val="000000"/>
          <w:sz w:val="24"/>
          <w:szCs w:val="24"/>
        </w:rPr>
        <w:t xml:space="preserve"> </w:t>
      </w:r>
      <w:r w:rsidR="00603B5E">
        <w:rPr>
          <w:rFonts w:hAnsi="Times New Roman" w:cs="Times New Roman"/>
          <w:color w:val="000000"/>
          <w:sz w:val="24"/>
          <w:szCs w:val="24"/>
        </w:rPr>
        <w:t>оценке</w:t>
      </w:r>
      <w:r w:rsidR="00603B5E">
        <w:rPr>
          <w:rFonts w:hAnsi="Times New Roman" w:cs="Times New Roman"/>
          <w:color w:val="000000"/>
          <w:sz w:val="24"/>
          <w:szCs w:val="24"/>
        </w:rPr>
        <w:t xml:space="preserve"> </w:t>
      </w:r>
      <w:r w:rsidR="00603B5E">
        <w:rPr>
          <w:rFonts w:hAnsi="Times New Roman" w:cs="Times New Roman"/>
          <w:color w:val="000000"/>
          <w:sz w:val="24"/>
          <w:szCs w:val="24"/>
        </w:rPr>
        <w:t>и</w:t>
      </w:r>
      <w:r w:rsidR="00603B5E">
        <w:rPr>
          <w:rFonts w:hAnsi="Times New Roman" w:cs="Times New Roman"/>
          <w:color w:val="000000"/>
          <w:sz w:val="24"/>
          <w:szCs w:val="24"/>
        </w:rPr>
        <w:t xml:space="preserve"> </w:t>
      </w:r>
      <w:r w:rsidR="00603B5E">
        <w:rPr>
          <w:rFonts w:hAnsi="Times New Roman" w:cs="Times New Roman"/>
          <w:color w:val="000000"/>
          <w:sz w:val="24"/>
          <w:szCs w:val="24"/>
        </w:rPr>
        <w:t>формированию</w:t>
      </w:r>
      <w:r w:rsidR="00603B5E">
        <w:rPr>
          <w:rFonts w:hAnsi="Times New Roman" w:cs="Times New Roman"/>
          <w:color w:val="000000"/>
          <w:sz w:val="24"/>
          <w:szCs w:val="24"/>
        </w:rPr>
        <w:t xml:space="preserve"> </w:t>
      </w:r>
      <w:r w:rsidR="00603B5E">
        <w:rPr>
          <w:rFonts w:hAnsi="Times New Roman" w:cs="Times New Roman"/>
          <w:color w:val="000000"/>
          <w:sz w:val="24"/>
          <w:szCs w:val="24"/>
        </w:rPr>
        <w:t>функциональной</w:t>
      </w:r>
      <w:r w:rsidR="00603B5E">
        <w:rPr>
          <w:rFonts w:hAnsi="Times New Roman" w:cs="Times New Roman"/>
          <w:color w:val="000000"/>
          <w:sz w:val="24"/>
          <w:szCs w:val="24"/>
        </w:rPr>
        <w:t xml:space="preserve"> </w:t>
      </w:r>
      <w:r w:rsidR="00603B5E">
        <w:rPr>
          <w:rFonts w:hAnsi="Times New Roman" w:cs="Times New Roman"/>
          <w:color w:val="000000"/>
          <w:sz w:val="24"/>
          <w:szCs w:val="24"/>
        </w:rPr>
        <w:t>грамотности</w:t>
      </w:r>
      <w:r w:rsidR="00603B5E">
        <w:rPr>
          <w:rFonts w:hAnsi="Times New Roman" w:cs="Times New Roman"/>
          <w:color w:val="000000"/>
          <w:sz w:val="24"/>
          <w:szCs w:val="24"/>
        </w:rPr>
        <w:t xml:space="preserve"> </w:t>
      </w:r>
      <w:r w:rsidR="00603B5E">
        <w:rPr>
          <w:rFonts w:hAnsi="Times New Roman" w:cs="Times New Roman"/>
          <w:color w:val="000000"/>
          <w:sz w:val="24"/>
          <w:szCs w:val="24"/>
        </w:rPr>
        <w:t>–</w:t>
      </w:r>
      <w:r w:rsidR="00603B5E">
        <w:rPr>
          <w:rFonts w:hAnsi="Times New Roman" w:cs="Times New Roman"/>
          <w:color w:val="000000"/>
          <w:sz w:val="24"/>
          <w:szCs w:val="24"/>
        </w:rPr>
        <w:t xml:space="preserve"> </w:t>
      </w:r>
      <w:r w:rsidR="00603B5E">
        <w:rPr>
          <w:rFonts w:hAnsi="Times New Roman" w:cs="Times New Roman"/>
          <w:color w:val="000000"/>
          <w:sz w:val="24"/>
          <w:szCs w:val="24"/>
        </w:rPr>
        <w:t>читательской</w:t>
      </w:r>
      <w:r w:rsidR="00603B5E">
        <w:rPr>
          <w:rFonts w:hAnsi="Times New Roman" w:cs="Times New Roman"/>
          <w:color w:val="000000"/>
          <w:sz w:val="24"/>
          <w:szCs w:val="24"/>
        </w:rPr>
        <w:t xml:space="preserve">, </w:t>
      </w:r>
      <w:r w:rsidR="00603B5E">
        <w:rPr>
          <w:rFonts w:hAnsi="Times New Roman" w:cs="Times New Roman"/>
          <w:color w:val="000000"/>
          <w:sz w:val="24"/>
          <w:szCs w:val="24"/>
        </w:rPr>
        <w:t>математической</w:t>
      </w:r>
      <w:r w:rsidR="00603B5E">
        <w:rPr>
          <w:rFonts w:hAnsi="Times New Roman" w:cs="Times New Roman"/>
          <w:color w:val="000000"/>
          <w:sz w:val="24"/>
          <w:szCs w:val="24"/>
        </w:rPr>
        <w:t xml:space="preserve">, </w:t>
      </w:r>
      <w:r w:rsidR="00603B5E">
        <w:rPr>
          <w:rFonts w:hAnsi="Times New Roman" w:cs="Times New Roman"/>
          <w:color w:val="000000"/>
          <w:sz w:val="24"/>
          <w:szCs w:val="24"/>
        </w:rPr>
        <w:t>естественно</w:t>
      </w:r>
      <w:r w:rsidR="00603B5E">
        <w:rPr>
          <w:rFonts w:hAnsi="Times New Roman" w:cs="Times New Roman"/>
          <w:color w:val="000000"/>
          <w:sz w:val="24"/>
          <w:szCs w:val="24"/>
        </w:rPr>
        <w:t>-</w:t>
      </w:r>
      <w:r w:rsidR="00603B5E">
        <w:rPr>
          <w:rFonts w:hAnsi="Times New Roman" w:cs="Times New Roman"/>
          <w:color w:val="000000"/>
          <w:sz w:val="24"/>
          <w:szCs w:val="24"/>
        </w:rPr>
        <w:t>научной</w:t>
      </w:r>
      <w:r w:rsidR="00603B5E">
        <w:rPr>
          <w:rFonts w:hAnsi="Times New Roman" w:cs="Times New Roman"/>
          <w:color w:val="000000"/>
          <w:sz w:val="24"/>
          <w:szCs w:val="24"/>
        </w:rPr>
        <w:t xml:space="preserve">, </w:t>
      </w:r>
      <w:r w:rsidR="00603B5E">
        <w:rPr>
          <w:rFonts w:hAnsi="Times New Roman" w:cs="Times New Roman"/>
          <w:color w:val="000000"/>
          <w:sz w:val="24"/>
          <w:szCs w:val="24"/>
        </w:rPr>
        <w:t>финансовой</w:t>
      </w:r>
      <w:r w:rsidR="00603B5E">
        <w:rPr>
          <w:rFonts w:hAnsi="Times New Roman" w:cs="Times New Roman"/>
          <w:color w:val="000000"/>
          <w:sz w:val="24"/>
          <w:szCs w:val="24"/>
        </w:rPr>
        <w:t xml:space="preserve">, </w:t>
      </w:r>
      <w:r w:rsidR="00603B5E">
        <w:rPr>
          <w:rFonts w:hAnsi="Times New Roman" w:cs="Times New Roman"/>
          <w:color w:val="000000"/>
          <w:sz w:val="24"/>
          <w:szCs w:val="24"/>
        </w:rPr>
        <w:t>креативного</w:t>
      </w:r>
      <w:r w:rsidR="00603B5E">
        <w:rPr>
          <w:rFonts w:hAnsi="Times New Roman" w:cs="Times New Roman"/>
          <w:color w:val="000000"/>
          <w:sz w:val="24"/>
          <w:szCs w:val="24"/>
        </w:rPr>
        <w:t xml:space="preserve"> </w:t>
      </w:r>
      <w:r w:rsidR="00603B5E">
        <w:rPr>
          <w:rFonts w:hAnsi="Times New Roman" w:cs="Times New Roman"/>
          <w:color w:val="000000"/>
          <w:sz w:val="24"/>
          <w:szCs w:val="24"/>
        </w:rPr>
        <w:t>мышления</w:t>
      </w:r>
      <w:r w:rsidR="00603B5E">
        <w:rPr>
          <w:rFonts w:hAnsi="Times New Roman" w:cs="Times New Roman"/>
          <w:color w:val="000000"/>
          <w:sz w:val="24"/>
          <w:szCs w:val="24"/>
        </w:rPr>
        <w:t xml:space="preserve">, </w:t>
      </w:r>
      <w:r w:rsidR="00603B5E">
        <w:rPr>
          <w:rFonts w:hAnsi="Times New Roman" w:cs="Times New Roman"/>
          <w:color w:val="000000"/>
          <w:sz w:val="24"/>
          <w:szCs w:val="24"/>
        </w:rPr>
        <w:t>глобальных</w:t>
      </w:r>
      <w:r w:rsidR="00603B5E">
        <w:rPr>
          <w:rFonts w:hAnsi="Times New Roman" w:cs="Times New Roman"/>
          <w:color w:val="000000"/>
          <w:sz w:val="24"/>
          <w:szCs w:val="24"/>
        </w:rPr>
        <w:t xml:space="preserve"> </w:t>
      </w:r>
      <w:r w:rsidR="00603B5E">
        <w:rPr>
          <w:rFonts w:hAnsi="Times New Roman" w:cs="Times New Roman"/>
          <w:color w:val="000000"/>
          <w:sz w:val="24"/>
          <w:szCs w:val="24"/>
        </w:rPr>
        <w:t>компетенций в</w:t>
      </w:r>
      <w:r w:rsidR="00603B5E">
        <w:rPr>
          <w:rFonts w:hAnsi="Times New Roman" w:cs="Times New Roman"/>
          <w:color w:val="000000"/>
          <w:sz w:val="24"/>
          <w:szCs w:val="24"/>
        </w:rPr>
        <w:t xml:space="preserve"> </w:t>
      </w:r>
      <w:r w:rsidR="00603B5E">
        <w:rPr>
          <w:rFonts w:hAnsi="Times New Roman" w:cs="Times New Roman"/>
          <w:color w:val="000000"/>
          <w:sz w:val="24"/>
          <w:szCs w:val="24"/>
        </w:rPr>
        <w:t>рамках</w:t>
      </w:r>
      <w:r w:rsidR="00603B5E">
        <w:rPr>
          <w:rFonts w:hAnsi="Times New Roman" w:cs="Times New Roman"/>
          <w:color w:val="000000"/>
          <w:sz w:val="24"/>
          <w:szCs w:val="24"/>
        </w:rPr>
        <w:t xml:space="preserve"> </w:t>
      </w:r>
      <w:r w:rsidR="00603B5E">
        <w:rPr>
          <w:rFonts w:hAnsi="Times New Roman" w:cs="Times New Roman"/>
          <w:color w:val="000000"/>
          <w:sz w:val="24"/>
          <w:szCs w:val="24"/>
        </w:rPr>
        <w:t>внутриорганизационного</w:t>
      </w:r>
      <w:r w:rsidR="00603B5E">
        <w:rPr>
          <w:rFonts w:hAnsi="Times New Roman" w:cs="Times New Roman"/>
          <w:color w:val="000000"/>
          <w:sz w:val="24"/>
          <w:szCs w:val="24"/>
        </w:rPr>
        <w:t xml:space="preserve"> </w:t>
      </w:r>
      <w:r w:rsidR="00603B5E">
        <w:rPr>
          <w:rFonts w:hAnsi="Times New Roman" w:cs="Times New Roman"/>
          <w:color w:val="000000"/>
          <w:sz w:val="24"/>
          <w:szCs w:val="24"/>
        </w:rPr>
        <w:t>обучения</w:t>
      </w:r>
      <w:r w:rsidR="00603B5E">
        <w:rPr>
          <w:rFonts w:hAnsi="Times New Roman" w:cs="Times New Roman"/>
          <w:color w:val="000000"/>
          <w:sz w:val="24"/>
          <w:szCs w:val="24"/>
        </w:rPr>
        <w:t xml:space="preserve"> </w:t>
      </w:r>
      <w:r w:rsidR="00603B5E">
        <w:rPr>
          <w:rFonts w:hAnsi="Times New Roman" w:cs="Times New Roman"/>
          <w:color w:val="000000"/>
          <w:sz w:val="24"/>
          <w:szCs w:val="24"/>
        </w:rPr>
        <w:t>и</w:t>
      </w:r>
      <w:r w:rsidR="00603B5E">
        <w:rPr>
          <w:rFonts w:hAnsi="Times New Roman" w:cs="Times New Roman"/>
          <w:color w:val="000000"/>
          <w:sz w:val="24"/>
          <w:szCs w:val="24"/>
        </w:rPr>
        <w:t xml:space="preserve"> </w:t>
      </w:r>
      <w:r w:rsidR="00603B5E">
        <w:rPr>
          <w:rFonts w:hAnsi="Times New Roman" w:cs="Times New Roman"/>
          <w:color w:val="000000"/>
          <w:sz w:val="24"/>
          <w:szCs w:val="24"/>
        </w:rPr>
        <w:t>организации</w:t>
      </w:r>
      <w:r w:rsidR="00603B5E">
        <w:rPr>
          <w:rFonts w:hAnsi="Times New Roman" w:cs="Times New Roman"/>
          <w:color w:val="000000"/>
          <w:sz w:val="24"/>
          <w:szCs w:val="24"/>
        </w:rPr>
        <w:t xml:space="preserve"> </w:t>
      </w:r>
      <w:r w:rsidR="00603B5E">
        <w:rPr>
          <w:rFonts w:hAnsi="Times New Roman" w:cs="Times New Roman"/>
          <w:color w:val="000000"/>
          <w:sz w:val="24"/>
          <w:szCs w:val="24"/>
        </w:rPr>
        <w:t>обучения</w:t>
      </w:r>
      <w:r w:rsidR="00603B5E">
        <w:rPr>
          <w:rFonts w:hAnsi="Times New Roman" w:cs="Times New Roman"/>
          <w:color w:val="000000"/>
          <w:sz w:val="24"/>
          <w:szCs w:val="24"/>
        </w:rPr>
        <w:t xml:space="preserve"> </w:t>
      </w:r>
      <w:r w:rsidR="00603B5E">
        <w:rPr>
          <w:rFonts w:hAnsi="Times New Roman" w:cs="Times New Roman"/>
          <w:color w:val="000000"/>
          <w:sz w:val="24"/>
          <w:szCs w:val="24"/>
        </w:rPr>
        <w:t>по</w:t>
      </w:r>
      <w:r w:rsidR="00603B5E">
        <w:rPr>
          <w:rFonts w:hAnsi="Times New Roman" w:cs="Times New Roman"/>
          <w:color w:val="000000"/>
          <w:sz w:val="24"/>
          <w:szCs w:val="24"/>
        </w:rPr>
        <w:t xml:space="preserve"> </w:t>
      </w:r>
      <w:r w:rsidR="00603B5E">
        <w:rPr>
          <w:rFonts w:hAnsi="Times New Roman" w:cs="Times New Roman"/>
          <w:color w:val="000000"/>
          <w:sz w:val="24"/>
          <w:szCs w:val="24"/>
        </w:rPr>
        <w:t>дополнительным</w:t>
      </w:r>
      <w:r w:rsidR="00603B5E">
        <w:rPr>
          <w:rFonts w:hAnsi="Times New Roman" w:cs="Times New Roman"/>
          <w:color w:val="000000"/>
          <w:sz w:val="24"/>
          <w:szCs w:val="24"/>
        </w:rPr>
        <w:t xml:space="preserve"> </w:t>
      </w:r>
      <w:r w:rsidR="00603B5E">
        <w:rPr>
          <w:rFonts w:hAnsi="Times New Roman" w:cs="Times New Roman"/>
          <w:color w:val="000000"/>
          <w:sz w:val="24"/>
          <w:szCs w:val="24"/>
        </w:rPr>
        <w:t>профессиональным</w:t>
      </w:r>
      <w:r w:rsidR="00603B5E">
        <w:rPr>
          <w:rFonts w:hAnsi="Times New Roman" w:cs="Times New Roman"/>
          <w:color w:val="000000"/>
          <w:sz w:val="24"/>
          <w:szCs w:val="24"/>
        </w:rPr>
        <w:t xml:space="preserve"> </w:t>
      </w:r>
      <w:r w:rsidR="00603B5E">
        <w:rPr>
          <w:rFonts w:hAnsi="Times New Roman" w:cs="Times New Roman"/>
          <w:color w:val="000000"/>
          <w:sz w:val="24"/>
          <w:szCs w:val="24"/>
        </w:rPr>
        <w:t>программам</w:t>
      </w:r>
      <w:r w:rsidR="00603B5E">
        <w:rPr>
          <w:rFonts w:hAnsi="Times New Roman" w:cs="Times New Roman"/>
          <w:color w:val="000000"/>
          <w:sz w:val="24"/>
          <w:szCs w:val="24"/>
        </w:rPr>
        <w:t xml:space="preserve"> (</w:t>
      </w:r>
      <w:r w:rsidR="00603B5E">
        <w:rPr>
          <w:rFonts w:hAnsi="Times New Roman" w:cs="Times New Roman"/>
          <w:color w:val="000000"/>
          <w:sz w:val="24"/>
          <w:szCs w:val="24"/>
        </w:rPr>
        <w:t>повышение</w:t>
      </w:r>
      <w:r w:rsidR="00603B5E">
        <w:rPr>
          <w:rFonts w:hAnsi="Times New Roman" w:cs="Times New Roman"/>
          <w:color w:val="000000"/>
          <w:sz w:val="24"/>
          <w:szCs w:val="24"/>
        </w:rPr>
        <w:t xml:space="preserve"> </w:t>
      </w:r>
      <w:r w:rsidR="00603B5E">
        <w:rPr>
          <w:rFonts w:hAnsi="Times New Roman" w:cs="Times New Roman"/>
          <w:color w:val="000000"/>
          <w:sz w:val="24"/>
          <w:szCs w:val="24"/>
        </w:rPr>
        <w:t>квалификации</w:t>
      </w:r>
      <w:r w:rsidR="00603B5E">
        <w:rPr>
          <w:rFonts w:hAnsi="Times New Roman" w:cs="Times New Roman"/>
          <w:color w:val="000000"/>
          <w:sz w:val="24"/>
          <w:szCs w:val="24"/>
        </w:rPr>
        <w:t xml:space="preserve">) </w:t>
      </w:r>
      <w:r w:rsidR="00603B5E">
        <w:rPr>
          <w:rFonts w:hAnsi="Times New Roman" w:cs="Times New Roman"/>
          <w:color w:val="000000"/>
          <w:sz w:val="24"/>
          <w:szCs w:val="24"/>
        </w:rPr>
        <w:t>педагогов</w:t>
      </w:r>
      <w:r w:rsidR="00603B5E">
        <w:rPr>
          <w:rFonts w:hAnsi="Times New Roman" w:cs="Times New Roman"/>
          <w:color w:val="000000"/>
          <w:sz w:val="24"/>
          <w:szCs w:val="24"/>
        </w:rPr>
        <w:t xml:space="preserve"> </w:t>
      </w:r>
      <w:r w:rsidR="00603B5E">
        <w:rPr>
          <w:rFonts w:hAnsi="Times New Roman" w:cs="Times New Roman"/>
          <w:color w:val="000000"/>
          <w:sz w:val="24"/>
          <w:szCs w:val="24"/>
        </w:rPr>
        <w:t>предметных</w:t>
      </w:r>
      <w:r w:rsidR="00603B5E">
        <w:rPr>
          <w:rFonts w:hAnsi="Times New Roman" w:cs="Times New Roman"/>
          <w:color w:val="000000"/>
          <w:sz w:val="24"/>
          <w:szCs w:val="24"/>
        </w:rPr>
        <w:t xml:space="preserve"> </w:t>
      </w:r>
      <w:r w:rsidR="00603B5E">
        <w:rPr>
          <w:rFonts w:hAnsi="Times New Roman" w:cs="Times New Roman"/>
          <w:color w:val="000000"/>
          <w:sz w:val="24"/>
          <w:szCs w:val="24"/>
        </w:rPr>
        <w:t>и</w:t>
      </w:r>
      <w:r w:rsidR="00603B5E">
        <w:rPr>
          <w:rFonts w:hAnsi="Times New Roman" w:cs="Times New Roman"/>
          <w:color w:val="000000"/>
          <w:sz w:val="24"/>
          <w:szCs w:val="24"/>
        </w:rPr>
        <w:t xml:space="preserve"> </w:t>
      </w:r>
      <w:r w:rsidR="00603B5E">
        <w:rPr>
          <w:rFonts w:hAnsi="Times New Roman" w:cs="Times New Roman"/>
          <w:color w:val="000000"/>
          <w:sz w:val="24"/>
          <w:szCs w:val="24"/>
        </w:rPr>
        <w:t>метапредметных</w:t>
      </w:r>
      <w:r w:rsidR="00603B5E">
        <w:rPr>
          <w:rFonts w:hAnsi="Times New Roman" w:cs="Times New Roman"/>
          <w:color w:val="000000"/>
          <w:sz w:val="24"/>
          <w:szCs w:val="24"/>
        </w:rPr>
        <w:t xml:space="preserve"> </w:t>
      </w:r>
      <w:r w:rsidR="00603B5E">
        <w:rPr>
          <w:rFonts w:hAnsi="Times New Roman" w:cs="Times New Roman"/>
          <w:color w:val="000000"/>
          <w:sz w:val="24"/>
          <w:szCs w:val="24"/>
        </w:rPr>
        <w:t>профессиональных</w:t>
      </w:r>
      <w:r w:rsidR="00603B5E">
        <w:rPr>
          <w:rFonts w:hAnsi="Times New Roman" w:cs="Times New Roman"/>
          <w:color w:val="000000"/>
          <w:sz w:val="24"/>
          <w:szCs w:val="24"/>
        </w:rPr>
        <w:t xml:space="preserve"> </w:t>
      </w:r>
      <w:r w:rsidR="00603B5E">
        <w:rPr>
          <w:rFonts w:hAnsi="Times New Roman" w:cs="Times New Roman"/>
          <w:color w:val="000000"/>
          <w:sz w:val="24"/>
          <w:szCs w:val="24"/>
        </w:rPr>
        <w:t>объединений</w:t>
      </w:r>
      <w:r w:rsidR="00603B5E">
        <w:rPr>
          <w:rFonts w:hAnsi="Times New Roman" w:cs="Times New Roman"/>
          <w:color w:val="000000"/>
          <w:sz w:val="24"/>
          <w:szCs w:val="24"/>
        </w:rPr>
        <w:t>.</w:t>
      </w:r>
    </w:p>
    <w:p w:rsidR="0099196A" w:rsidRDefault="0099196A" w:rsidP="0099196A">
      <w:pPr>
        <w:spacing w:after="0" w:line="240" w:lineRule="auto"/>
        <w:jc w:val="both"/>
        <w:rPr>
          <w:rFonts w:ascii="Times New Roman" w:eastAsia="Times New Roman" w:hAnsi="Times New Roman" w:cs="Times New Roman"/>
          <w:sz w:val="24"/>
          <w:szCs w:val="24"/>
        </w:rPr>
      </w:pPr>
      <w:r w:rsidRPr="00175C54">
        <w:rPr>
          <w:rFonts w:ascii="Times New Roman" w:hAnsi="Times New Roman" w:cs="Times New Roman"/>
          <w:sz w:val="24"/>
          <w:szCs w:val="24"/>
        </w:rPr>
        <w:t xml:space="preserve">На базе гимназии прошли заседания муниципального  методического объединения учителей технологии, начальных классов, межрайонный семинар учителей татарского языка и литературы «Үзгәрүчән заман шартларында татар теле һәм әдәбияты укытучысы». </w:t>
      </w:r>
      <w:r w:rsidRPr="00175C54">
        <w:rPr>
          <w:rFonts w:ascii="Times New Roman" w:eastAsia="Times New Roman" w:hAnsi="Times New Roman" w:cs="Times New Roman"/>
          <w:sz w:val="24"/>
          <w:szCs w:val="24"/>
        </w:rPr>
        <w:t xml:space="preserve">Учителя гимназии стали победителями  и призерами профессиональных конкурсов  -Валеева Л.Ф., учитель начальных классов, стала победителем муниципального этапа республиканского конкурса «Учитель здоровья». </w:t>
      </w:r>
    </w:p>
    <w:p w:rsidR="0099196A" w:rsidRPr="00175C54" w:rsidRDefault="0099196A" w:rsidP="0099196A">
      <w:pPr>
        <w:spacing w:after="0" w:line="240" w:lineRule="auto"/>
        <w:jc w:val="both"/>
        <w:rPr>
          <w:rFonts w:ascii="Times New Roman" w:eastAsia="Times New Roman" w:hAnsi="Times New Roman" w:cs="Times New Roman"/>
          <w:sz w:val="24"/>
          <w:szCs w:val="24"/>
        </w:rPr>
      </w:pPr>
      <w:r w:rsidRPr="00175C54">
        <w:rPr>
          <w:rFonts w:ascii="Times New Roman" w:eastAsia="Times New Roman" w:hAnsi="Times New Roman" w:cs="Times New Roman"/>
          <w:sz w:val="24"/>
          <w:szCs w:val="24"/>
        </w:rPr>
        <w:t>Шайхутдинова А.Л., учитель технологии, стала победителем муниципального этапа республиканского конкурса профессионального мастерства «Сердце отдаю детям!» в номинации «Педагог дополнительного образования художественной направленности».</w:t>
      </w:r>
    </w:p>
    <w:p w:rsidR="0099196A" w:rsidRDefault="0099196A" w:rsidP="0099196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Граханцева Е. Р., педагог дополнительного образования,  стала победителем муниципального этапа республиканского конкурса «Воспитать человека». </w:t>
      </w:r>
    </w:p>
    <w:p w:rsidR="0099196A" w:rsidRDefault="0099196A" w:rsidP="0099196A">
      <w:pPr>
        <w:spacing w:after="0" w:line="240" w:lineRule="auto"/>
        <w:rPr>
          <w:rFonts w:ascii="Times New Roman" w:eastAsia="Times New Roman" w:hAnsi="Times New Roman" w:cs="Times New Roman"/>
          <w:sz w:val="24"/>
          <w:szCs w:val="24"/>
        </w:rPr>
      </w:pPr>
      <w:r>
        <w:rPr>
          <w:rFonts w:ascii="Times New Roman" w:hAnsi="Times New Roman" w:cs="Times New Roman"/>
        </w:rPr>
        <w:t xml:space="preserve">Рахимов Р. Ф., учитель физической культуры, стал  победителем муниципального этапа конкурса «Учитель года-2021». </w:t>
      </w:r>
      <w:r w:rsidRPr="00175C54">
        <w:rPr>
          <w:rFonts w:ascii="Times New Roman" w:eastAsia="Times New Roman" w:hAnsi="Times New Roman" w:cs="Times New Roman"/>
          <w:sz w:val="24"/>
          <w:szCs w:val="24"/>
        </w:rPr>
        <w:t xml:space="preserve"> </w:t>
      </w:r>
    </w:p>
    <w:p w:rsidR="0099196A" w:rsidRPr="009042D7" w:rsidRDefault="0099196A" w:rsidP="0099196A">
      <w:pPr>
        <w:spacing w:after="0" w:line="240" w:lineRule="auto"/>
        <w:jc w:val="both"/>
        <w:rPr>
          <w:rFonts w:ascii="Times New Roman" w:eastAsia="Times New Roman" w:hAnsi="Times New Roman" w:cs="Times New Roman"/>
          <w:sz w:val="24"/>
          <w:szCs w:val="24"/>
        </w:rPr>
      </w:pPr>
      <w:r w:rsidRPr="00E9249D">
        <w:rPr>
          <w:rFonts w:ascii="Times New Roman" w:hAnsi="Times New Roman" w:cs="Times New Roman"/>
          <w:sz w:val="24"/>
          <w:szCs w:val="24"/>
        </w:rPr>
        <w:t>Нуриахметова И.Н.</w:t>
      </w:r>
      <w:r>
        <w:rPr>
          <w:rFonts w:ascii="Times New Roman" w:hAnsi="Times New Roman" w:cs="Times New Roman"/>
          <w:sz w:val="24"/>
          <w:szCs w:val="24"/>
        </w:rPr>
        <w:t xml:space="preserve">, заместитель директора по воспитательной работе, стала </w:t>
      </w:r>
      <w:r w:rsidRPr="00E9249D">
        <w:rPr>
          <w:rFonts w:ascii="Times New Roman" w:hAnsi="Times New Roman" w:cs="Times New Roman"/>
          <w:sz w:val="24"/>
          <w:szCs w:val="24"/>
        </w:rPr>
        <w:t>призер</w:t>
      </w:r>
      <w:r>
        <w:rPr>
          <w:rFonts w:ascii="Times New Roman" w:hAnsi="Times New Roman" w:cs="Times New Roman"/>
          <w:sz w:val="24"/>
          <w:szCs w:val="24"/>
        </w:rPr>
        <w:t>ом</w:t>
      </w:r>
      <w:r w:rsidRPr="00E9249D">
        <w:rPr>
          <w:rFonts w:ascii="Times New Roman" w:hAnsi="Times New Roman" w:cs="Times New Roman"/>
          <w:sz w:val="24"/>
          <w:szCs w:val="24"/>
        </w:rPr>
        <w:t xml:space="preserve"> муниципального конкурса разработок мероприятий  по внеклассной работе в номинации «Мероприятия воспитательного направления»</w:t>
      </w:r>
      <w:r>
        <w:rPr>
          <w:rFonts w:ascii="Times New Roman" w:hAnsi="Times New Roman" w:cs="Times New Roman"/>
          <w:sz w:val="24"/>
          <w:szCs w:val="24"/>
        </w:rPr>
        <w:t xml:space="preserve">. Также она стала лауреатом </w:t>
      </w:r>
      <w:r w:rsidRPr="009042D7">
        <w:rPr>
          <w:rFonts w:ascii="Times New Roman" w:hAnsi="Times New Roman" w:cs="Times New Roman"/>
          <w:bCs/>
          <w:color w:val="000000"/>
          <w:sz w:val="24"/>
          <w:szCs w:val="24"/>
        </w:rPr>
        <w:t xml:space="preserve">Республиканского  фестиваля  родословной «Эхо веков в истории семьи - Тарихта без </w:t>
      </w:r>
      <w:r w:rsidRPr="009042D7">
        <w:rPr>
          <w:rFonts w:ascii="Times New Roman" w:hAnsi="Times New Roman" w:cs="Times New Roman"/>
          <w:bCs/>
          <w:color w:val="000000"/>
          <w:sz w:val="24"/>
          <w:szCs w:val="24"/>
        </w:rPr>
        <w:lastRenderedPageBreak/>
        <w:t>эзлебез"/«Гаилә тарихында гасырлар кайтавазы - тарихта без эзлебез" шәҗәрәләр фестивале, который проходил в г.  УРУССУ.</w:t>
      </w:r>
      <w:r w:rsidRPr="009042D7">
        <w:rPr>
          <w:bCs/>
          <w:color w:val="000000"/>
        </w:rPr>
        <w:t xml:space="preserve"> </w:t>
      </w:r>
    </w:p>
    <w:p w:rsidR="0099196A" w:rsidRDefault="0099196A" w:rsidP="0099196A">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Миннахметова Р.Ф., заместитель директора по учебной работе, стала победителем муниципального конкурса разработок по английскому языку. </w:t>
      </w:r>
    </w:p>
    <w:p w:rsidR="002D2CDA" w:rsidRPr="0099196A" w:rsidRDefault="0099196A" w:rsidP="0099196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муниципальном конкурсе  декоративно-прикладного творчества педагоги дополнительного образования : Зиннатуллина Л.Р. стала победителем, а Граханцева Е.Р. и Шайхутдинова А.Л. – призерами. </w:t>
      </w:r>
      <w:r w:rsidRPr="009042D7">
        <w:rPr>
          <w:rStyle w:val="apple-converted-space"/>
        </w:rPr>
        <w:t xml:space="preserve">. </w:t>
      </w:r>
    </w:p>
    <w:p w:rsidR="00AC46E9" w:rsidRPr="00476FB1" w:rsidRDefault="00603B5E" w:rsidP="00476FB1">
      <w:pPr>
        <w:jc w:val="both"/>
        <w:rPr>
          <w:rFonts w:hAnsi="Times New Roman" w:cs="Times New Roman"/>
          <w:color w:val="000000"/>
          <w:sz w:val="24"/>
          <w:szCs w:val="24"/>
        </w:rPr>
      </w:pPr>
      <w:r>
        <w:rPr>
          <w:rFonts w:hAnsi="Times New Roman" w:cs="Times New Roman"/>
          <w:color w:val="000000"/>
          <w:sz w:val="24"/>
          <w:szCs w:val="24"/>
        </w:rPr>
        <w:t> Анализ</w:t>
      </w:r>
      <w:r>
        <w:rPr>
          <w:rFonts w:hAnsi="Times New Roman" w:cs="Times New Roman"/>
          <w:color w:val="000000"/>
          <w:sz w:val="24"/>
          <w:szCs w:val="24"/>
        </w:rPr>
        <w:t xml:space="preserve"> </w:t>
      </w:r>
      <w:r>
        <w:rPr>
          <w:rFonts w:hAnsi="Times New Roman" w:cs="Times New Roman"/>
          <w:color w:val="000000"/>
          <w:sz w:val="24"/>
          <w:szCs w:val="24"/>
        </w:rPr>
        <w:t>кадрового</w:t>
      </w:r>
      <w:r>
        <w:rPr>
          <w:rFonts w:hAnsi="Times New Roman" w:cs="Times New Roman"/>
          <w:color w:val="000000"/>
          <w:sz w:val="24"/>
          <w:szCs w:val="24"/>
        </w:rPr>
        <w:t xml:space="preserve"> </w:t>
      </w:r>
      <w:r>
        <w:rPr>
          <w:rFonts w:hAnsi="Times New Roman" w:cs="Times New Roman"/>
          <w:color w:val="000000"/>
          <w:sz w:val="24"/>
          <w:szCs w:val="24"/>
        </w:rPr>
        <w:t>потенциала</w:t>
      </w:r>
      <w:r>
        <w:rPr>
          <w:rFonts w:hAnsi="Times New Roman" w:cs="Times New Roman"/>
          <w:color w:val="000000"/>
          <w:sz w:val="24"/>
          <w:szCs w:val="24"/>
        </w:rPr>
        <w:t xml:space="preserve"> </w:t>
      </w:r>
      <w:r>
        <w:rPr>
          <w:rFonts w:hAnsi="Times New Roman" w:cs="Times New Roman"/>
          <w:color w:val="000000"/>
          <w:sz w:val="24"/>
          <w:szCs w:val="24"/>
        </w:rPr>
        <w:t>МБОУ</w:t>
      </w:r>
      <w:r>
        <w:rPr>
          <w:rFonts w:hAnsi="Times New Roman" w:cs="Times New Roman"/>
          <w:color w:val="000000"/>
          <w:sz w:val="24"/>
          <w:szCs w:val="24"/>
        </w:rPr>
        <w:t xml:space="preserve"> </w:t>
      </w:r>
      <w:r>
        <w:rPr>
          <w:rFonts w:hAnsi="Times New Roman" w:cs="Times New Roman"/>
          <w:color w:val="000000"/>
          <w:sz w:val="24"/>
          <w:szCs w:val="24"/>
        </w:rPr>
        <w:t>«Джалильская</w:t>
      </w:r>
      <w:r>
        <w:rPr>
          <w:rFonts w:hAnsi="Times New Roman" w:cs="Times New Roman"/>
          <w:color w:val="000000"/>
          <w:sz w:val="24"/>
          <w:szCs w:val="24"/>
        </w:rPr>
        <w:t xml:space="preserve"> </w:t>
      </w:r>
      <w:r>
        <w:rPr>
          <w:rFonts w:hAnsi="Times New Roman" w:cs="Times New Roman"/>
          <w:color w:val="000000"/>
          <w:sz w:val="24"/>
          <w:szCs w:val="24"/>
        </w:rPr>
        <w:t>гимназия»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внедрения</w:t>
      </w:r>
      <w:r>
        <w:rPr>
          <w:rFonts w:hAnsi="Times New Roman" w:cs="Times New Roman"/>
          <w:color w:val="000000"/>
          <w:sz w:val="24"/>
          <w:szCs w:val="24"/>
        </w:rPr>
        <w:t xml:space="preserve"> </w:t>
      </w:r>
      <w:r>
        <w:rPr>
          <w:rFonts w:hAnsi="Times New Roman" w:cs="Times New Roman"/>
          <w:color w:val="000000"/>
          <w:sz w:val="24"/>
          <w:szCs w:val="24"/>
        </w:rPr>
        <w:t>требований</w:t>
      </w:r>
      <w:r>
        <w:rPr>
          <w:rFonts w:hAnsi="Times New Roman" w:cs="Times New Roman"/>
          <w:color w:val="000000"/>
          <w:sz w:val="24"/>
          <w:szCs w:val="24"/>
        </w:rPr>
        <w:t xml:space="preserve"> </w:t>
      </w:r>
      <w:r>
        <w:rPr>
          <w:rFonts w:hAnsi="Times New Roman" w:cs="Times New Roman"/>
          <w:color w:val="000000"/>
          <w:sz w:val="24"/>
          <w:szCs w:val="24"/>
        </w:rPr>
        <w:t>нового</w:t>
      </w:r>
      <w:r>
        <w:rPr>
          <w:rFonts w:hAnsi="Times New Roman" w:cs="Times New Roman"/>
          <w:color w:val="000000"/>
          <w:sz w:val="24"/>
          <w:szCs w:val="24"/>
        </w:rPr>
        <w:t xml:space="preserve"> </w:t>
      </w:r>
      <w:r>
        <w:rPr>
          <w:rFonts w:hAnsi="Times New Roman" w:cs="Times New Roman"/>
          <w:color w:val="000000"/>
          <w:sz w:val="24"/>
          <w:szCs w:val="24"/>
        </w:rPr>
        <w:t>ФГОС</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 xml:space="preserve"> </w:t>
      </w:r>
      <w:r>
        <w:rPr>
          <w:rFonts w:hAnsi="Times New Roman" w:cs="Times New Roman"/>
          <w:color w:val="000000"/>
          <w:sz w:val="24"/>
          <w:szCs w:val="24"/>
        </w:rPr>
        <w:t>обеспечения</w:t>
      </w:r>
      <w:r>
        <w:rPr>
          <w:rFonts w:hAnsi="Times New Roman" w:cs="Times New Roman"/>
          <w:color w:val="000000"/>
          <w:sz w:val="24"/>
          <w:szCs w:val="24"/>
        </w:rPr>
        <w:t xml:space="preserve"> </w:t>
      </w:r>
      <w:r>
        <w:rPr>
          <w:rFonts w:hAnsi="Times New Roman" w:cs="Times New Roman"/>
          <w:color w:val="000000"/>
          <w:sz w:val="24"/>
          <w:szCs w:val="24"/>
        </w:rPr>
        <w:t>углубленного</w:t>
      </w:r>
      <w:r>
        <w:rPr>
          <w:rFonts w:hAnsi="Times New Roman" w:cs="Times New Roman"/>
          <w:color w:val="000000"/>
          <w:sz w:val="24"/>
          <w:szCs w:val="24"/>
        </w:rPr>
        <w:t xml:space="preserve"> </w:t>
      </w:r>
      <w:r>
        <w:rPr>
          <w:rFonts w:hAnsi="Times New Roman" w:cs="Times New Roman"/>
          <w:color w:val="000000"/>
          <w:sz w:val="24"/>
          <w:szCs w:val="24"/>
        </w:rPr>
        <w:t>изучения</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предметов</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целью</w:t>
      </w:r>
      <w:r>
        <w:rPr>
          <w:rFonts w:hAnsi="Times New Roman" w:cs="Times New Roman"/>
          <w:color w:val="000000"/>
          <w:sz w:val="24"/>
          <w:szCs w:val="24"/>
        </w:rPr>
        <w:t xml:space="preserve"> </w:t>
      </w:r>
      <w:r>
        <w:rPr>
          <w:rFonts w:hAnsi="Times New Roman" w:cs="Times New Roman"/>
          <w:color w:val="000000"/>
          <w:sz w:val="24"/>
          <w:szCs w:val="24"/>
        </w:rPr>
        <w:t>удовлетворения</w:t>
      </w:r>
      <w:r>
        <w:rPr>
          <w:rFonts w:hAnsi="Times New Roman" w:cs="Times New Roman"/>
          <w:color w:val="000000"/>
          <w:sz w:val="24"/>
          <w:szCs w:val="24"/>
        </w:rPr>
        <w:t xml:space="preserve"> </w:t>
      </w:r>
      <w:r>
        <w:rPr>
          <w:rFonts w:hAnsi="Times New Roman" w:cs="Times New Roman"/>
          <w:color w:val="000000"/>
          <w:sz w:val="24"/>
          <w:szCs w:val="24"/>
        </w:rPr>
        <w:t>различных</w:t>
      </w:r>
      <w:r>
        <w:rPr>
          <w:rFonts w:hAnsi="Times New Roman" w:cs="Times New Roman"/>
          <w:color w:val="000000"/>
          <w:sz w:val="24"/>
          <w:szCs w:val="24"/>
        </w:rPr>
        <w:t xml:space="preserve"> </w:t>
      </w:r>
      <w:r>
        <w:rPr>
          <w:rFonts w:hAnsi="Times New Roman" w:cs="Times New Roman"/>
          <w:color w:val="000000"/>
          <w:sz w:val="24"/>
          <w:szCs w:val="24"/>
        </w:rPr>
        <w:t>интересов</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показывает</w:t>
      </w:r>
      <w:r>
        <w:rPr>
          <w:rFonts w:hAnsi="Times New Roman" w:cs="Times New Roman"/>
          <w:color w:val="000000"/>
          <w:sz w:val="24"/>
          <w:szCs w:val="24"/>
        </w:rPr>
        <w:t xml:space="preserve"> </w:t>
      </w:r>
      <w:r>
        <w:rPr>
          <w:rFonts w:hAnsi="Times New Roman" w:cs="Times New Roman"/>
          <w:color w:val="000000"/>
          <w:sz w:val="24"/>
          <w:szCs w:val="24"/>
        </w:rPr>
        <w:t>недостаточную</w:t>
      </w:r>
      <w:r>
        <w:rPr>
          <w:rFonts w:hAnsi="Times New Roman" w:cs="Times New Roman"/>
          <w:color w:val="000000"/>
          <w:sz w:val="24"/>
          <w:szCs w:val="24"/>
        </w:rPr>
        <w:t xml:space="preserve"> </w:t>
      </w:r>
      <w:r>
        <w:rPr>
          <w:rFonts w:hAnsi="Times New Roman" w:cs="Times New Roman"/>
          <w:color w:val="000000"/>
          <w:sz w:val="24"/>
          <w:szCs w:val="24"/>
        </w:rPr>
        <w:t>готовность</w:t>
      </w:r>
      <w:r>
        <w:rPr>
          <w:rFonts w:hAnsi="Times New Roman" w:cs="Times New Roman"/>
          <w:color w:val="000000"/>
          <w:sz w:val="24"/>
          <w:szCs w:val="24"/>
        </w:rPr>
        <w:t xml:space="preserve"> </w:t>
      </w:r>
      <w:r>
        <w:rPr>
          <w:rFonts w:hAnsi="Times New Roman" w:cs="Times New Roman"/>
          <w:color w:val="000000"/>
          <w:sz w:val="24"/>
          <w:szCs w:val="24"/>
        </w:rPr>
        <w:t>педагогов</w:t>
      </w:r>
      <w:r>
        <w:rPr>
          <w:rFonts w:hAnsi="Times New Roman" w:cs="Times New Roman"/>
          <w:color w:val="000000"/>
          <w:sz w:val="24"/>
          <w:szCs w:val="24"/>
        </w:rPr>
        <w:t xml:space="preserve">. </w:t>
      </w:r>
      <w:r>
        <w:rPr>
          <w:rFonts w:hAnsi="Times New Roman" w:cs="Times New Roman"/>
          <w:color w:val="000000"/>
          <w:sz w:val="24"/>
          <w:szCs w:val="24"/>
        </w:rPr>
        <w:t>Только</w:t>
      </w:r>
      <w:r>
        <w:rPr>
          <w:rFonts w:hAnsi="Times New Roman" w:cs="Times New Roman"/>
          <w:color w:val="000000"/>
          <w:sz w:val="24"/>
          <w:szCs w:val="24"/>
        </w:rPr>
        <w:t xml:space="preserve"> 35 </w:t>
      </w:r>
      <w:r>
        <w:rPr>
          <w:rFonts w:hAnsi="Times New Roman" w:cs="Times New Roman"/>
          <w:color w:val="000000"/>
          <w:sz w:val="24"/>
          <w:szCs w:val="24"/>
        </w:rPr>
        <w:t>процентов учителей</w:t>
      </w:r>
      <w:r>
        <w:rPr>
          <w:rFonts w:hAnsi="Times New Roman" w:cs="Times New Roman"/>
          <w:color w:val="000000"/>
          <w:sz w:val="24"/>
          <w:szCs w:val="24"/>
        </w:rPr>
        <w:t xml:space="preserve"> </w:t>
      </w:r>
      <w:r>
        <w:rPr>
          <w:rFonts w:hAnsi="Times New Roman" w:cs="Times New Roman"/>
          <w:color w:val="000000"/>
          <w:sz w:val="24"/>
          <w:szCs w:val="24"/>
        </w:rPr>
        <w:t>имеют</w:t>
      </w:r>
      <w:r>
        <w:rPr>
          <w:rFonts w:hAnsi="Times New Roman" w:cs="Times New Roman"/>
          <w:color w:val="000000"/>
          <w:sz w:val="24"/>
          <w:szCs w:val="24"/>
        </w:rPr>
        <w:t xml:space="preserve"> </w:t>
      </w:r>
      <w:r>
        <w:rPr>
          <w:rFonts w:hAnsi="Times New Roman" w:cs="Times New Roman"/>
          <w:color w:val="000000"/>
          <w:sz w:val="24"/>
          <w:szCs w:val="24"/>
        </w:rPr>
        <w:t>опыт</w:t>
      </w:r>
      <w:r>
        <w:rPr>
          <w:rFonts w:hAnsi="Times New Roman" w:cs="Times New Roman"/>
          <w:color w:val="000000"/>
          <w:sz w:val="24"/>
          <w:szCs w:val="24"/>
        </w:rPr>
        <w:t xml:space="preserve"> </w:t>
      </w:r>
      <w:r>
        <w:rPr>
          <w:rFonts w:hAnsi="Times New Roman" w:cs="Times New Roman"/>
          <w:color w:val="000000"/>
          <w:sz w:val="24"/>
          <w:szCs w:val="24"/>
        </w:rPr>
        <w:t>преподавания</w:t>
      </w:r>
      <w:r>
        <w:rPr>
          <w:rFonts w:hAnsi="Times New Roman" w:cs="Times New Roman"/>
          <w:color w:val="000000"/>
          <w:sz w:val="24"/>
          <w:szCs w:val="24"/>
        </w:rPr>
        <w:t xml:space="preserve"> </w:t>
      </w:r>
      <w:r>
        <w:rPr>
          <w:rFonts w:hAnsi="Times New Roman" w:cs="Times New Roman"/>
          <w:color w:val="000000"/>
          <w:sz w:val="24"/>
          <w:szCs w:val="24"/>
        </w:rPr>
        <w:t>предметов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профильном</w:t>
      </w:r>
      <w:r>
        <w:rPr>
          <w:rFonts w:hAnsi="Times New Roman" w:cs="Times New Roman"/>
          <w:color w:val="000000"/>
          <w:sz w:val="24"/>
          <w:szCs w:val="24"/>
        </w:rPr>
        <w:t xml:space="preserve"> </w:t>
      </w:r>
      <w:r>
        <w:rPr>
          <w:rFonts w:hAnsi="Times New Roman" w:cs="Times New Roman"/>
          <w:color w:val="000000"/>
          <w:sz w:val="24"/>
          <w:szCs w:val="24"/>
        </w:rPr>
        <w:t>уровне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рамках</w:t>
      </w:r>
      <w:r>
        <w:rPr>
          <w:rFonts w:hAnsi="Times New Roman" w:cs="Times New Roman"/>
          <w:color w:val="000000"/>
          <w:sz w:val="24"/>
          <w:szCs w:val="24"/>
        </w:rPr>
        <w:t xml:space="preserve"> </w:t>
      </w:r>
      <w:r>
        <w:rPr>
          <w:rFonts w:hAnsi="Times New Roman" w:cs="Times New Roman"/>
          <w:color w:val="000000"/>
          <w:sz w:val="24"/>
          <w:szCs w:val="24"/>
        </w:rPr>
        <w:t>среднего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связи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чем</w:t>
      </w:r>
      <w:r>
        <w:rPr>
          <w:rFonts w:hAnsi="Times New Roman" w:cs="Times New Roman"/>
          <w:color w:val="000000"/>
          <w:sz w:val="24"/>
          <w:szCs w:val="24"/>
        </w:rPr>
        <w:t xml:space="preserve"> </w:t>
      </w:r>
      <w:r>
        <w:rPr>
          <w:rFonts w:hAnsi="Times New Roman" w:cs="Times New Roman"/>
          <w:color w:val="000000"/>
          <w:sz w:val="24"/>
          <w:szCs w:val="24"/>
        </w:rPr>
        <w:t>принято</w:t>
      </w:r>
      <w:r>
        <w:rPr>
          <w:rFonts w:hAnsi="Times New Roman" w:cs="Times New Roman"/>
          <w:color w:val="000000"/>
          <w:sz w:val="24"/>
          <w:szCs w:val="24"/>
        </w:rPr>
        <w:t xml:space="preserve"> </w:t>
      </w:r>
      <w:r>
        <w:rPr>
          <w:rFonts w:hAnsi="Times New Roman" w:cs="Times New Roman"/>
          <w:color w:val="000000"/>
          <w:sz w:val="24"/>
          <w:szCs w:val="24"/>
        </w:rPr>
        <w:t>решение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пересмотре</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непрерывного</w:t>
      </w:r>
      <w:r>
        <w:rPr>
          <w:rFonts w:hAnsi="Times New Roman" w:cs="Times New Roman"/>
          <w:color w:val="000000"/>
          <w:sz w:val="24"/>
          <w:szCs w:val="24"/>
        </w:rPr>
        <w:t xml:space="preserve"> </w:t>
      </w:r>
      <w:r>
        <w:rPr>
          <w:rFonts w:hAnsi="Times New Roman" w:cs="Times New Roman"/>
          <w:color w:val="000000"/>
          <w:sz w:val="24"/>
          <w:szCs w:val="24"/>
        </w:rPr>
        <w:t>профессионального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педагогических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управленческих</w:t>
      </w:r>
      <w:r>
        <w:rPr>
          <w:rFonts w:hAnsi="Times New Roman" w:cs="Times New Roman"/>
          <w:color w:val="000000"/>
          <w:sz w:val="24"/>
          <w:szCs w:val="24"/>
        </w:rPr>
        <w:t xml:space="preserve"> </w:t>
      </w:r>
      <w:r>
        <w:rPr>
          <w:rFonts w:hAnsi="Times New Roman" w:cs="Times New Roman"/>
          <w:color w:val="000000"/>
          <w:sz w:val="24"/>
          <w:szCs w:val="24"/>
        </w:rPr>
        <w:t>кадров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гимназии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2022-</w:t>
      </w:r>
      <w:r>
        <w:rPr>
          <w:rFonts w:hAnsi="Times New Roman" w:cs="Times New Roman"/>
          <w:color w:val="000000"/>
          <w:sz w:val="24"/>
          <w:szCs w:val="24"/>
        </w:rPr>
        <w:t>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последующие</w:t>
      </w:r>
      <w:r>
        <w:rPr>
          <w:rFonts w:hAnsi="Times New Roman" w:cs="Times New Roman"/>
          <w:color w:val="000000"/>
          <w:sz w:val="24"/>
          <w:szCs w:val="24"/>
        </w:rPr>
        <w:t xml:space="preserve"> </w:t>
      </w:r>
      <w:r>
        <w:rPr>
          <w:rFonts w:hAnsi="Times New Roman" w:cs="Times New Roman"/>
          <w:color w:val="000000"/>
          <w:sz w:val="24"/>
          <w:szCs w:val="24"/>
        </w:rPr>
        <w:t>годы</w:t>
      </w:r>
      <w:r>
        <w:rPr>
          <w:rFonts w:hAnsi="Times New Roman" w:cs="Times New Roman"/>
          <w:color w:val="000000"/>
          <w:sz w:val="24"/>
          <w:szCs w:val="24"/>
        </w:rPr>
        <w:t xml:space="preserve">, </w:t>
      </w:r>
      <w:r>
        <w:rPr>
          <w:rFonts w:hAnsi="Times New Roman" w:cs="Times New Roman"/>
          <w:color w:val="000000"/>
          <w:sz w:val="24"/>
          <w:szCs w:val="24"/>
        </w:rPr>
        <w:t>развитии</w:t>
      </w:r>
      <w:r>
        <w:rPr>
          <w:rFonts w:hAnsi="Times New Roman" w:cs="Times New Roman"/>
          <w:color w:val="000000"/>
          <w:sz w:val="24"/>
          <w:szCs w:val="24"/>
        </w:rPr>
        <w:t xml:space="preserve"> </w:t>
      </w:r>
      <w:r>
        <w:rPr>
          <w:rFonts w:hAnsi="Times New Roman" w:cs="Times New Roman"/>
          <w:color w:val="000000"/>
          <w:sz w:val="24"/>
          <w:szCs w:val="24"/>
        </w:rPr>
        <w:t>системы</w:t>
      </w:r>
      <w:r>
        <w:rPr>
          <w:rFonts w:hAnsi="Times New Roman" w:cs="Times New Roman"/>
          <w:color w:val="000000"/>
          <w:sz w:val="24"/>
          <w:szCs w:val="24"/>
        </w:rPr>
        <w:t xml:space="preserve"> </w:t>
      </w:r>
      <w:r>
        <w:rPr>
          <w:rFonts w:hAnsi="Times New Roman" w:cs="Times New Roman"/>
          <w:color w:val="000000"/>
          <w:sz w:val="24"/>
          <w:szCs w:val="24"/>
        </w:rPr>
        <w:t>наставничества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адресной</w:t>
      </w:r>
      <w:r>
        <w:rPr>
          <w:rFonts w:hAnsi="Times New Roman" w:cs="Times New Roman"/>
          <w:color w:val="000000"/>
          <w:sz w:val="24"/>
          <w:szCs w:val="24"/>
        </w:rPr>
        <w:t xml:space="preserve"> </w:t>
      </w:r>
      <w:r>
        <w:rPr>
          <w:rFonts w:hAnsi="Times New Roman" w:cs="Times New Roman"/>
          <w:color w:val="000000"/>
          <w:sz w:val="24"/>
          <w:szCs w:val="24"/>
        </w:rPr>
        <w:t>подготовки</w:t>
      </w:r>
      <w:r>
        <w:rPr>
          <w:rFonts w:hAnsi="Times New Roman" w:cs="Times New Roman"/>
          <w:color w:val="000000"/>
          <w:sz w:val="24"/>
          <w:szCs w:val="24"/>
        </w:rPr>
        <w:t xml:space="preserve"> </w:t>
      </w:r>
      <w:r>
        <w:rPr>
          <w:rFonts w:hAnsi="Times New Roman" w:cs="Times New Roman"/>
          <w:color w:val="000000"/>
          <w:sz w:val="24"/>
          <w:szCs w:val="24"/>
        </w:rPr>
        <w:t>педагогов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выбранным</w:t>
      </w:r>
      <w:r>
        <w:rPr>
          <w:rFonts w:hAnsi="Times New Roman" w:cs="Times New Roman"/>
          <w:color w:val="000000"/>
          <w:sz w:val="24"/>
          <w:szCs w:val="24"/>
        </w:rPr>
        <w:t xml:space="preserve"> </w:t>
      </w:r>
      <w:r>
        <w:rPr>
          <w:rFonts w:hAnsi="Times New Roman" w:cs="Times New Roman"/>
          <w:color w:val="000000"/>
          <w:sz w:val="24"/>
          <w:szCs w:val="24"/>
        </w:rPr>
        <w:t>обучающимися</w:t>
      </w:r>
      <w:r>
        <w:rPr>
          <w:rFonts w:hAnsi="Times New Roman" w:cs="Times New Roman"/>
          <w:color w:val="000000"/>
          <w:sz w:val="24"/>
          <w:szCs w:val="24"/>
        </w:rPr>
        <w:t xml:space="preserve"> </w:t>
      </w:r>
      <w:r>
        <w:rPr>
          <w:rFonts w:hAnsi="Times New Roman" w:cs="Times New Roman"/>
          <w:color w:val="000000"/>
          <w:sz w:val="24"/>
          <w:szCs w:val="24"/>
        </w:rPr>
        <w:t>учебным</w:t>
      </w:r>
      <w:r>
        <w:rPr>
          <w:rFonts w:hAnsi="Times New Roman" w:cs="Times New Roman"/>
          <w:color w:val="000000"/>
          <w:sz w:val="24"/>
          <w:szCs w:val="24"/>
        </w:rPr>
        <w:t xml:space="preserve"> </w:t>
      </w:r>
      <w:r>
        <w:rPr>
          <w:rFonts w:hAnsi="Times New Roman" w:cs="Times New Roman"/>
          <w:color w:val="000000"/>
          <w:sz w:val="24"/>
          <w:szCs w:val="24"/>
        </w:rPr>
        <w:t>предметам</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углубленного</w:t>
      </w:r>
      <w:r>
        <w:rPr>
          <w:rFonts w:hAnsi="Times New Roman" w:cs="Times New Roman"/>
          <w:color w:val="000000"/>
          <w:sz w:val="24"/>
          <w:szCs w:val="24"/>
        </w:rPr>
        <w:t xml:space="preserve"> </w:t>
      </w:r>
      <w:r>
        <w:rPr>
          <w:rFonts w:hAnsi="Times New Roman" w:cs="Times New Roman"/>
          <w:color w:val="000000"/>
          <w:sz w:val="24"/>
          <w:szCs w:val="24"/>
        </w:rPr>
        <w:t>изучения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уровне</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внедрении</w:t>
      </w:r>
      <w:r>
        <w:rPr>
          <w:rFonts w:hAnsi="Times New Roman" w:cs="Times New Roman"/>
          <w:color w:val="000000"/>
          <w:sz w:val="24"/>
          <w:szCs w:val="24"/>
        </w:rPr>
        <w:t xml:space="preserve"> </w:t>
      </w:r>
      <w:r>
        <w:rPr>
          <w:rFonts w:hAnsi="Times New Roman" w:cs="Times New Roman"/>
          <w:color w:val="000000"/>
          <w:sz w:val="24"/>
          <w:szCs w:val="24"/>
        </w:rPr>
        <w:t>системы</w:t>
      </w:r>
      <w:r>
        <w:rPr>
          <w:rFonts w:hAnsi="Times New Roman" w:cs="Times New Roman"/>
          <w:color w:val="000000"/>
          <w:sz w:val="24"/>
          <w:szCs w:val="24"/>
        </w:rPr>
        <w:t xml:space="preserve"> </w:t>
      </w:r>
      <w:r>
        <w:rPr>
          <w:rFonts w:hAnsi="Times New Roman" w:cs="Times New Roman"/>
          <w:color w:val="000000"/>
          <w:sz w:val="24"/>
          <w:szCs w:val="24"/>
        </w:rPr>
        <w:t>наставничества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парах</w:t>
      </w:r>
      <w:r w:rsidR="00476FB1">
        <w:rPr>
          <w:rFonts w:hAnsi="Times New Roman" w:cs="Times New Roman"/>
          <w:color w:val="000000"/>
          <w:sz w:val="24"/>
          <w:szCs w:val="24"/>
        </w:rPr>
        <w:t>.</w:t>
      </w:r>
    </w:p>
    <w:p w:rsidR="005A7BB6" w:rsidRPr="0020243A" w:rsidRDefault="005A7BB6" w:rsidP="005A7BB6">
      <w:pPr>
        <w:ind w:right="61"/>
        <w:jc w:val="both"/>
        <w:rPr>
          <w:rFonts w:ascii="Times New Roman" w:hAnsi="Times New Roman" w:cs="Times New Roman"/>
          <w:b/>
          <w:sz w:val="24"/>
          <w:szCs w:val="24"/>
        </w:rPr>
      </w:pPr>
      <w:r w:rsidRPr="0020243A">
        <w:rPr>
          <w:rFonts w:ascii="Times New Roman" w:hAnsi="Times New Roman" w:cs="Times New Roman"/>
          <w:b/>
          <w:sz w:val="24"/>
          <w:szCs w:val="24"/>
        </w:rPr>
        <w:t xml:space="preserve">Раздел 8. Учебно-методическое обеспечение образовательного процесса. </w:t>
      </w:r>
    </w:p>
    <w:p w:rsidR="00794527" w:rsidRPr="0020243A" w:rsidRDefault="00794527" w:rsidP="00794527">
      <w:pPr>
        <w:shd w:val="clear" w:color="auto" w:fill="FFFFFF"/>
        <w:spacing w:after="0" w:line="240" w:lineRule="auto"/>
        <w:jc w:val="both"/>
        <w:rPr>
          <w:rFonts w:ascii="Times New Roman" w:eastAsia="Times New Roman" w:hAnsi="Times New Roman" w:cs="Times New Roman"/>
          <w:sz w:val="24"/>
          <w:szCs w:val="24"/>
        </w:rPr>
      </w:pPr>
      <w:r w:rsidRPr="0020243A">
        <w:rPr>
          <w:rFonts w:ascii="Times New Roman" w:hAnsi="Times New Roman" w:cs="Times New Roman"/>
          <w:sz w:val="24"/>
          <w:szCs w:val="24"/>
        </w:rPr>
        <w:t xml:space="preserve">Используемые в учебном процессе учебники соответствуют федеральному перечню. </w:t>
      </w:r>
      <w:r w:rsidRPr="0020243A">
        <w:rPr>
          <w:rFonts w:ascii="Times New Roman" w:eastAsia="Times New Roman" w:hAnsi="Times New Roman" w:cs="Times New Roman"/>
          <w:sz w:val="24"/>
          <w:szCs w:val="24"/>
        </w:rPr>
        <w:t>Общее количество учебных и учебно</w:t>
      </w:r>
      <w:r w:rsidR="00AD10B4">
        <w:rPr>
          <w:rFonts w:ascii="Times New Roman" w:eastAsia="Times New Roman" w:hAnsi="Times New Roman" w:cs="Times New Roman"/>
          <w:sz w:val="24"/>
          <w:szCs w:val="24"/>
        </w:rPr>
        <w:t xml:space="preserve"> -</w:t>
      </w:r>
      <w:r w:rsidRPr="0020243A">
        <w:rPr>
          <w:rFonts w:ascii="Times New Roman" w:eastAsia="Times New Roman" w:hAnsi="Times New Roman" w:cs="Times New Roman"/>
          <w:sz w:val="24"/>
          <w:szCs w:val="24"/>
        </w:rPr>
        <w:t xml:space="preserve"> методических пособий, используемых в образова</w:t>
      </w:r>
      <w:r w:rsidR="005C0D3A" w:rsidRPr="0020243A">
        <w:rPr>
          <w:rFonts w:ascii="Times New Roman" w:eastAsia="Times New Roman" w:hAnsi="Times New Roman" w:cs="Times New Roman"/>
          <w:sz w:val="24"/>
          <w:szCs w:val="24"/>
        </w:rPr>
        <w:t>тельном процессе – учебники - 9095</w:t>
      </w:r>
      <w:r w:rsidRPr="0020243A">
        <w:rPr>
          <w:rFonts w:ascii="Times New Roman" w:eastAsia="Times New Roman" w:hAnsi="Times New Roman" w:cs="Times New Roman"/>
          <w:sz w:val="24"/>
          <w:szCs w:val="24"/>
        </w:rPr>
        <w:t>шт, учебны</w:t>
      </w:r>
      <w:r w:rsidR="005C0D3A" w:rsidRPr="0020243A">
        <w:rPr>
          <w:rFonts w:ascii="Times New Roman" w:eastAsia="Times New Roman" w:hAnsi="Times New Roman" w:cs="Times New Roman"/>
          <w:sz w:val="24"/>
          <w:szCs w:val="24"/>
        </w:rPr>
        <w:t>е пособия - 1129шт. общее -10224</w:t>
      </w:r>
      <w:r w:rsidRPr="0020243A">
        <w:rPr>
          <w:rFonts w:ascii="Times New Roman" w:eastAsia="Times New Roman" w:hAnsi="Times New Roman" w:cs="Times New Roman"/>
          <w:sz w:val="24"/>
          <w:szCs w:val="24"/>
        </w:rPr>
        <w:t>шт.</w:t>
      </w:r>
    </w:p>
    <w:p w:rsidR="00794527" w:rsidRPr="0020243A" w:rsidRDefault="00794527" w:rsidP="00794527">
      <w:pPr>
        <w:shd w:val="clear" w:color="auto" w:fill="FFFFFF"/>
        <w:spacing w:after="0" w:line="240" w:lineRule="auto"/>
        <w:jc w:val="both"/>
        <w:rPr>
          <w:rFonts w:ascii="Times New Roman" w:eastAsia="Times New Roman" w:hAnsi="Times New Roman" w:cs="Times New Roman"/>
          <w:sz w:val="24"/>
          <w:szCs w:val="24"/>
        </w:rPr>
      </w:pPr>
      <w:r w:rsidRPr="0020243A">
        <w:rPr>
          <w:rFonts w:ascii="Times New Roman" w:eastAsia="Times New Roman" w:hAnsi="Times New Roman" w:cs="Times New Roman"/>
          <w:sz w:val="24"/>
          <w:szCs w:val="24"/>
        </w:rPr>
        <w:t>Количество экземпляров учебной и учебно - методической литературы из общего количества единиц хранения библиотечного фонда, состоящих на учете, в расчете на одного учащегося – 17шт.</w:t>
      </w:r>
    </w:p>
    <w:p w:rsidR="00794527" w:rsidRPr="0020243A" w:rsidRDefault="00794527" w:rsidP="00794527">
      <w:pPr>
        <w:spacing w:after="0" w:line="240" w:lineRule="auto"/>
        <w:ind w:left="-15" w:right="61"/>
        <w:jc w:val="both"/>
        <w:rPr>
          <w:rFonts w:ascii="Times New Roman" w:hAnsi="Times New Roman" w:cs="Times New Roman"/>
          <w:sz w:val="24"/>
          <w:szCs w:val="24"/>
        </w:rPr>
      </w:pPr>
      <w:r w:rsidRPr="0020243A">
        <w:rPr>
          <w:rFonts w:ascii="Times New Roman" w:hAnsi="Times New Roman" w:cs="Times New Roman"/>
          <w:sz w:val="24"/>
          <w:szCs w:val="24"/>
        </w:rPr>
        <w:t>Обеспеченность учащихся учебниками из фондов школьных библиотек на протяжении нескольких лет остается стаби</w:t>
      </w:r>
      <w:r w:rsidR="005C0D3A" w:rsidRPr="0020243A">
        <w:rPr>
          <w:rFonts w:ascii="Times New Roman" w:hAnsi="Times New Roman" w:cs="Times New Roman"/>
          <w:sz w:val="24"/>
          <w:szCs w:val="24"/>
        </w:rPr>
        <w:t>льной и составляет 99</w:t>
      </w:r>
      <w:r w:rsidRPr="0020243A">
        <w:rPr>
          <w:rFonts w:ascii="Times New Roman" w:hAnsi="Times New Roman" w:cs="Times New Roman"/>
          <w:sz w:val="24"/>
          <w:szCs w:val="24"/>
        </w:rPr>
        <w:t xml:space="preserve">%. Обновление фонда учебной и художественной литературой производится за счет средств субвенции РФ. Произведено плановое исключение из фонда устаревшей по содержанию и ветхости учебной литературы </w:t>
      </w:r>
    </w:p>
    <w:p w:rsidR="00794527" w:rsidRPr="0020243A" w:rsidRDefault="00794527" w:rsidP="00794527">
      <w:pPr>
        <w:spacing w:after="0" w:line="240" w:lineRule="auto"/>
        <w:ind w:left="568" w:right="61"/>
        <w:jc w:val="both"/>
        <w:rPr>
          <w:rFonts w:ascii="Times New Roman" w:hAnsi="Times New Roman" w:cs="Times New Roman"/>
          <w:sz w:val="24"/>
          <w:szCs w:val="24"/>
        </w:rPr>
      </w:pPr>
      <w:r w:rsidRPr="0020243A">
        <w:rPr>
          <w:rFonts w:ascii="Times New Roman" w:hAnsi="Times New Roman" w:cs="Times New Roman"/>
          <w:sz w:val="24"/>
          <w:szCs w:val="24"/>
        </w:rPr>
        <w:t xml:space="preserve">Ведется подписка на детские журналы. </w:t>
      </w:r>
    </w:p>
    <w:p w:rsidR="00794527" w:rsidRPr="0020243A" w:rsidRDefault="00794527" w:rsidP="00794527">
      <w:pPr>
        <w:spacing w:after="0" w:line="240" w:lineRule="auto"/>
        <w:ind w:left="568" w:right="61"/>
        <w:jc w:val="both"/>
        <w:rPr>
          <w:rFonts w:ascii="Times New Roman" w:hAnsi="Times New Roman" w:cs="Times New Roman"/>
          <w:sz w:val="24"/>
          <w:szCs w:val="24"/>
        </w:rPr>
      </w:pPr>
      <w:r w:rsidRPr="0020243A">
        <w:rPr>
          <w:rFonts w:ascii="Times New Roman" w:hAnsi="Times New Roman" w:cs="Times New Roman"/>
          <w:sz w:val="24"/>
          <w:szCs w:val="24"/>
        </w:rPr>
        <w:t xml:space="preserve">Выводы: </w:t>
      </w:r>
    </w:p>
    <w:p w:rsidR="009C7B36" w:rsidRDefault="00794527" w:rsidP="00AD10B4">
      <w:pPr>
        <w:spacing w:after="0" w:line="240" w:lineRule="auto"/>
        <w:ind w:left="558" w:right="61"/>
        <w:jc w:val="both"/>
        <w:rPr>
          <w:rFonts w:ascii="Times New Roman" w:hAnsi="Times New Roman" w:cs="Times New Roman"/>
          <w:sz w:val="24"/>
          <w:szCs w:val="24"/>
        </w:rPr>
      </w:pPr>
      <w:r w:rsidRPr="0020243A">
        <w:rPr>
          <w:rFonts w:ascii="Times New Roman" w:hAnsi="Times New Roman" w:cs="Times New Roman"/>
          <w:sz w:val="24"/>
          <w:szCs w:val="24"/>
        </w:rPr>
        <w:t>Качество учебно-методического и библиотечно-информационного обеспечения</w:t>
      </w:r>
      <w:r w:rsidR="00AD10B4">
        <w:rPr>
          <w:rFonts w:ascii="Times New Roman" w:hAnsi="Times New Roman" w:cs="Times New Roman"/>
          <w:sz w:val="24"/>
          <w:szCs w:val="24"/>
        </w:rPr>
        <w:t xml:space="preserve"> соответствует требованиям</w:t>
      </w:r>
      <w:r w:rsidRPr="0020243A">
        <w:rPr>
          <w:rFonts w:ascii="Times New Roman" w:hAnsi="Times New Roman" w:cs="Times New Roman"/>
          <w:sz w:val="24"/>
          <w:szCs w:val="24"/>
        </w:rPr>
        <w:t xml:space="preserve"> Ф</w:t>
      </w:r>
      <w:r w:rsidR="00AD10B4">
        <w:rPr>
          <w:rFonts w:ascii="Times New Roman" w:hAnsi="Times New Roman" w:cs="Times New Roman"/>
          <w:sz w:val="24"/>
          <w:szCs w:val="24"/>
        </w:rPr>
        <w:t xml:space="preserve">ГОС. </w:t>
      </w:r>
    </w:p>
    <w:p w:rsidR="00AD10B4" w:rsidRPr="00AD10B4" w:rsidRDefault="00AD10B4" w:rsidP="00AD10B4">
      <w:pPr>
        <w:spacing w:after="0" w:line="240" w:lineRule="auto"/>
        <w:ind w:left="558" w:right="61"/>
        <w:jc w:val="both"/>
        <w:rPr>
          <w:rFonts w:ascii="Times New Roman" w:hAnsi="Times New Roman" w:cs="Times New Roman"/>
          <w:sz w:val="24"/>
          <w:szCs w:val="24"/>
        </w:rPr>
      </w:pPr>
    </w:p>
    <w:p w:rsidR="005A7BB6" w:rsidRPr="0020243A" w:rsidRDefault="005A7BB6" w:rsidP="005A7BB6">
      <w:pPr>
        <w:ind w:right="61"/>
        <w:jc w:val="both"/>
        <w:rPr>
          <w:rFonts w:ascii="Times New Roman" w:hAnsi="Times New Roman" w:cs="Times New Roman"/>
          <w:b/>
          <w:sz w:val="24"/>
          <w:szCs w:val="24"/>
        </w:rPr>
      </w:pPr>
      <w:r w:rsidRPr="0020243A">
        <w:rPr>
          <w:rFonts w:ascii="Times New Roman" w:hAnsi="Times New Roman" w:cs="Times New Roman"/>
          <w:b/>
          <w:sz w:val="24"/>
          <w:szCs w:val="24"/>
        </w:rPr>
        <w:t xml:space="preserve">Раздел 9. Библиотечно - информационное обеспечение образовательного процесса. </w:t>
      </w:r>
    </w:p>
    <w:p w:rsidR="009C7B36" w:rsidRPr="0020243A" w:rsidRDefault="009C7B36" w:rsidP="009C7B36">
      <w:pPr>
        <w:shd w:val="clear" w:color="auto" w:fill="FFFFFF"/>
        <w:spacing w:after="0" w:line="240" w:lineRule="auto"/>
        <w:rPr>
          <w:rFonts w:ascii="yandex-sans" w:eastAsia="Times New Roman" w:hAnsi="yandex-sans" w:cs="Times New Roman"/>
          <w:sz w:val="28"/>
          <w:szCs w:val="28"/>
        </w:rPr>
      </w:pPr>
      <w:r w:rsidRPr="0020243A">
        <w:rPr>
          <w:rFonts w:ascii="Times New Roman" w:hAnsi="Times New Roman" w:cs="Times New Roman"/>
          <w:sz w:val="24"/>
          <w:szCs w:val="24"/>
        </w:rPr>
        <w:t xml:space="preserve">Имеется читальный зал с медиатекой. </w:t>
      </w:r>
      <w:r w:rsidRPr="0020243A">
        <w:rPr>
          <w:rFonts w:ascii="Times New Roman" w:eastAsia="Times New Roman" w:hAnsi="Times New Roman" w:cs="Times New Roman"/>
          <w:sz w:val="24"/>
          <w:szCs w:val="24"/>
        </w:rPr>
        <w:t>Наличие читального зала библиотеки -10 мест, с обеспечением возм</w:t>
      </w:r>
      <w:r w:rsidR="006C37AB" w:rsidRPr="0020243A">
        <w:rPr>
          <w:rFonts w:ascii="Times New Roman" w:eastAsia="Times New Roman" w:hAnsi="Times New Roman" w:cs="Times New Roman"/>
          <w:sz w:val="24"/>
          <w:szCs w:val="24"/>
        </w:rPr>
        <w:t>ожности работы на компьютерах -1</w:t>
      </w:r>
      <w:r w:rsidRPr="0020243A">
        <w:rPr>
          <w:rFonts w:ascii="Times New Roman" w:eastAsia="Times New Roman" w:hAnsi="Times New Roman" w:cs="Times New Roman"/>
          <w:sz w:val="24"/>
          <w:szCs w:val="24"/>
        </w:rPr>
        <w:t xml:space="preserve"> шт, , принтер -1, компьютер с выходом в Интернет -1.</w:t>
      </w:r>
    </w:p>
    <w:p w:rsidR="009C7B36" w:rsidRPr="0020243A" w:rsidRDefault="009C7B36" w:rsidP="009C7B36">
      <w:pPr>
        <w:spacing w:after="0" w:line="240" w:lineRule="auto"/>
        <w:ind w:right="61"/>
        <w:jc w:val="both"/>
        <w:rPr>
          <w:rFonts w:ascii="Times New Roman" w:hAnsi="Times New Roman" w:cs="Times New Roman"/>
          <w:sz w:val="24"/>
          <w:szCs w:val="24"/>
        </w:rPr>
      </w:pPr>
      <w:r w:rsidRPr="0020243A">
        <w:rPr>
          <w:rFonts w:ascii="Times New Roman" w:hAnsi="Times New Roman" w:cs="Times New Roman"/>
          <w:sz w:val="24"/>
          <w:szCs w:val="24"/>
        </w:rPr>
        <w:t xml:space="preserve">Библиотечный фонд укомплектован методической, справочной,  учебной и периодической литературой, а также электронными изданиями. </w:t>
      </w:r>
    </w:p>
    <w:p w:rsidR="009C7B36" w:rsidRPr="0020243A" w:rsidRDefault="009C7B36" w:rsidP="009C7B36">
      <w:pPr>
        <w:spacing w:after="0" w:line="240" w:lineRule="auto"/>
        <w:ind w:right="61"/>
        <w:jc w:val="both"/>
        <w:rPr>
          <w:rFonts w:ascii="Times New Roman" w:hAnsi="Times New Roman" w:cs="Times New Roman"/>
          <w:sz w:val="24"/>
          <w:szCs w:val="24"/>
        </w:rPr>
      </w:pPr>
      <w:r w:rsidRPr="0020243A">
        <w:rPr>
          <w:rFonts w:ascii="Times New Roman" w:hAnsi="Times New Roman" w:cs="Times New Roman"/>
          <w:sz w:val="24"/>
          <w:szCs w:val="24"/>
        </w:rPr>
        <w:t>Процент обеспеченности уч</w:t>
      </w:r>
      <w:r w:rsidR="005C0D3A" w:rsidRPr="0020243A">
        <w:rPr>
          <w:rFonts w:ascii="Times New Roman" w:hAnsi="Times New Roman" w:cs="Times New Roman"/>
          <w:sz w:val="24"/>
          <w:szCs w:val="24"/>
        </w:rPr>
        <w:t>ебной литературой составляет 99</w:t>
      </w:r>
      <w:r w:rsidRPr="0020243A">
        <w:rPr>
          <w:rFonts w:ascii="Times New Roman" w:hAnsi="Times New Roman" w:cs="Times New Roman"/>
          <w:sz w:val="24"/>
          <w:szCs w:val="24"/>
        </w:rPr>
        <w:t xml:space="preserve">%. </w:t>
      </w:r>
    </w:p>
    <w:p w:rsidR="009C7B36" w:rsidRPr="0020243A" w:rsidRDefault="009C7B36" w:rsidP="009C7B36">
      <w:pPr>
        <w:spacing w:after="0" w:line="240" w:lineRule="auto"/>
        <w:rPr>
          <w:rFonts w:ascii="Times New Roman" w:hAnsi="Times New Roman" w:cs="Times New Roman"/>
          <w:sz w:val="24"/>
          <w:szCs w:val="24"/>
        </w:rPr>
      </w:pPr>
    </w:p>
    <w:p w:rsidR="005A7BB6" w:rsidRPr="0020243A" w:rsidRDefault="005A7BB6" w:rsidP="00794527">
      <w:pPr>
        <w:ind w:right="61"/>
        <w:jc w:val="both"/>
        <w:rPr>
          <w:rFonts w:ascii="Times New Roman" w:hAnsi="Times New Roman" w:cs="Times New Roman"/>
          <w:b/>
          <w:sz w:val="24"/>
          <w:szCs w:val="24"/>
        </w:rPr>
      </w:pPr>
      <w:r w:rsidRPr="0020243A">
        <w:rPr>
          <w:rFonts w:ascii="Times New Roman" w:hAnsi="Times New Roman" w:cs="Times New Roman"/>
          <w:b/>
          <w:sz w:val="24"/>
          <w:szCs w:val="24"/>
        </w:rPr>
        <w:t>Раздел 10. Материально-технические условия.</w:t>
      </w:r>
    </w:p>
    <w:p w:rsidR="009467A8" w:rsidRPr="0020243A" w:rsidRDefault="009467A8" w:rsidP="009467A8">
      <w:pPr>
        <w:spacing w:after="0" w:line="240" w:lineRule="auto"/>
        <w:jc w:val="both"/>
        <w:rPr>
          <w:rFonts w:ascii="Times New Roman" w:hAnsi="Times New Roman" w:cs="Times New Roman"/>
          <w:sz w:val="24"/>
          <w:szCs w:val="24"/>
        </w:rPr>
      </w:pPr>
      <w:r w:rsidRPr="0020243A">
        <w:rPr>
          <w:rFonts w:ascii="Times New Roman" w:hAnsi="Times New Roman" w:cs="Times New Roman"/>
          <w:sz w:val="24"/>
          <w:szCs w:val="24"/>
        </w:rPr>
        <w:lastRenderedPageBreak/>
        <w:t>Материально-техническая база гимназии соответствует современным требованиям, предъявляемым к образовательным организациям. Цели материально-технического обеспечения:</w:t>
      </w:r>
    </w:p>
    <w:p w:rsidR="009467A8" w:rsidRPr="0020243A" w:rsidRDefault="009467A8" w:rsidP="009467A8">
      <w:pPr>
        <w:spacing w:after="0" w:line="240" w:lineRule="auto"/>
        <w:jc w:val="both"/>
        <w:rPr>
          <w:rFonts w:ascii="Times New Roman" w:hAnsi="Times New Roman" w:cs="Times New Roman"/>
          <w:sz w:val="24"/>
          <w:szCs w:val="24"/>
        </w:rPr>
      </w:pPr>
      <w:r w:rsidRPr="0020243A">
        <w:rPr>
          <w:rFonts w:ascii="Times New Roman" w:hAnsi="Times New Roman" w:cs="Times New Roman"/>
          <w:sz w:val="24"/>
          <w:szCs w:val="24"/>
        </w:rPr>
        <w:t>1.Выполнение требований контролирующих органов</w:t>
      </w:r>
    </w:p>
    <w:p w:rsidR="009467A8" w:rsidRPr="0020243A" w:rsidRDefault="009467A8" w:rsidP="009467A8">
      <w:pPr>
        <w:spacing w:after="0" w:line="240" w:lineRule="auto"/>
        <w:jc w:val="both"/>
        <w:rPr>
          <w:rFonts w:ascii="Times New Roman" w:hAnsi="Times New Roman" w:cs="Times New Roman"/>
          <w:sz w:val="24"/>
          <w:szCs w:val="24"/>
        </w:rPr>
      </w:pPr>
      <w:r w:rsidRPr="0020243A">
        <w:rPr>
          <w:rFonts w:ascii="Times New Roman" w:hAnsi="Times New Roman" w:cs="Times New Roman"/>
          <w:sz w:val="24"/>
          <w:szCs w:val="24"/>
        </w:rPr>
        <w:t xml:space="preserve"> 2.Соблюдение требований САНПИН к зданию, оборудованию, гигиеническому содержанию помещений </w:t>
      </w:r>
    </w:p>
    <w:p w:rsidR="009467A8" w:rsidRPr="0020243A" w:rsidRDefault="009467A8" w:rsidP="009467A8">
      <w:pPr>
        <w:spacing w:after="0" w:line="240" w:lineRule="auto"/>
        <w:jc w:val="both"/>
        <w:rPr>
          <w:rFonts w:ascii="Times New Roman" w:hAnsi="Times New Roman" w:cs="Times New Roman"/>
          <w:sz w:val="24"/>
          <w:szCs w:val="24"/>
        </w:rPr>
      </w:pPr>
      <w:r w:rsidRPr="0020243A">
        <w:rPr>
          <w:rFonts w:ascii="Times New Roman" w:hAnsi="Times New Roman" w:cs="Times New Roman"/>
          <w:sz w:val="24"/>
          <w:szCs w:val="24"/>
        </w:rPr>
        <w:t>3. Улучшение условий образовательной деятельности</w:t>
      </w:r>
    </w:p>
    <w:p w:rsidR="009467A8" w:rsidRPr="0020243A" w:rsidRDefault="009467A8" w:rsidP="009467A8">
      <w:pPr>
        <w:spacing w:after="0" w:line="240" w:lineRule="auto"/>
        <w:jc w:val="both"/>
        <w:rPr>
          <w:rFonts w:ascii="Times New Roman" w:hAnsi="Times New Roman" w:cs="Times New Roman"/>
          <w:sz w:val="24"/>
          <w:szCs w:val="24"/>
        </w:rPr>
      </w:pPr>
    </w:p>
    <w:p w:rsidR="009467A8" w:rsidRPr="0020243A" w:rsidRDefault="009467A8" w:rsidP="009467A8">
      <w:pPr>
        <w:spacing w:after="0" w:line="240" w:lineRule="auto"/>
        <w:jc w:val="both"/>
        <w:rPr>
          <w:rFonts w:ascii="Times New Roman" w:hAnsi="Times New Roman" w:cs="Times New Roman"/>
          <w:sz w:val="24"/>
          <w:szCs w:val="24"/>
        </w:rPr>
      </w:pPr>
      <w:r w:rsidRPr="0020243A">
        <w:rPr>
          <w:rFonts w:ascii="Times New Roman" w:hAnsi="Times New Roman" w:cs="Times New Roman"/>
          <w:sz w:val="24"/>
          <w:szCs w:val="24"/>
        </w:rPr>
        <w:t>Здание гимназии имеет необходимый набор помещений для изучения обязательных учебных дисциплин, а также дополнительных предметов по выбору учащихся в соответствии с их интересами. Имеется 31  учебных кабинетов: из них начальных классов-10, математики-3, русского языка и литературы -2, физики -1, химии -1, ОБЖ -1, английского языка-2,  информатики -2, татарского языка и литературы -3,музыки-1, истории и обществознания-1, мастерские для занятий по технологии, кабинет обслуживающего труда.</w:t>
      </w:r>
    </w:p>
    <w:p w:rsidR="009467A8" w:rsidRPr="0020243A" w:rsidRDefault="009467A8" w:rsidP="009467A8">
      <w:pPr>
        <w:spacing w:line="240" w:lineRule="auto"/>
        <w:jc w:val="both"/>
        <w:rPr>
          <w:rFonts w:ascii="Times New Roman" w:hAnsi="Times New Roman" w:cs="Times New Roman"/>
          <w:sz w:val="24"/>
          <w:szCs w:val="24"/>
        </w:rPr>
      </w:pPr>
      <w:r w:rsidRPr="0020243A">
        <w:rPr>
          <w:rFonts w:ascii="Times New Roman" w:hAnsi="Times New Roman" w:cs="Times New Roman"/>
          <w:sz w:val="24"/>
          <w:szCs w:val="24"/>
        </w:rPr>
        <w:t>Учебные  кабинеты оборудованы автоматизированными рабочими местами учителя, которые включают персональный компьютер, мультимедиа проектор, экран. 4 кабинета оборудованы интерактивными комплексами.</w:t>
      </w:r>
    </w:p>
    <w:p w:rsidR="009467A8" w:rsidRPr="0020243A" w:rsidRDefault="009467A8" w:rsidP="009467A8">
      <w:pPr>
        <w:jc w:val="both"/>
        <w:rPr>
          <w:rFonts w:ascii="Times New Roman" w:hAnsi="Times New Roman" w:cs="Times New Roman"/>
          <w:sz w:val="24"/>
          <w:szCs w:val="24"/>
        </w:rPr>
      </w:pPr>
      <w:r w:rsidRPr="0020243A">
        <w:rPr>
          <w:rFonts w:ascii="Times New Roman" w:hAnsi="Times New Roman" w:cs="Times New Roman"/>
          <w:sz w:val="24"/>
          <w:szCs w:val="24"/>
        </w:rPr>
        <w:t xml:space="preserve"> Учебная часть школы оборудована персональным компьютером, ноутбуком, принтером, многофункциональным устройством формата А4. </w:t>
      </w:r>
    </w:p>
    <w:p w:rsidR="009467A8" w:rsidRPr="0020243A" w:rsidRDefault="009467A8" w:rsidP="009467A8">
      <w:pPr>
        <w:spacing w:after="0" w:line="240" w:lineRule="auto"/>
        <w:ind w:left="-15" w:right="61" w:firstLine="709"/>
        <w:jc w:val="both"/>
        <w:rPr>
          <w:rFonts w:ascii="Times New Roman" w:hAnsi="Times New Roman" w:cs="Times New Roman"/>
          <w:sz w:val="24"/>
          <w:szCs w:val="24"/>
        </w:rPr>
      </w:pPr>
      <w:r w:rsidRPr="0020243A">
        <w:rPr>
          <w:rFonts w:ascii="Times New Roman" w:hAnsi="Times New Roman" w:cs="Times New Roman"/>
          <w:sz w:val="24"/>
          <w:szCs w:val="24"/>
        </w:rPr>
        <w:t>Количе</w:t>
      </w:r>
      <w:r w:rsidR="005E7983" w:rsidRPr="0020243A">
        <w:rPr>
          <w:rFonts w:ascii="Times New Roman" w:hAnsi="Times New Roman" w:cs="Times New Roman"/>
          <w:sz w:val="24"/>
          <w:szCs w:val="24"/>
        </w:rPr>
        <w:t>ство компьютеров в гимназии - 63</w:t>
      </w:r>
      <w:r w:rsidRPr="0020243A">
        <w:rPr>
          <w:rFonts w:ascii="Times New Roman" w:hAnsi="Times New Roman" w:cs="Times New Roman"/>
          <w:sz w:val="24"/>
          <w:szCs w:val="24"/>
        </w:rPr>
        <w:t xml:space="preserve">, занятых в учебном процессе – 40 ПК. В гимназии имеется  локальная компьютерная сеть, количество компьютеров, приходящихся на 1 ребенка,  составляет 0,26. Имеется электронная почта, доступ в Интернет (500 Мбит/сек).  </w:t>
      </w:r>
    </w:p>
    <w:p w:rsidR="009467A8" w:rsidRPr="0020243A" w:rsidRDefault="009467A8" w:rsidP="009467A8">
      <w:pPr>
        <w:jc w:val="both"/>
        <w:rPr>
          <w:rFonts w:ascii="Times New Roman" w:hAnsi="Times New Roman" w:cs="Times New Roman"/>
          <w:sz w:val="24"/>
          <w:szCs w:val="24"/>
        </w:rPr>
      </w:pPr>
      <w:r w:rsidRPr="0020243A">
        <w:rPr>
          <w:rFonts w:ascii="Times New Roman" w:hAnsi="Times New Roman" w:cs="Times New Roman"/>
          <w:sz w:val="24"/>
          <w:szCs w:val="24"/>
        </w:rPr>
        <w:t xml:space="preserve"> Для физического развития обучающихся и сотрудников в гимназии имеется спортивный зал общей площадью 366 кв.м. На территории гимназии имеется  зона для занятий футболом, волейболом, баскетболом.</w:t>
      </w:r>
    </w:p>
    <w:p w:rsidR="009467A8" w:rsidRPr="0020243A" w:rsidRDefault="009467A8" w:rsidP="009467A8">
      <w:pPr>
        <w:jc w:val="both"/>
        <w:rPr>
          <w:rFonts w:ascii="Times New Roman" w:hAnsi="Times New Roman" w:cs="Times New Roman"/>
          <w:sz w:val="24"/>
          <w:szCs w:val="24"/>
        </w:rPr>
      </w:pPr>
      <w:r w:rsidRPr="0020243A">
        <w:rPr>
          <w:rFonts w:ascii="Times New Roman" w:hAnsi="Times New Roman" w:cs="Times New Roman"/>
          <w:sz w:val="24"/>
          <w:szCs w:val="24"/>
        </w:rPr>
        <w:t>Для занятия творчеством в школе созданы условия: Оборудован хореографический зал (145 кв.м): зеркала, станок. Имеется костюмерная. Преподавание музыки ведётся в оборудованном кабинете. Для проведения занятий хорового пения, а также различных мероприятий  используется оборудованный  актовый зал гимназии (177,6 кв.м) на 120 посадочных мест.</w:t>
      </w:r>
    </w:p>
    <w:p w:rsidR="009467A8" w:rsidRPr="0020243A" w:rsidRDefault="009467A8" w:rsidP="009467A8">
      <w:pPr>
        <w:spacing w:after="0" w:line="240" w:lineRule="auto"/>
        <w:jc w:val="both"/>
        <w:rPr>
          <w:rFonts w:ascii="Times New Roman" w:hAnsi="Times New Roman" w:cs="Times New Roman"/>
          <w:sz w:val="24"/>
          <w:szCs w:val="24"/>
        </w:rPr>
      </w:pPr>
      <w:r w:rsidRPr="0020243A">
        <w:rPr>
          <w:rFonts w:ascii="Times New Roman" w:hAnsi="Times New Roman" w:cs="Times New Roman"/>
          <w:sz w:val="24"/>
          <w:szCs w:val="24"/>
        </w:rPr>
        <w:t>В библиотеке  гимназии общей площадью 90 кв.м  имеется читальный зал на 10 мест.</w:t>
      </w:r>
    </w:p>
    <w:p w:rsidR="009467A8" w:rsidRPr="0020243A" w:rsidRDefault="009467A8" w:rsidP="009467A8">
      <w:pPr>
        <w:spacing w:after="0" w:line="240" w:lineRule="auto"/>
        <w:jc w:val="both"/>
        <w:rPr>
          <w:rFonts w:ascii="Times New Roman" w:hAnsi="Times New Roman" w:cs="Times New Roman"/>
          <w:sz w:val="24"/>
          <w:szCs w:val="24"/>
        </w:rPr>
      </w:pPr>
      <w:r w:rsidRPr="0020243A">
        <w:rPr>
          <w:rFonts w:ascii="Times New Roman" w:hAnsi="Times New Roman" w:cs="Times New Roman"/>
          <w:sz w:val="24"/>
          <w:szCs w:val="24"/>
        </w:rPr>
        <w:t>Для организации медицинского обслуживания функционирует  лицензионный медицинский кабинет.</w:t>
      </w:r>
    </w:p>
    <w:p w:rsidR="009467A8" w:rsidRPr="0020243A" w:rsidRDefault="009467A8" w:rsidP="009467A8">
      <w:pPr>
        <w:spacing w:after="0" w:line="240" w:lineRule="auto"/>
        <w:jc w:val="both"/>
        <w:rPr>
          <w:rFonts w:ascii="Times New Roman" w:hAnsi="Times New Roman" w:cs="Times New Roman"/>
          <w:sz w:val="24"/>
          <w:szCs w:val="24"/>
        </w:rPr>
      </w:pPr>
      <w:r w:rsidRPr="0020243A">
        <w:rPr>
          <w:rFonts w:ascii="Times New Roman" w:hAnsi="Times New Roman" w:cs="Times New Roman"/>
          <w:sz w:val="24"/>
          <w:szCs w:val="24"/>
        </w:rPr>
        <w:t>Питание обучающихся  организовано в столовой гимназии на 180 посадочных мест. Для организации питания имеется все необходимое оборудование и инвентарь.</w:t>
      </w:r>
    </w:p>
    <w:p w:rsidR="009467A8" w:rsidRPr="0020243A" w:rsidRDefault="009467A8" w:rsidP="009467A8">
      <w:pPr>
        <w:spacing w:after="0" w:line="240" w:lineRule="auto"/>
        <w:ind w:left="709" w:right="61"/>
        <w:jc w:val="both"/>
        <w:rPr>
          <w:rFonts w:ascii="Times New Roman" w:hAnsi="Times New Roman" w:cs="Times New Roman"/>
          <w:sz w:val="24"/>
          <w:szCs w:val="24"/>
        </w:rPr>
      </w:pPr>
      <w:r w:rsidRPr="0020243A">
        <w:rPr>
          <w:rFonts w:ascii="Times New Roman" w:hAnsi="Times New Roman" w:cs="Times New Roman"/>
          <w:sz w:val="24"/>
          <w:szCs w:val="24"/>
        </w:rPr>
        <w:t xml:space="preserve">Немаловажное значение имеет охрана здоровья обучающихся. </w:t>
      </w:r>
    </w:p>
    <w:p w:rsidR="009467A8" w:rsidRPr="0020243A" w:rsidRDefault="009467A8" w:rsidP="009467A8">
      <w:pPr>
        <w:spacing w:after="0" w:line="240" w:lineRule="auto"/>
        <w:ind w:right="4"/>
        <w:jc w:val="both"/>
        <w:rPr>
          <w:rFonts w:ascii="Times New Roman" w:hAnsi="Times New Roman" w:cs="Times New Roman"/>
          <w:sz w:val="24"/>
          <w:szCs w:val="24"/>
        </w:rPr>
      </w:pPr>
      <w:r w:rsidRPr="0020243A">
        <w:rPr>
          <w:rFonts w:ascii="Times New Roman" w:hAnsi="Times New Roman" w:cs="Times New Roman"/>
          <w:sz w:val="24"/>
          <w:szCs w:val="24"/>
        </w:rPr>
        <w:t xml:space="preserve">В гимназии установлены: </w:t>
      </w:r>
    </w:p>
    <w:p w:rsidR="009467A8" w:rsidRPr="0020243A" w:rsidRDefault="009467A8" w:rsidP="00CF4658">
      <w:pPr>
        <w:numPr>
          <w:ilvl w:val="0"/>
          <w:numId w:val="3"/>
        </w:numPr>
        <w:spacing w:after="0" w:line="240" w:lineRule="auto"/>
        <w:ind w:left="0" w:right="4" w:firstLine="15"/>
        <w:jc w:val="both"/>
        <w:rPr>
          <w:rFonts w:ascii="Times New Roman" w:hAnsi="Times New Roman" w:cs="Times New Roman"/>
          <w:sz w:val="24"/>
          <w:szCs w:val="24"/>
        </w:rPr>
      </w:pPr>
      <w:r w:rsidRPr="0020243A">
        <w:rPr>
          <w:rFonts w:ascii="Times New Roman" w:hAnsi="Times New Roman" w:cs="Times New Roman"/>
          <w:sz w:val="24"/>
          <w:szCs w:val="24"/>
        </w:rPr>
        <w:t xml:space="preserve">кнопка тревожной сигнализации на случай экстренного вызова сотрудников полиции, </w:t>
      </w:r>
    </w:p>
    <w:p w:rsidR="009467A8" w:rsidRPr="0020243A" w:rsidRDefault="009467A8" w:rsidP="00CF4658">
      <w:pPr>
        <w:numPr>
          <w:ilvl w:val="0"/>
          <w:numId w:val="3"/>
        </w:numPr>
        <w:spacing w:after="0" w:line="240" w:lineRule="auto"/>
        <w:ind w:left="0" w:right="4" w:firstLine="15"/>
        <w:jc w:val="both"/>
        <w:rPr>
          <w:rFonts w:ascii="Times New Roman" w:hAnsi="Times New Roman" w:cs="Times New Roman"/>
          <w:sz w:val="24"/>
          <w:szCs w:val="24"/>
        </w:rPr>
      </w:pPr>
      <w:r w:rsidRPr="0020243A">
        <w:rPr>
          <w:rFonts w:ascii="Times New Roman" w:hAnsi="Times New Roman" w:cs="Times New Roman"/>
          <w:sz w:val="24"/>
          <w:szCs w:val="24"/>
        </w:rPr>
        <w:t xml:space="preserve">система видеонаблюдения, </w:t>
      </w:r>
    </w:p>
    <w:p w:rsidR="009467A8" w:rsidRPr="0020243A" w:rsidRDefault="009467A8" w:rsidP="00CF4658">
      <w:pPr>
        <w:numPr>
          <w:ilvl w:val="0"/>
          <w:numId w:val="3"/>
        </w:numPr>
        <w:spacing w:after="0" w:line="240" w:lineRule="auto"/>
        <w:ind w:left="0" w:right="4" w:firstLine="15"/>
        <w:jc w:val="both"/>
        <w:rPr>
          <w:rFonts w:ascii="Times New Roman" w:hAnsi="Times New Roman" w:cs="Times New Roman"/>
          <w:sz w:val="24"/>
          <w:szCs w:val="24"/>
        </w:rPr>
      </w:pPr>
      <w:r w:rsidRPr="0020243A">
        <w:rPr>
          <w:rFonts w:ascii="Times New Roman" w:hAnsi="Times New Roman" w:cs="Times New Roman"/>
          <w:sz w:val="24"/>
          <w:szCs w:val="24"/>
        </w:rPr>
        <w:t xml:space="preserve">автоматическая пожарная сигнализация. </w:t>
      </w:r>
    </w:p>
    <w:p w:rsidR="009467A8" w:rsidRPr="0020243A" w:rsidRDefault="009467A8" w:rsidP="009467A8">
      <w:pPr>
        <w:spacing w:after="0" w:line="240" w:lineRule="auto"/>
        <w:ind w:left="15" w:right="4"/>
        <w:jc w:val="both"/>
        <w:rPr>
          <w:rFonts w:ascii="Times New Roman" w:hAnsi="Times New Roman" w:cs="Times New Roman"/>
          <w:sz w:val="24"/>
          <w:szCs w:val="24"/>
        </w:rPr>
      </w:pPr>
    </w:p>
    <w:p w:rsidR="005A7BB6" w:rsidRPr="0020243A" w:rsidRDefault="009C7B36" w:rsidP="009C7B36">
      <w:pPr>
        <w:spacing w:after="0" w:line="240" w:lineRule="auto"/>
        <w:ind w:right="61"/>
        <w:jc w:val="both"/>
      </w:pPr>
      <w:r w:rsidRPr="0020243A">
        <w:rPr>
          <w:rFonts w:ascii="Times New Roman" w:hAnsi="Times New Roman" w:cs="Times New Roman"/>
          <w:b/>
          <w:sz w:val="24"/>
          <w:szCs w:val="24"/>
        </w:rPr>
        <w:t>Раздел 11. Функционирование ВСОКО.</w:t>
      </w:r>
    </w:p>
    <w:p w:rsidR="000B636A" w:rsidRPr="0020243A" w:rsidRDefault="000B636A" w:rsidP="00651391">
      <w:pPr>
        <w:spacing w:after="0" w:line="240" w:lineRule="auto"/>
        <w:ind w:left="-15" w:right="61" w:firstLine="583"/>
        <w:jc w:val="both"/>
        <w:rPr>
          <w:rFonts w:ascii="Times New Roman" w:hAnsi="Times New Roman" w:cs="Times New Roman"/>
          <w:sz w:val="24"/>
          <w:szCs w:val="24"/>
        </w:rPr>
      </w:pPr>
      <w:r w:rsidRPr="0020243A">
        <w:rPr>
          <w:rFonts w:ascii="Times New Roman" w:hAnsi="Times New Roman" w:cs="Times New Roman"/>
          <w:sz w:val="24"/>
          <w:szCs w:val="24"/>
        </w:rPr>
        <w:lastRenderedPageBreak/>
        <w:t>Основные направления и цели внутренней системы оценки качества образования направлены на достижения оптимального результата освоения образовател</w:t>
      </w:r>
      <w:r w:rsidR="009C7B36" w:rsidRPr="0020243A">
        <w:rPr>
          <w:rFonts w:ascii="Times New Roman" w:hAnsi="Times New Roman" w:cs="Times New Roman"/>
          <w:sz w:val="24"/>
          <w:szCs w:val="24"/>
        </w:rPr>
        <w:t xml:space="preserve">ьной программы каждым обучающимся. </w:t>
      </w:r>
      <w:r w:rsidRPr="0020243A">
        <w:rPr>
          <w:rFonts w:ascii="Times New Roman" w:hAnsi="Times New Roman" w:cs="Times New Roman"/>
          <w:sz w:val="24"/>
          <w:szCs w:val="24"/>
        </w:rPr>
        <w:t xml:space="preserve"> </w:t>
      </w:r>
    </w:p>
    <w:p w:rsidR="000B636A" w:rsidRPr="0020243A" w:rsidRDefault="000B636A" w:rsidP="00651391">
      <w:pPr>
        <w:spacing w:after="0" w:line="240" w:lineRule="auto"/>
        <w:ind w:left="568" w:right="61"/>
        <w:jc w:val="both"/>
        <w:rPr>
          <w:rFonts w:ascii="Times New Roman" w:hAnsi="Times New Roman" w:cs="Times New Roman"/>
          <w:sz w:val="24"/>
          <w:szCs w:val="24"/>
        </w:rPr>
      </w:pPr>
      <w:r w:rsidRPr="0020243A">
        <w:rPr>
          <w:rFonts w:ascii="Times New Roman" w:hAnsi="Times New Roman" w:cs="Times New Roman"/>
          <w:sz w:val="24"/>
          <w:szCs w:val="24"/>
        </w:rPr>
        <w:t xml:space="preserve"> Основные задачи внутренней системы оценки качества образования: </w:t>
      </w:r>
    </w:p>
    <w:p w:rsidR="000B636A" w:rsidRPr="0020243A" w:rsidRDefault="000B636A" w:rsidP="00651391">
      <w:pPr>
        <w:spacing w:after="0" w:line="240" w:lineRule="auto"/>
        <w:ind w:left="-15" w:right="61"/>
        <w:jc w:val="both"/>
        <w:rPr>
          <w:rFonts w:ascii="Times New Roman" w:hAnsi="Times New Roman" w:cs="Times New Roman"/>
          <w:sz w:val="24"/>
          <w:szCs w:val="24"/>
        </w:rPr>
      </w:pPr>
      <w:r w:rsidRPr="0020243A">
        <w:rPr>
          <w:rFonts w:ascii="Times New Roman" w:eastAsia="Segoe UI Symbol" w:hAnsi="Times New Roman" w:cs="Times New Roman"/>
          <w:sz w:val="24"/>
          <w:szCs w:val="24"/>
        </w:rPr>
        <w:t>-</w:t>
      </w:r>
      <w:r w:rsidRPr="0020243A">
        <w:rPr>
          <w:rFonts w:ascii="Times New Roman" w:hAnsi="Times New Roman" w:cs="Times New Roman"/>
          <w:sz w:val="24"/>
          <w:szCs w:val="24"/>
        </w:rPr>
        <w:t xml:space="preserve">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 направленных на повышение качества образовательной деятельности и образовательного результата; </w:t>
      </w:r>
    </w:p>
    <w:p w:rsidR="000B636A" w:rsidRPr="0020243A" w:rsidRDefault="000B636A" w:rsidP="00651391">
      <w:pPr>
        <w:spacing w:after="0" w:line="240" w:lineRule="auto"/>
        <w:ind w:left="-15" w:right="61"/>
        <w:jc w:val="both"/>
        <w:rPr>
          <w:rFonts w:ascii="Times New Roman" w:hAnsi="Times New Roman" w:cs="Times New Roman"/>
          <w:sz w:val="24"/>
          <w:szCs w:val="24"/>
        </w:rPr>
      </w:pPr>
      <w:r w:rsidRPr="0020243A">
        <w:rPr>
          <w:rFonts w:ascii="Times New Roman" w:eastAsia="Segoe UI Symbol" w:hAnsi="Times New Roman" w:cs="Times New Roman"/>
          <w:sz w:val="24"/>
          <w:szCs w:val="24"/>
        </w:rPr>
        <w:t>-</w:t>
      </w:r>
      <w:r w:rsidRPr="0020243A">
        <w:rPr>
          <w:rFonts w:ascii="Times New Roman" w:hAnsi="Times New Roman" w:cs="Times New Roman"/>
          <w:sz w:val="24"/>
          <w:szCs w:val="24"/>
        </w:rPr>
        <w:t xml:space="preserve">максимальное устранение эффекта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 </w:t>
      </w:r>
    </w:p>
    <w:p w:rsidR="000B636A" w:rsidRPr="0020243A" w:rsidRDefault="000B636A" w:rsidP="00651391">
      <w:pPr>
        <w:spacing w:after="0" w:line="240" w:lineRule="auto"/>
        <w:ind w:left="-15" w:right="61"/>
        <w:jc w:val="both"/>
        <w:rPr>
          <w:rFonts w:ascii="Times New Roman" w:hAnsi="Times New Roman" w:cs="Times New Roman"/>
          <w:sz w:val="24"/>
          <w:szCs w:val="24"/>
        </w:rPr>
      </w:pPr>
      <w:r w:rsidRPr="0020243A">
        <w:rPr>
          <w:rFonts w:ascii="Times New Roman" w:hAnsi="Times New Roman" w:cs="Times New Roman"/>
          <w:sz w:val="24"/>
          <w:szCs w:val="24"/>
        </w:rPr>
        <w:t xml:space="preserve">Система текущего, промежуточного контроля позволяют своевременно выявить проблемные темы, устранить недочеты.  </w:t>
      </w:r>
    </w:p>
    <w:p w:rsidR="000B636A" w:rsidRPr="0020243A" w:rsidRDefault="000B636A" w:rsidP="000B636A">
      <w:pPr>
        <w:spacing w:after="0" w:line="240" w:lineRule="auto"/>
        <w:ind w:left="-15" w:right="61"/>
        <w:rPr>
          <w:rFonts w:ascii="Times New Roman" w:hAnsi="Times New Roman" w:cs="Times New Roman"/>
          <w:sz w:val="24"/>
          <w:szCs w:val="24"/>
        </w:rPr>
      </w:pPr>
      <w:r w:rsidRPr="0020243A">
        <w:rPr>
          <w:rFonts w:ascii="Times New Roman" w:hAnsi="Times New Roman" w:cs="Times New Roman"/>
          <w:sz w:val="24"/>
          <w:szCs w:val="24"/>
        </w:rPr>
        <w:t xml:space="preserve">Локальные нормативные акты ежегодно обновляются в соответствии с нормативными документами и утверждаются приказом образовательной организации. </w:t>
      </w:r>
    </w:p>
    <w:p w:rsidR="000B636A" w:rsidRPr="0020243A" w:rsidRDefault="000B636A" w:rsidP="000B636A">
      <w:pPr>
        <w:spacing w:after="0" w:line="240" w:lineRule="auto"/>
        <w:ind w:left="-15" w:right="61"/>
        <w:rPr>
          <w:rFonts w:ascii="Times New Roman" w:hAnsi="Times New Roman" w:cs="Times New Roman"/>
          <w:sz w:val="24"/>
          <w:szCs w:val="24"/>
        </w:rPr>
      </w:pPr>
      <w:r w:rsidRPr="0020243A">
        <w:rPr>
          <w:rFonts w:ascii="Times New Roman" w:hAnsi="Times New Roman" w:cs="Times New Roman"/>
          <w:sz w:val="24"/>
          <w:szCs w:val="24"/>
        </w:rPr>
        <w:t xml:space="preserve">С целью повышения качества предоставляемых услуг проводится анкетирование родителей и учащихся. По результатам анкетирования разрабатывается план действий. Удовлетворенность родителей качеством предоставляемых услуг составляет от </w:t>
      </w:r>
      <w:r w:rsidR="00EB3735" w:rsidRPr="0020243A">
        <w:rPr>
          <w:rFonts w:ascii="Times New Roman" w:hAnsi="Times New Roman" w:cs="Times New Roman"/>
          <w:sz w:val="24"/>
          <w:szCs w:val="24"/>
        </w:rPr>
        <w:t>98 % до 100</w:t>
      </w:r>
      <w:r w:rsidRPr="0020243A">
        <w:rPr>
          <w:rFonts w:ascii="Times New Roman" w:hAnsi="Times New Roman" w:cs="Times New Roman"/>
          <w:sz w:val="24"/>
          <w:szCs w:val="24"/>
        </w:rPr>
        <w:t xml:space="preserve"> %. </w:t>
      </w:r>
    </w:p>
    <w:p w:rsidR="000B636A" w:rsidRPr="0020243A" w:rsidRDefault="000B636A" w:rsidP="000B636A">
      <w:pPr>
        <w:spacing w:after="0" w:line="240" w:lineRule="auto"/>
        <w:ind w:left="568" w:right="61"/>
        <w:rPr>
          <w:rFonts w:ascii="Times New Roman" w:hAnsi="Times New Roman" w:cs="Times New Roman"/>
          <w:sz w:val="24"/>
          <w:szCs w:val="24"/>
        </w:rPr>
      </w:pPr>
      <w:r w:rsidRPr="0020243A">
        <w:rPr>
          <w:rFonts w:ascii="Times New Roman" w:hAnsi="Times New Roman" w:cs="Times New Roman"/>
          <w:sz w:val="24"/>
          <w:szCs w:val="24"/>
        </w:rPr>
        <w:t xml:space="preserve">Вывод:  </w:t>
      </w:r>
    </w:p>
    <w:p w:rsidR="000B636A" w:rsidRPr="0020243A" w:rsidRDefault="000B636A" w:rsidP="000B636A">
      <w:pPr>
        <w:spacing w:after="0" w:line="240" w:lineRule="auto"/>
        <w:ind w:left="-15" w:right="61"/>
        <w:rPr>
          <w:rFonts w:ascii="Times New Roman" w:hAnsi="Times New Roman" w:cs="Times New Roman"/>
          <w:sz w:val="24"/>
          <w:szCs w:val="24"/>
        </w:rPr>
      </w:pPr>
      <w:r w:rsidRPr="0020243A">
        <w:rPr>
          <w:rFonts w:ascii="Times New Roman" w:hAnsi="Times New Roman" w:cs="Times New Roman"/>
          <w:sz w:val="24"/>
          <w:szCs w:val="24"/>
        </w:rPr>
        <w:t xml:space="preserve">1.Функционирование внутренней системы оценки качества образования позволяет добиваться оптимального качества образования. </w:t>
      </w:r>
    </w:p>
    <w:p w:rsidR="000B636A" w:rsidRPr="004C486F" w:rsidRDefault="000B636A" w:rsidP="000B636A">
      <w:pPr>
        <w:spacing w:after="0" w:line="240" w:lineRule="auto"/>
        <w:ind w:left="-15" w:right="61"/>
        <w:rPr>
          <w:rFonts w:ascii="Times New Roman" w:hAnsi="Times New Roman" w:cs="Times New Roman"/>
          <w:sz w:val="24"/>
          <w:szCs w:val="24"/>
        </w:rPr>
      </w:pPr>
      <w:r w:rsidRPr="0020243A">
        <w:rPr>
          <w:rFonts w:ascii="Times New Roman" w:hAnsi="Times New Roman" w:cs="Times New Roman"/>
          <w:sz w:val="24"/>
          <w:szCs w:val="24"/>
        </w:rPr>
        <w:t xml:space="preserve">2.ВСОКО обеспечивает комплексный подход к оценке результатов освоения образовательной </w:t>
      </w:r>
      <w:r w:rsidRPr="004C486F">
        <w:rPr>
          <w:rFonts w:ascii="Times New Roman" w:hAnsi="Times New Roman" w:cs="Times New Roman"/>
          <w:sz w:val="24"/>
          <w:szCs w:val="24"/>
        </w:rPr>
        <w:t xml:space="preserve">программы. </w:t>
      </w:r>
    </w:p>
    <w:p w:rsidR="000B636A" w:rsidRPr="004C486F" w:rsidRDefault="000B636A" w:rsidP="000B636A">
      <w:pPr>
        <w:spacing w:after="0" w:line="240" w:lineRule="auto"/>
        <w:ind w:left="568"/>
        <w:rPr>
          <w:rFonts w:ascii="Times New Roman" w:hAnsi="Times New Roman" w:cs="Times New Roman"/>
          <w:sz w:val="24"/>
          <w:szCs w:val="24"/>
        </w:rPr>
      </w:pPr>
      <w:r w:rsidRPr="004C486F">
        <w:rPr>
          <w:rFonts w:ascii="Times New Roman" w:hAnsi="Times New Roman" w:cs="Times New Roman"/>
          <w:sz w:val="24"/>
          <w:szCs w:val="24"/>
        </w:rPr>
        <w:t xml:space="preserve"> </w:t>
      </w:r>
    </w:p>
    <w:p w:rsidR="005A7BB6" w:rsidRPr="004C486F" w:rsidRDefault="005A7BB6" w:rsidP="00AC4790">
      <w:pPr>
        <w:pStyle w:val="51"/>
        <w:shd w:val="clear" w:color="auto" w:fill="auto"/>
        <w:spacing w:after="0"/>
        <w:ind w:right="20" w:firstLine="0"/>
        <w:jc w:val="both"/>
      </w:pPr>
      <w:r w:rsidRPr="004C486F">
        <w:rPr>
          <w:sz w:val="24"/>
          <w:szCs w:val="24"/>
          <w:lang w:val="en-US"/>
        </w:rPr>
        <w:t>II</w:t>
      </w:r>
      <w:r w:rsidRPr="004C486F">
        <w:rPr>
          <w:sz w:val="24"/>
          <w:szCs w:val="24"/>
        </w:rPr>
        <w:t xml:space="preserve">. </w:t>
      </w:r>
      <w:r w:rsidR="00AC4790" w:rsidRPr="004C486F">
        <w:rPr>
          <w:sz w:val="24"/>
          <w:szCs w:val="24"/>
        </w:rPr>
        <w:t>П</w:t>
      </w:r>
      <w:r w:rsidRPr="004C486F">
        <w:rPr>
          <w:sz w:val="24"/>
          <w:szCs w:val="24"/>
        </w:rPr>
        <w:t>оказател</w:t>
      </w:r>
      <w:r w:rsidR="00AC4790" w:rsidRPr="004C486F">
        <w:rPr>
          <w:sz w:val="24"/>
          <w:szCs w:val="24"/>
        </w:rPr>
        <w:t>и</w:t>
      </w:r>
      <w:r w:rsidRPr="004C486F">
        <w:rPr>
          <w:sz w:val="24"/>
          <w:szCs w:val="24"/>
        </w:rPr>
        <w:t xml:space="preserve"> деятельности</w:t>
      </w:r>
      <w:r w:rsidR="004C486F">
        <w:rPr>
          <w:sz w:val="24"/>
          <w:szCs w:val="24"/>
        </w:rPr>
        <w:t xml:space="preserve"> на 30 декабря 2021</w:t>
      </w:r>
      <w:r w:rsidR="00BB7457" w:rsidRPr="004C486F">
        <w:rPr>
          <w:sz w:val="24"/>
          <w:szCs w:val="24"/>
        </w:rPr>
        <w:t xml:space="preserve"> года</w:t>
      </w:r>
    </w:p>
    <w:p w:rsidR="00B77FF2" w:rsidRPr="004C486F" w:rsidRDefault="000B636A" w:rsidP="001900B1">
      <w:pPr>
        <w:spacing w:after="0" w:line="240" w:lineRule="auto"/>
        <w:rPr>
          <w:rFonts w:ascii="Times New Roman" w:hAnsi="Times New Roman" w:cs="Times New Roman"/>
          <w:sz w:val="24"/>
          <w:szCs w:val="24"/>
        </w:rPr>
      </w:pPr>
      <w:r w:rsidRPr="004C486F">
        <w:rPr>
          <w:rFonts w:ascii="Times New Roman" w:hAnsi="Times New Roman" w:cs="Times New Roman"/>
          <w:sz w:val="24"/>
          <w:szCs w:val="24"/>
        </w:rPr>
        <w:t>представлены в табличном</w:t>
      </w:r>
      <w:r w:rsidR="001900B1" w:rsidRPr="004C486F">
        <w:rPr>
          <w:rFonts w:ascii="Times New Roman" w:hAnsi="Times New Roman" w:cs="Times New Roman"/>
          <w:sz w:val="24"/>
          <w:szCs w:val="24"/>
        </w:rPr>
        <w:t xml:space="preserve"> варианте.</w:t>
      </w:r>
    </w:p>
    <w:tbl>
      <w:tblPr>
        <w:tblW w:w="9360" w:type="dxa"/>
        <w:tblCellMar>
          <w:top w:w="15" w:type="dxa"/>
          <w:left w:w="15" w:type="dxa"/>
          <w:bottom w:w="15" w:type="dxa"/>
          <w:right w:w="15" w:type="dxa"/>
        </w:tblCellMar>
        <w:tblLook w:val="0600" w:firstRow="0" w:lastRow="0" w:firstColumn="0" w:lastColumn="0" w:noHBand="1" w:noVBand="1"/>
      </w:tblPr>
      <w:tblGrid>
        <w:gridCol w:w="6195"/>
        <w:gridCol w:w="1380"/>
        <w:gridCol w:w="1785"/>
      </w:tblGrid>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4C486F" w:rsidRDefault="00BB7457" w:rsidP="00AC4790">
            <w:pPr>
              <w:spacing w:after="0" w:line="240" w:lineRule="auto"/>
              <w:rPr>
                <w:rFonts w:ascii="Times New Roman" w:hAnsi="Times New Roman" w:cs="Times New Roman"/>
                <w:b/>
                <w:bCs/>
              </w:rPr>
            </w:pPr>
            <w:r w:rsidRPr="004C486F">
              <w:rPr>
                <w:rFonts w:ascii="Times New Roman" w:hAnsi="Times New Roman" w:cs="Times New Roman"/>
                <w:b/>
                <w:bCs/>
              </w:rPr>
              <w:t>Показатели</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4C486F" w:rsidRDefault="00BB7457" w:rsidP="00AC4790">
            <w:pPr>
              <w:spacing w:after="0" w:line="240" w:lineRule="auto"/>
              <w:rPr>
                <w:rFonts w:ascii="Times New Roman" w:hAnsi="Times New Roman" w:cs="Times New Roman"/>
                <w:b/>
                <w:bCs/>
              </w:rPr>
            </w:pPr>
            <w:r w:rsidRPr="004C486F">
              <w:rPr>
                <w:rFonts w:ascii="Times New Roman" w:hAnsi="Times New Roman" w:cs="Times New Roman"/>
                <w:b/>
                <w:bCs/>
              </w:rPr>
              <w:t>Единица измерения</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4C486F" w:rsidRDefault="00BB7457" w:rsidP="00AC4790">
            <w:pPr>
              <w:spacing w:after="0" w:line="240" w:lineRule="auto"/>
              <w:rPr>
                <w:rFonts w:ascii="Times New Roman" w:hAnsi="Times New Roman" w:cs="Times New Roman"/>
                <w:b/>
                <w:bCs/>
              </w:rPr>
            </w:pPr>
            <w:r w:rsidRPr="004C486F">
              <w:rPr>
                <w:rFonts w:ascii="Times New Roman" w:hAnsi="Times New Roman" w:cs="Times New Roman"/>
                <w:b/>
                <w:bCs/>
              </w:rPr>
              <w:t>Количество</w:t>
            </w:r>
          </w:p>
        </w:tc>
      </w:tr>
      <w:tr w:rsidR="007A599B" w:rsidRPr="007A599B" w:rsidTr="009467A8">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4C486F" w:rsidRDefault="00BB7457" w:rsidP="00AC4790">
            <w:pPr>
              <w:spacing w:after="0" w:line="240" w:lineRule="auto"/>
              <w:rPr>
                <w:rFonts w:ascii="Times New Roman" w:hAnsi="Times New Roman" w:cs="Times New Roman"/>
                <w:b/>
                <w:bCs/>
              </w:rPr>
            </w:pPr>
            <w:r w:rsidRPr="004C486F">
              <w:rPr>
                <w:rFonts w:ascii="Times New Roman" w:hAnsi="Times New Roman" w:cs="Times New Roman"/>
                <w:b/>
                <w:bCs/>
              </w:rPr>
              <w:t>Образовательная деятельность</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790" w:rsidRPr="005B3923" w:rsidRDefault="00AC4790" w:rsidP="00AC4790">
            <w:pPr>
              <w:spacing w:after="0" w:line="240" w:lineRule="auto"/>
              <w:ind w:left="75" w:right="75"/>
              <w:rPr>
                <w:rFonts w:ascii="Times New Roman" w:hAnsi="Times New Roman" w:cs="Times New Roman"/>
              </w:rPr>
            </w:pPr>
            <w:r w:rsidRPr="005B3923">
              <w:rPr>
                <w:rFonts w:ascii="Times New Roman" w:hAnsi="Times New Roman" w:cs="Times New Roman"/>
              </w:rPr>
              <w:t>Общая численность учащихся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790" w:rsidRPr="005B3923" w:rsidRDefault="00AC4790" w:rsidP="00AC4790">
            <w:pPr>
              <w:spacing w:after="0" w:line="240" w:lineRule="auto"/>
              <w:ind w:left="75" w:right="75"/>
              <w:rPr>
                <w:rFonts w:ascii="Times New Roman" w:hAnsi="Times New Roman" w:cs="Times New Roman"/>
              </w:rPr>
            </w:pPr>
            <w:r w:rsidRPr="005B3923">
              <w:rPr>
                <w:rFonts w:ascii="Times New Roman" w:hAnsi="Times New Roman" w:cs="Times New Roman"/>
              </w:rPr>
              <w:t>человек</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790" w:rsidRPr="005B3923" w:rsidRDefault="005B3923" w:rsidP="00AC4790">
            <w:pPr>
              <w:spacing w:after="0" w:line="240" w:lineRule="auto"/>
              <w:jc w:val="both"/>
              <w:rPr>
                <w:rFonts w:ascii="Times New Roman" w:hAnsi="Times New Roman" w:cs="Times New Roman"/>
                <w:sz w:val="24"/>
                <w:szCs w:val="24"/>
                <w:lang w:eastAsia="en-US"/>
              </w:rPr>
            </w:pPr>
            <w:r w:rsidRPr="005B3923">
              <w:rPr>
                <w:rFonts w:ascii="Times New Roman" w:hAnsi="Times New Roman" w:cs="Times New Roman"/>
                <w:sz w:val="24"/>
                <w:szCs w:val="24"/>
                <w:lang w:eastAsia="en-US"/>
              </w:rPr>
              <w:t>539</w:t>
            </w:r>
            <w:r w:rsidR="00AC4790" w:rsidRPr="005B3923">
              <w:rPr>
                <w:rFonts w:ascii="Times New Roman" w:hAnsi="Times New Roman" w:cs="Times New Roman"/>
                <w:sz w:val="24"/>
                <w:szCs w:val="24"/>
                <w:lang w:eastAsia="en-US"/>
              </w:rPr>
              <w:t xml:space="preserve"> </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790" w:rsidRPr="005B3923" w:rsidRDefault="00AC4790" w:rsidP="00AC4790">
            <w:pPr>
              <w:spacing w:after="0" w:line="240" w:lineRule="auto"/>
              <w:ind w:left="75" w:right="75"/>
              <w:rPr>
                <w:rFonts w:ascii="Times New Roman" w:hAnsi="Times New Roman" w:cs="Times New Roman"/>
              </w:rPr>
            </w:pPr>
            <w:r w:rsidRPr="005B3923">
              <w:rPr>
                <w:rFonts w:ascii="Times New Roman" w:hAnsi="Times New Roman" w:cs="Times New Roman"/>
              </w:rPr>
              <w:t>Численность учащихся по образовательной программе начального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790" w:rsidRPr="005B3923" w:rsidRDefault="00AC4790" w:rsidP="00AC4790">
            <w:pPr>
              <w:spacing w:after="0" w:line="240" w:lineRule="auto"/>
              <w:ind w:left="75" w:right="75"/>
              <w:rPr>
                <w:rFonts w:ascii="Times New Roman" w:hAnsi="Times New Roman" w:cs="Times New Roman"/>
              </w:rPr>
            </w:pPr>
            <w:r w:rsidRPr="005B3923">
              <w:rPr>
                <w:rFonts w:ascii="Times New Roman" w:hAnsi="Times New Roman" w:cs="Times New Roman"/>
              </w:rPr>
              <w:t>человек</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790" w:rsidRPr="005B3923" w:rsidRDefault="005B3923" w:rsidP="00AC4790">
            <w:pPr>
              <w:spacing w:after="0" w:line="240" w:lineRule="auto"/>
              <w:jc w:val="both"/>
              <w:rPr>
                <w:rFonts w:ascii="Times New Roman" w:hAnsi="Times New Roman" w:cs="Times New Roman"/>
                <w:sz w:val="24"/>
                <w:szCs w:val="24"/>
                <w:lang w:eastAsia="en-US"/>
              </w:rPr>
            </w:pPr>
            <w:r w:rsidRPr="005B3923">
              <w:rPr>
                <w:rFonts w:ascii="Times New Roman" w:hAnsi="Times New Roman" w:cs="Times New Roman"/>
                <w:sz w:val="24"/>
                <w:szCs w:val="24"/>
                <w:lang w:eastAsia="en-US"/>
              </w:rPr>
              <w:t>247</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790" w:rsidRPr="005B3923" w:rsidRDefault="00AC4790" w:rsidP="00AC4790">
            <w:pPr>
              <w:spacing w:after="0" w:line="240" w:lineRule="auto"/>
              <w:ind w:left="75" w:right="75"/>
              <w:rPr>
                <w:rFonts w:ascii="Times New Roman" w:hAnsi="Times New Roman" w:cs="Times New Roman"/>
              </w:rPr>
            </w:pPr>
            <w:r w:rsidRPr="005B3923">
              <w:rPr>
                <w:rFonts w:ascii="Times New Roman" w:hAnsi="Times New Roman" w:cs="Times New Roman"/>
              </w:rPr>
              <w:t>Численность учащихся по образовательной программе основного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790" w:rsidRPr="005B3923" w:rsidRDefault="00AC4790" w:rsidP="00AC4790">
            <w:pPr>
              <w:spacing w:after="0" w:line="240" w:lineRule="auto"/>
              <w:ind w:left="75" w:right="75"/>
              <w:rPr>
                <w:rFonts w:ascii="Times New Roman" w:hAnsi="Times New Roman" w:cs="Times New Roman"/>
              </w:rPr>
            </w:pPr>
            <w:r w:rsidRPr="005B3923">
              <w:rPr>
                <w:rFonts w:ascii="Times New Roman" w:hAnsi="Times New Roman" w:cs="Times New Roman"/>
              </w:rPr>
              <w:t>человек</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790" w:rsidRPr="005B3923" w:rsidRDefault="005B3923" w:rsidP="00AC4790">
            <w:pPr>
              <w:spacing w:after="0" w:line="240" w:lineRule="auto"/>
              <w:jc w:val="both"/>
              <w:rPr>
                <w:rFonts w:ascii="Times New Roman" w:hAnsi="Times New Roman" w:cs="Times New Roman"/>
                <w:sz w:val="24"/>
                <w:szCs w:val="24"/>
                <w:lang w:eastAsia="en-US"/>
              </w:rPr>
            </w:pPr>
            <w:r w:rsidRPr="005B3923">
              <w:rPr>
                <w:rFonts w:ascii="Times New Roman" w:hAnsi="Times New Roman" w:cs="Times New Roman"/>
                <w:sz w:val="24"/>
                <w:szCs w:val="24"/>
                <w:lang w:eastAsia="en-US"/>
              </w:rPr>
              <w:t>252</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790" w:rsidRPr="005B3923" w:rsidRDefault="00AC4790" w:rsidP="00AC4790">
            <w:pPr>
              <w:spacing w:after="0" w:line="240" w:lineRule="auto"/>
              <w:ind w:left="75" w:right="75"/>
              <w:rPr>
                <w:rFonts w:ascii="Times New Roman" w:hAnsi="Times New Roman" w:cs="Times New Roman"/>
              </w:rPr>
            </w:pPr>
            <w:r w:rsidRPr="005B3923">
              <w:rPr>
                <w:rFonts w:ascii="Times New Roman" w:hAnsi="Times New Roman" w:cs="Times New Roman"/>
              </w:rPr>
              <w:t>Численность учащихся по образовательной программе среднего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790" w:rsidRPr="005B3923" w:rsidRDefault="00AC4790" w:rsidP="00AC4790">
            <w:pPr>
              <w:spacing w:after="0" w:line="240" w:lineRule="auto"/>
              <w:ind w:left="75" w:right="75"/>
              <w:rPr>
                <w:rFonts w:ascii="Times New Roman" w:hAnsi="Times New Roman" w:cs="Times New Roman"/>
              </w:rPr>
            </w:pPr>
            <w:r w:rsidRPr="005B3923">
              <w:rPr>
                <w:rFonts w:ascii="Times New Roman" w:hAnsi="Times New Roman" w:cs="Times New Roman"/>
              </w:rPr>
              <w:t>человек</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790" w:rsidRPr="005B3923" w:rsidRDefault="005B3923" w:rsidP="00AC4790">
            <w:pPr>
              <w:spacing w:after="0" w:line="240" w:lineRule="auto"/>
              <w:jc w:val="both"/>
              <w:rPr>
                <w:rFonts w:ascii="Times New Roman" w:hAnsi="Times New Roman" w:cs="Times New Roman"/>
                <w:sz w:val="24"/>
                <w:szCs w:val="24"/>
              </w:rPr>
            </w:pPr>
            <w:r w:rsidRPr="005B3923">
              <w:rPr>
                <w:rFonts w:ascii="Times New Roman" w:hAnsi="Times New Roman" w:cs="Times New Roman"/>
                <w:sz w:val="24"/>
                <w:szCs w:val="24"/>
              </w:rPr>
              <w:t>40</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5E7BBF" w:rsidRDefault="00BB7457" w:rsidP="00AC4790">
            <w:pPr>
              <w:spacing w:after="0" w:line="240" w:lineRule="auto"/>
              <w:ind w:left="75" w:right="75"/>
              <w:rPr>
                <w:rFonts w:ascii="Times New Roman" w:hAnsi="Times New Roman" w:cs="Times New Roman"/>
              </w:rPr>
            </w:pPr>
            <w:r w:rsidRPr="005E7BBF">
              <w:rPr>
                <w:rFonts w:ascii="Times New Roman" w:hAnsi="Times New Roman" w:cs="Times New Roman"/>
              </w:rPr>
              <w:t>Численность (удельный вес) учащихся, успевающих на «4» и «5» по результатам промежуточной аттестации,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5E7BBF" w:rsidRDefault="00BB7457" w:rsidP="00AC4790">
            <w:pPr>
              <w:spacing w:after="0" w:line="240" w:lineRule="auto"/>
              <w:ind w:left="75" w:right="75"/>
              <w:rPr>
                <w:rFonts w:ascii="Times New Roman" w:hAnsi="Times New Roman" w:cs="Times New Roman"/>
              </w:rPr>
            </w:pPr>
            <w:r w:rsidRPr="005E7BBF">
              <w:rPr>
                <w:rFonts w:ascii="Times New Roman" w:hAnsi="Times New Roman" w:cs="Times New Roman"/>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5E7BBF" w:rsidRDefault="005E7BBF" w:rsidP="005E7BBF">
            <w:pPr>
              <w:spacing w:after="0" w:line="240" w:lineRule="auto"/>
              <w:rPr>
                <w:rFonts w:ascii="Times New Roman" w:hAnsi="Times New Roman" w:cs="Times New Roman"/>
              </w:rPr>
            </w:pPr>
            <w:r w:rsidRPr="005E7BBF">
              <w:rPr>
                <w:rFonts w:ascii="Times New Roman" w:hAnsi="Times New Roman" w:cs="Times New Roman"/>
              </w:rPr>
              <w:t>218</w:t>
            </w:r>
            <w:r w:rsidR="008D621E" w:rsidRPr="005E7BBF">
              <w:rPr>
                <w:rFonts w:ascii="Times New Roman" w:hAnsi="Times New Roman" w:cs="Times New Roman"/>
              </w:rPr>
              <w:t xml:space="preserve"> </w:t>
            </w:r>
            <w:r w:rsidR="00BB7457" w:rsidRPr="005E7BBF">
              <w:rPr>
                <w:rFonts w:ascii="Times New Roman" w:hAnsi="Times New Roman" w:cs="Times New Roman"/>
              </w:rPr>
              <w:t xml:space="preserve"> (</w:t>
            </w:r>
            <w:r w:rsidRPr="005E7BBF">
              <w:rPr>
                <w:rFonts w:ascii="Times New Roman" w:hAnsi="Times New Roman" w:cs="Times New Roman"/>
              </w:rPr>
              <w:t>45%)</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8F2F7B" w:rsidRDefault="00BB7457" w:rsidP="00AC4790">
            <w:pPr>
              <w:spacing w:after="0" w:line="240" w:lineRule="auto"/>
              <w:ind w:left="75" w:right="75"/>
              <w:rPr>
                <w:rFonts w:ascii="Times New Roman" w:hAnsi="Times New Roman" w:cs="Times New Roman"/>
              </w:rPr>
            </w:pPr>
            <w:r w:rsidRPr="008F2F7B">
              <w:rPr>
                <w:rFonts w:ascii="Times New Roman" w:hAnsi="Times New Roman" w:cs="Times New Roman"/>
              </w:rPr>
              <w:t>Средний балл ГИА выпускников 9 класса по русскому языку</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8F2F7B" w:rsidRDefault="00BB7457" w:rsidP="00AC4790">
            <w:pPr>
              <w:spacing w:after="0" w:line="240" w:lineRule="auto"/>
              <w:ind w:left="75" w:right="75"/>
              <w:rPr>
                <w:rFonts w:ascii="Times New Roman" w:hAnsi="Times New Roman" w:cs="Times New Roman"/>
              </w:rPr>
            </w:pPr>
            <w:r w:rsidRPr="008F2F7B">
              <w:rPr>
                <w:rFonts w:ascii="Times New Roman" w:hAnsi="Times New Roman" w:cs="Times New Roman"/>
              </w:rPr>
              <w:t>балл</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8F2F7B" w:rsidRDefault="008F2F7B" w:rsidP="00AC4790">
            <w:pPr>
              <w:spacing w:after="0" w:line="240" w:lineRule="auto"/>
              <w:rPr>
                <w:rFonts w:ascii="Times New Roman" w:hAnsi="Times New Roman" w:cs="Times New Roman"/>
              </w:rPr>
            </w:pPr>
            <w:r w:rsidRPr="008F2F7B">
              <w:rPr>
                <w:rFonts w:ascii="Times New Roman" w:hAnsi="Times New Roman" w:cs="Times New Roman"/>
              </w:rPr>
              <w:t>3,71</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8F2F7B" w:rsidRDefault="00BB7457" w:rsidP="00AC4790">
            <w:pPr>
              <w:spacing w:after="0" w:line="240" w:lineRule="auto"/>
              <w:ind w:left="75" w:right="75"/>
              <w:rPr>
                <w:rFonts w:ascii="Times New Roman" w:hAnsi="Times New Roman" w:cs="Times New Roman"/>
              </w:rPr>
            </w:pPr>
            <w:r w:rsidRPr="008F2F7B">
              <w:rPr>
                <w:rFonts w:ascii="Times New Roman" w:hAnsi="Times New Roman" w:cs="Times New Roman"/>
              </w:rPr>
              <w:t>Средний балл ГИА выпускников 9 класса по математике</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8F2F7B" w:rsidRDefault="00BB7457" w:rsidP="00AC4790">
            <w:pPr>
              <w:spacing w:after="0" w:line="240" w:lineRule="auto"/>
              <w:ind w:left="75" w:right="75"/>
              <w:rPr>
                <w:rFonts w:ascii="Times New Roman" w:hAnsi="Times New Roman" w:cs="Times New Roman"/>
              </w:rPr>
            </w:pPr>
            <w:r w:rsidRPr="008F2F7B">
              <w:rPr>
                <w:rFonts w:ascii="Times New Roman" w:hAnsi="Times New Roman" w:cs="Times New Roman"/>
              </w:rPr>
              <w:t>балл</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8F2F7B" w:rsidRDefault="008F2F7B" w:rsidP="00AC4790">
            <w:pPr>
              <w:spacing w:after="0" w:line="240" w:lineRule="auto"/>
              <w:rPr>
                <w:rFonts w:ascii="Times New Roman" w:hAnsi="Times New Roman" w:cs="Times New Roman"/>
              </w:rPr>
            </w:pPr>
            <w:r w:rsidRPr="008F2F7B">
              <w:rPr>
                <w:rFonts w:ascii="Times New Roman" w:hAnsi="Times New Roman" w:cs="Times New Roman"/>
              </w:rPr>
              <w:t>3,74</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FA7794" w:rsidRDefault="00BB7457" w:rsidP="00AC4790">
            <w:pPr>
              <w:spacing w:after="0" w:line="240" w:lineRule="auto"/>
              <w:ind w:left="75" w:right="75"/>
              <w:rPr>
                <w:rFonts w:ascii="Times New Roman" w:hAnsi="Times New Roman" w:cs="Times New Roman"/>
              </w:rPr>
            </w:pPr>
            <w:r w:rsidRPr="00FA7794">
              <w:rPr>
                <w:rFonts w:ascii="Times New Roman" w:hAnsi="Times New Roman" w:cs="Times New Roman"/>
              </w:rPr>
              <w:t>Средний балл ЕГЭ выпускников 11 класса по русскому языку</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FA7794" w:rsidRDefault="00BB7457" w:rsidP="00AC4790">
            <w:pPr>
              <w:spacing w:after="0" w:line="240" w:lineRule="auto"/>
              <w:ind w:left="75" w:right="75"/>
              <w:rPr>
                <w:rFonts w:ascii="Times New Roman" w:hAnsi="Times New Roman" w:cs="Times New Roman"/>
              </w:rPr>
            </w:pPr>
            <w:r w:rsidRPr="00FA7794">
              <w:rPr>
                <w:rFonts w:ascii="Times New Roman" w:hAnsi="Times New Roman" w:cs="Times New Roman"/>
              </w:rPr>
              <w:t>балл</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FA7794" w:rsidRDefault="00FA7794" w:rsidP="00AC4790">
            <w:pPr>
              <w:spacing w:after="0" w:line="240" w:lineRule="auto"/>
              <w:rPr>
                <w:rFonts w:ascii="Times New Roman" w:hAnsi="Times New Roman" w:cs="Times New Roman"/>
              </w:rPr>
            </w:pPr>
            <w:r w:rsidRPr="00FA7794">
              <w:rPr>
                <w:rFonts w:ascii="Times New Roman" w:hAnsi="Times New Roman" w:cs="Times New Roman"/>
              </w:rPr>
              <w:t>67,65</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FA7794" w:rsidRDefault="00BB7457" w:rsidP="00AC4790">
            <w:pPr>
              <w:spacing w:after="0" w:line="240" w:lineRule="auto"/>
              <w:ind w:left="75" w:right="75"/>
              <w:rPr>
                <w:rFonts w:ascii="Times New Roman" w:hAnsi="Times New Roman" w:cs="Times New Roman"/>
              </w:rPr>
            </w:pPr>
            <w:r w:rsidRPr="00FA7794">
              <w:rPr>
                <w:rFonts w:ascii="Times New Roman" w:hAnsi="Times New Roman" w:cs="Times New Roman"/>
              </w:rPr>
              <w:t>Средний балл ЕГЭ выпускников 11 класса по математике</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FA7794" w:rsidRDefault="00BB7457" w:rsidP="00AC4790">
            <w:pPr>
              <w:spacing w:after="0" w:line="240" w:lineRule="auto"/>
              <w:ind w:left="75" w:right="75"/>
              <w:rPr>
                <w:rFonts w:ascii="Times New Roman" w:hAnsi="Times New Roman" w:cs="Times New Roman"/>
              </w:rPr>
            </w:pPr>
            <w:r w:rsidRPr="00FA7794">
              <w:rPr>
                <w:rFonts w:ascii="Times New Roman" w:hAnsi="Times New Roman" w:cs="Times New Roman"/>
              </w:rPr>
              <w:t>балл</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FA7794" w:rsidRDefault="00FA7794" w:rsidP="00AC4790">
            <w:pPr>
              <w:spacing w:after="0" w:line="240" w:lineRule="auto"/>
              <w:rPr>
                <w:rFonts w:ascii="Times New Roman" w:hAnsi="Times New Roman" w:cs="Times New Roman"/>
              </w:rPr>
            </w:pPr>
            <w:r w:rsidRPr="00FA7794">
              <w:rPr>
                <w:rFonts w:ascii="Times New Roman" w:hAnsi="Times New Roman" w:cs="Times New Roman"/>
              </w:rPr>
              <w:t>54,11</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FA7794" w:rsidRDefault="00BB7457" w:rsidP="00AC4790">
            <w:pPr>
              <w:spacing w:after="0" w:line="240" w:lineRule="auto"/>
              <w:ind w:left="75" w:right="75"/>
              <w:rPr>
                <w:rFonts w:ascii="Times New Roman" w:hAnsi="Times New Roman" w:cs="Times New Roman"/>
              </w:rPr>
            </w:pPr>
            <w:r w:rsidRPr="00FA7794">
              <w:rPr>
                <w:rFonts w:ascii="Times New Roman" w:hAnsi="Times New Roman" w:cs="Times New Roman"/>
              </w:rPr>
              <w:lastRenderedPageBreak/>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FA7794" w:rsidRDefault="00BB7457" w:rsidP="00AC4790">
            <w:pPr>
              <w:spacing w:after="0" w:line="240" w:lineRule="auto"/>
              <w:ind w:left="75" w:right="75"/>
              <w:rPr>
                <w:rFonts w:ascii="Times New Roman" w:hAnsi="Times New Roman" w:cs="Times New Roman"/>
              </w:rPr>
            </w:pPr>
            <w:r w:rsidRPr="00FA7794">
              <w:rPr>
                <w:rFonts w:ascii="Times New Roman" w:hAnsi="Times New Roman" w:cs="Times New Roman"/>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FA7794" w:rsidRDefault="00FA7794" w:rsidP="00AC4790">
            <w:pPr>
              <w:spacing w:after="0" w:line="240" w:lineRule="auto"/>
              <w:rPr>
                <w:rFonts w:ascii="Times New Roman" w:hAnsi="Times New Roman" w:cs="Times New Roman"/>
              </w:rPr>
            </w:pPr>
            <w:r w:rsidRPr="00FA7794">
              <w:rPr>
                <w:rFonts w:ascii="Times New Roman" w:hAnsi="Times New Roman" w:cs="Times New Roman"/>
              </w:rPr>
              <w:t>1 (3</w:t>
            </w:r>
            <w:r w:rsidR="00BB7457" w:rsidRPr="00FA7794">
              <w:rPr>
                <w:rFonts w:ascii="Times New Roman" w:hAnsi="Times New Roman" w:cs="Times New Roman"/>
              </w:rPr>
              <w:t>%)</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FA7794" w:rsidRDefault="00BB7457" w:rsidP="00AC4790">
            <w:pPr>
              <w:spacing w:after="0" w:line="240" w:lineRule="auto"/>
              <w:ind w:left="75" w:right="75"/>
              <w:rPr>
                <w:rFonts w:ascii="Times New Roman" w:hAnsi="Times New Roman" w:cs="Times New Roman"/>
              </w:rPr>
            </w:pPr>
            <w:r w:rsidRPr="00FA7794">
              <w:rPr>
                <w:rFonts w:ascii="Times New Roman" w:hAnsi="Times New Roman" w:cs="Times New Roman"/>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FA7794" w:rsidRDefault="00BB7457" w:rsidP="00AC4790">
            <w:pPr>
              <w:spacing w:after="0" w:line="240" w:lineRule="auto"/>
              <w:ind w:left="75" w:right="75"/>
              <w:rPr>
                <w:rFonts w:ascii="Times New Roman" w:hAnsi="Times New Roman" w:cs="Times New Roman"/>
              </w:rPr>
            </w:pPr>
            <w:r w:rsidRPr="00FA7794">
              <w:rPr>
                <w:rFonts w:ascii="Times New Roman" w:hAnsi="Times New Roman" w:cs="Times New Roman"/>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FA7794" w:rsidRDefault="00CF603E" w:rsidP="00AC4790">
            <w:pPr>
              <w:spacing w:after="0" w:line="240" w:lineRule="auto"/>
              <w:rPr>
                <w:rFonts w:ascii="Times New Roman" w:hAnsi="Times New Roman" w:cs="Times New Roman"/>
              </w:rPr>
            </w:pPr>
            <w:r w:rsidRPr="00FA7794">
              <w:rPr>
                <w:rFonts w:ascii="Times New Roman" w:hAnsi="Times New Roman" w:cs="Times New Roman"/>
              </w:rPr>
              <w:t>1 (3%)</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CF603E" w:rsidRDefault="00BB7457" w:rsidP="00AC4790">
            <w:pPr>
              <w:spacing w:after="0" w:line="240" w:lineRule="auto"/>
              <w:ind w:left="75" w:right="75"/>
              <w:rPr>
                <w:rFonts w:ascii="Times New Roman" w:hAnsi="Times New Roman" w:cs="Times New Roman"/>
              </w:rPr>
            </w:pPr>
            <w:r w:rsidRPr="00CF603E">
              <w:rPr>
                <w:rFonts w:ascii="Times New Roman" w:hAnsi="Times New Roman" w:cs="Times New Roman"/>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CF603E" w:rsidRDefault="00BB7457" w:rsidP="00AC4790">
            <w:pPr>
              <w:spacing w:after="0" w:line="240" w:lineRule="auto"/>
              <w:ind w:left="75" w:right="75"/>
              <w:rPr>
                <w:rFonts w:ascii="Times New Roman" w:hAnsi="Times New Roman" w:cs="Times New Roman"/>
              </w:rPr>
            </w:pPr>
            <w:r w:rsidRPr="00CF603E">
              <w:rPr>
                <w:rFonts w:ascii="Times New Roman" w:hAnsi="Times New Roman" w:cs="Times New Roman"/>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CF603E" w:rsidRDefault="00BB7457" w:rsidP="00AC4790">
            <w:pPr>
              <w:spacing w:after="0" w:line="240" w:lineRule="auto"/>
              <w:rPr>
                <w:rFonts w:ascii="Times New Roman" w:hAnsi="Times New Roman" w:cs="Times New Roman"/>
              </w:rPr>
            </w:pPr>
            <w:r w:rsidRPr="00CF603E">
              <w:rPr>
                <w:rFonts w:ascii="Times New Roman" w:hAnsi="Times New Roman" w:cs="Times New Roman"/>
              </w:rPr>
              <w:t>0 (0%)</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CF603E" w:rsidRDefault="00BB7457" w:rsidP="00AC4790">
            <w:pPr>
              <w:spacing w:after="0" w:line="240" w:lineRule="auto"/>
              <w:ind w:left="75" w:right="75"/>
              <w:rPr>
                <w:rFonts w:ascii="Times New Roman" w:hAnsi="Times New Roman" w:cs="Times New Roman"/>
              </w:rPr>
            </w:pPr>
            <w:r w:rsidRPr="00CF603E">
              <w:rPr>
                <w:rFonts w:ascii="Times New Roman" w:hAnsi="Times New Roman" w:cs="Times New Roman"/>
              </w:rPr>
              <w:t xml:space="preserve">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w:t>
            </w:r>
            <w:r w:rsidRPr="00CF603E">
              <w:rPr>
                <w:rFonts w:ascii="Times New Roman" w:hAnsi="Times New Roman" w:cs="Times New Roman"/>
              </w:rPr>
              <w:tab/>
              <w:t>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CF603E" w:rsidRDefault="00BB7457" w:rsidP="00AC4790">
            <w:pPr>
              <w:spacing w:after="0" w:line="240" w:lineRule="auto"/>
              <w:ind w:left="75" w:right="75"/>
              <w:rPr>
                <w:rFonts w:ascii="Times New Roman" w:hAnsi="Times New Roman" w:cs="Times New Roman"/>
              </w:rPr>
            </w:pPr>
            <w:r w:rsidRPr="00CF603E">
              <w:rPr>
                <w:rFonts w:ascii="Times New Roman" w:hAnsi="Times New Roman" w:cs="Times New Roman"/>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CF603E" w:rsidRDefault="008D621E" w:rsidP="008D621E">
            <w:pPr>
              <w:spacing w:after="0" w:line="240" w:lineRule="auto"/>
              <w:rPr>
                <w:rFonts w:ascii="Times New Roman" w:hAnsi="Times New Roman" w:cs="Times New Roman"/>
              </w:rPr>
            </w:pPr>
            <w:r w:rsidRPr="00CF603E">
              <w:rPr>
                <w:rFonts w:ascii="Times New Roman" w:hAnsi="Times New Roman" w:cs="Times New Roman"/>
              </w:rPr>
              <w:t xml:space="preserve">0 </w:t>
            </w:r>
            <w:r w:rsidR="00BB7457" w:rsidRPr="00CF603E">
              <w:rPr>
                <w:rFonts w:ascii="Times New Roman" w:hAnsi="Times New Roman" w:cs="Times New Roman"/>
              </w:rPr>
              <w:t xml:space="preserve"> (0</w:t>
            </w:r>
            <w:r w:rsidRPr="00CF603E">
              <w:rPr>
                <w:rFonts w:ascii="Times New Roman" w:hAnsi="Times New Roman" w:cs="Times New Roman"/>
              </w:rPr>
              <w:t>%</w:t>
            </w:r>
            <w:r w:rsidR="00BB7457" w:rsidRPr="00CF603E">
              <w:rPr>
                <w:rFonts w:ascii="Times New Roman" w:hAnsi="Times New Roman" w:cs="Times New Roman"/>
              </w:rPr>
              <w:t>)</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CF603E" w:rsidRDefault="00BB7457" w:rsidP="00AC4790">
            <w:pPr>
              <w:spacing w:after="0" w:line="240" w:lineRule="auto"/>
              <w:ind w:left="75" w:right="75"/>
              <w:rPr>
                <w:rFonts w:ascii="Times New Roman" w:hAnsi="Times New Roman" w:cs="Times New Roman"/>
              </w:rPr>
            </w:pPr>
            <w:r w:rsidRPr="00CF603E">
              <w:rPr>
                <w:rFonts w:ascii="Times New Roman" w:hAnsi="Times New Roman" w:cs="Times New Roman"/>
              </w:rPr>
              <w:t>Численность (удельный вес) выпускников 9 класса, которые не получили аттестаты,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CF603E" w:rsidRDefault="00BB7457" w:rsidP="00AC4790">
            <w:pPr>
              <w:spacing w:after="0" w:line="240" w:lineRule="auto"/>
              <w:ind w:left="75" w:right="75"/>
              <w:rPr>
                <w:rFonts w:ascii="Times New Roman" w:hAnsi="Times New Roman" w:cs="Times New Roman"/>
              </w:rPr>
            </w:pPr>
            <w:r w:rsidRPr="00CF603E">
              <w:rPr>
                <w:rFonts w:ascii="Times New Roman" w:hAnsi="Times New Roman" w:cs="Times New Roman"/>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CF603E" w:rsidRDefault="00BB7457" w:rsidP="00AC4790">
            <w:pPr>
              <w:spacing w:after="0" w:line="240" w:lineRule="auto"/>
              <w:rPr>
                <w:rFonts w:ascii="Times New Roman" w:hAnsi="Times New Roman" w:cs="Times New Roman"/>
              </w:rPr>
            </w:pPr>
            <w:r w:rsidRPr="00CF603E">
              <w:rPr>
                <w:rFonts w:ascii="Times New Roman" w:hAnsi="Times New Roman" w:cs="Times New Roman"/>
              </w:rPr>
              <w:t>0 (0%)</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CF603E" w:rsidRDefault="00BB7457" w:rsidP="00AC4790">
            <w:pPr>
              <w:spacing w:after="0" w:line="240" w:lineRule="auto"/>
              <w:ind w:left="75" w:right="75"/>
              <w:rPr>
                <w:rFonts w:ascii="Times New Roman" w:hAnsi="Times New Roman" w:cs="Times New Roman"/>
              </w:rPr>
            </w:pPr>
            <w:r w:rsidRPr="00CF603E">
              <w:rPr>
                <w:rFonts w:ascii="Times New Roman" w:hAnsi="Times New Roman" w:cs="Times New Roman"/>
              </w:rPr>
              <w:t>Численность (удельный вес) выпускников 11 класса, которые не получили аттестаты,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CF603E" w:rsidRDefault="00BB7457" w:rsidP="00AC4790">
            <w:pPr>
              <w:spacing w:after="0" w:line="240" w:lineRule="auto"/>
              <w:ind w:left="75" w:right="75"/>
              <w:rPr>
                <w:rFonts w:ascii="Times New Roman" w:hAnsi="Times New Roman" w:cs="Times New Roman"/>
              </w:rPr>
            </w:pPr>
            <w:r w:rsidRPr="00CF603E">
              <w:rPr>
                <w:rFonts w:ascii="Times New Roman" w:hAnsi="Times New Roman" w:cs="Times New Roman"/>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CF603E" w:rsidRDefault="00BB7457" w:rsidP="00AC4790">
            <w:pPr>
              <w:spacing w:after="0" w:line="240" w:lineRule="auto"/>
              <w:rPr>
                <w:rFonts w:ascii="Times New Roman" w:hAnsi="Times New Roman" w:cs="Times New Roman"/>
              </w:rPr>
            </w:pPr>
            <w:r w:rsidRPr="00CF603E">
              <w:rPr>
                <w:rFonts w:ascii="Times New Roman" w:hAnsi="Times New Roman" w:cs="Times New Roman"/>
              </w:rPr>
              <w:t>0 (0%)</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CF603E" w:rsidRDefault="00BB7457" w:rsidP="00AC4790">
            <w:pPr>
              <w:spacing w:after="0" w:line="240" w:lineRule="auto"/>
              <w:ind w:left="75" w:right="75"/>
              <w:rPr>
                <w:rFonts w:ascii="Times New Roman" w:hAnsi="Times New Roman" w:cs="Times New Roman"/>
              </w:rPr>
            </w:pPr>
            <w:r w:rsidRPr="00CF603E">
              <w:rPr>
                <w:rFonts w:ascii="Times New Roman" w:hAnsi="Times New Roman" w:cs="Times New Roman"/>
              </w:rPr>
              <w:t>Численность (удельный вес) выпускников 9 класса, которые получили аттестаты с отличием,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CF603E" w:rsidRDefault="00BB7457" w:rsidP="00AC4790">
            <w:pPr>
              <w:spacing w:after="0" w:line="240" w:lineRule="auto"/>
              <w:ind w:left="75" w:right="75"/>
              <w:rPr>
                <w:rFonts w:ascii="Times New Roman" w:hAnsi="Times New Roman" w:cs="Times New Roman"/>
              </w:rPr>
            </w:pPr>
            <w:r w:rsidRPr="00CF603E">
              <w:rPr>
                <w:rFonts w:ascii="Times New Roman" w:hAnsi="Times New Roman" w:cs="Times New Roman"/>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CF603E" w:rsidRDefault="00CF603E" w:rsidP="00CF603E">
            <w:pPr>
              <w:spacing w:after="0" w:line="240" w:lineRule="auto"/>
              <w:rPr>
                <w:rFonts w:ascii="Times New Roman" w:hAnsi="Times New Roman" w:cs="Times New Roman"/>
              </w:rPr>
            </w:pPr>
            <w:r w:rsidRPr="00CF603E">
              <w:rPr>
                <w:rFonts w:ascii="Times New Roman" w:hAnsi="Times New Roman" w:cs="Times New Roman"/>
              </w:rPr>
              <w:t>1 (3</w:t>
            </w:r>
            <w:r w:rsidR="00BB7457" w:rsidRPr="00CF603E">
              <w:rPr>
                <w:rFonts w:ascii="Times New Roman" w:hAnsi="Times New Roman" w:cs="Times New Roman"/>
              </w:rPr>
              <w:t>%)</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A203A" w:rsidRDefault="00BB7457" w:rsidP="00AC4790">
            <w:pPr>
              <w:spacing w:after="0" w:line="240" w:lineRule="auto"/>
              <w:ind w:left="75" w:right="75"/>
              <w:rPr>
                <w:rFonts w:ascii="Times New Roman" w:hAnsi="Times New Roman" w:cs="Times New Roman"/>
              </w:rPr>
            </w:pPr>
            <w:r w:rsidRPr="007A203A">
              <w:rPr>
                <w:rFonts w:ascii="Times New Roman" w:hAnsi="Times New Roman" w:cs="Times New Roman"/>
              </w:rPr>
              <w:t>Численность (удельный вес) выпускников 11 класса, которые получили аттестаты с отличием,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A203A" w:rsidRDefault="00BB7457" w:rsidP="00AC4790">
            <w:pPr>
              <w:spacing w:after="0" w:line="240" w:lineRule="auto"/>
              <w:ind w:left="75" w:right="75"/>
              <w:rPr>
                <w:rFonts w:ascii="Times New Roman" w:hAnsi="Times New Roman" w:cs="Times New Roman"/>
              </w:rPr>
            </w:pPr>
            <w:r w:rsidRPr="007A203A">
              <w:rPr>
                <w:rFonts w:ascii="Times New Roman" w:hAnsi="Times New Roman" w:cs="Times New Roman"/>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A203A" w:rsidRDefault="007A203A" w:rsidP="008D621E">
            <w:pPr>
              <w:spacing w:after="0" w:line="240" w:lineRule="auto"/>
              <w:rPr>
                <w:rFonts w:ascii="Times New Roman" w:hAnsi="Times New Roman" w:cs="Times New Roman"/>
              </w:rPr>
            </w:pPr>
            <w:r w:rsidRPr="007A203A">
              <w:rPr>
                <w:rFonts w:ascii="Times New Roman" w:hAnsi="Times New Roman" w:cs="Times New Roman"/>
              </w:rPr>
              <w:t>2</w:t>
            </w:r>
            <w:r w:rsidR="00BB7457" w:rsidRPr="007A203A">
              <w:rPr>
                <w:rFonts w:ascii="Times New Roman" w:hAnsi="Times New Roman" w:cs="Times New Roman"/>
              </w:rPr>
              <w:t xml:space="preserve"> (</w:t>
            </w:r>
            <w:r w:rsidR="008D621E" w:rsidRPr="007A203A">
              <w:rPr>
                <w:rFonts w:ascii="Times New Roman" w:hAnsi="Times New Roman" w:cs="Times New Roman"/>
              </w:rPr>
              <w:t>8</w:t>
            </w:r>
            <w:r w:rsidR="00BB7457" w:rsidRPr="007A203A">
              <w:rPr>
                <w:rFonts w:ascii="Times New Roman" w:hAnsi="Times New Roman" w:cs="Times New Roman"/>
              </w:rPr>
              <w:t>%)</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A203A" w:rsidRDefault="00BB7457" w:rsidP="00AC4790">
            <w:pPr>
              <w:spacing w:after="0" w:line="240" w:lineRule="auto"/>
              <w:ind w:left="75" w:right="75"/>
              <w:rPr>
                <w:rFonts w:ascii="Times New Roman" w:hAnsi="Times New Roman" w:cs="Times New Roman"/>
              </w:rPr>
            </w:pPr>
            <w:r w:rsidRPr="007A203A">
              <w:rPr>
                <w:rFonts w:ascii="Times New Roman" w:hAnsi="Times New Roman" w:cs="Times New Roman"/>
              </w:rPr>
              <w:t>Численность (удельный вес) учащихся, которые принимали участие в олимпиадах, смотрах, конкурсах,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A203A" w:rsidRDefault="00BB7457" w:rsidP="00AC4790">
            <w:pPr>
              <w:spacing w:after="0" w:line="240" w:lineRule="auto"/>
              <w:ind w:left="75" w:right="75"/>
              <w:rPr>
                <w:rFonts w:ascii="Times New Roman" w:hAnsi="Times New Roman" w:cs="Times New Roman"/>
              </w:rPr>
            </w:pPr>
            <w:r w:rsidRPr="007A203A">
              <w:rPr>
                <w:rFonts w:ascii="Times New Roman" w:hAnsi="Times New Roman" w:cs="Times New Roman"/>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A203A" w:rsidRDefault="007E0909" w:rsidP="009467A8">
            <w:pPr>
              <w:spacing w:after="0" w:line="240" w:lineRule="auto"/>
              <w:rPr>
                <w:rFonts w:ascii="Times New Roman" w:hAnsi="Times New Roman" w:cs="Times New Roman"/>
              </w:rPr>
            </w:pPr>
            <w:r>
              <w:rPr>
                <w:rFonts w:ascii="Times New Roman" w:hAnsi="Times New Roman" w:cs="Times New Roman"/>
              </w:rPr>
              <w:t>31</w:t>
            </w:r>
            <w:r w:rsidR="00EB68F9" w:rsidRPr="007A203A">
              <w:rPr>
                <w:rFonts w:ascii="Times New Roman" w:hAnsi="Times New Roman" w:cs="Times New Roman"/>
              </w:rPr>
              <w:t>6</w:t>
            </w:r>
            <w:r w:rsidR="007A203A">
              <w:rPr>
                <w:rFonts w:ascii="Times New Roman" w:hAnsi="Times New Roman" w:cs="Times New Roman"/>
              </w:rPr>
              <w:t xml:space="preserve"> (</w:t>
            </w:r>
            <w:r w:rsidR="0076351D">
              <w:rPr>
                <w:rFonts w:ascii="Times New Roman" w:hAnsi="Times New Roman" w:cs="Times New Roman"/>
              </w:rPr>
              <w:t>59</w:t>
            </w:r>
            <w:r w:rsidR="009467A8" w:rsidRPr="007A203A">
              <w:rPr>
                <w:rFonts w:ascii="Times New Roman" w:hAnsi="Times New Roman" w:cs="Times New Roman"/>
              </w:rPr>
              <w:t>%</w:t>
            </w:r>
            <w:r w:rsidR="00BB7457" w:rsidRPr="007A203A">
              <w:rPr>
                <w:rFonts w:ascii="Times New Roman" w:hAnsi="Times New Roman" w:cs="Times New Roman"/>
              </w:rPr>
              <w:t>)</w:t>
            </w:r>
          </w:p>
        </w:tc>
      </w:tr>
      <w:tr w:rsidR="007A599B" w:rsidRPr="007A599B" w:rsidTr="009467A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B7457" w:rsidRPr="0076351D" w:rsidRDefault="00BB7457" w:rsidP="00AC4790">
            <w:pPr>
              <w:spacing w:after="0" w:line="240" w:lineRule="auto"/>
              <w:ind w:left="75" w:right="75"/>
              <w:rPr>
                <w:rFonts w:ascii="Times New Roman" w:hAnsi="Times New Roman" w:cs="Times New Roman"/>
              </w:rPr>
            </w:pPr>
            <w:r w:rsidRPr="0076351D">
              <w:rPr>
                <w:rFonts w:ascii="Times New Roman" w:hAnsi="Times New Roman" w:cs="Times New Roman"/>
              </w:rPr>
              <w:t>Численность (удельный вес) учащихся – победителей и призеров олимпиад, смотров, конкурсов от общей численности обучающихся, в том числе: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6351D" w:rsidRDefault="00BB7457" w:rsidP="00AC4790">
            <w:pPr>
              <w:spacing w:after="0" w:line="240" w:lineRule="auto"/>
              <w:ind w:left="75" w:right="75"/>
              <w:rPr>
                <w:rFonts w:ascii="Times New Roman" w:hAnsi="Times New Roman" w:cs="Times New Roman"/>
              </w:rPr>
            </w:pPr>
            <w:r w:rsidRPr="0076351D">
              <w:rPr>
                <w:rFonts w:ascii="Times New Roman" w:hAnsi="Times New Roman" w:cs="Times New Roman"/>
              </w:rPr>
              <w:t>человек (процент)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B7457" w:rsidRPr="0076351D" w:rsidRDefault="00BB7457" w:rsidP="00AC4790">
            <w:pPr>
              <w:spacing w:after="0" w:line="240" w:lineRule="auto"/>
              <w:rPr>
                <w:rFonts w:ascii="Times New Roman" w:hAnsi="Times New Roman" w:cs="Times New Roman"/>
                <w:b/>
                <w:bCs/>
              </w:rPr>
            </w:pPr>
          </w:p>
        </w:tc>
      </w:tr>
      <w:tr w:rsidR="007A599B" w:rsidRPr="007A599B" w:rsidTr="009467A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6351D" w:rsidRDefault="00BB7457" w:rsidP="00AC4790">
            <w:pPr>
              <w:spacing w:after="0" w:line="240" w:lineRule="auto"/>
              <w:ind w:left="75" w:right="75"/>
              <w:rPr>
                <w:rFonts w:ascii="Times New Roman" w:hAnsi="Times New Roman" w:cs="Times New Roman"/>
              </w:rPr>
            </w:pPr>
            <w:r w:rsidRPr="0076351D">
              <w:rPr>
                <w:rFonts w:ascii="Times New Roman" w:hAnsi="Times New Roman" w:cs="Times New Roman"/>
              </w:rPr>
              <w:t>− регионального уровня</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6351D" w:rsidRDefault="00BB7457" w:rsidP="00AC4790">
            <w:pPr>
              <w:spacing w:after="0" w:line="240" w:lineRule="auto"/>
              <w:ind w:left="75" w:right="75"/>
              <w:rPr>
                <w:rFonts w:ascii="Times New Roman" w:hAnsi="Times New Roman" w:cs="Times New Roman"/>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6351D" w:rsidRDefault="0076351D" w:rsidP="00AC4790">
            <w:pPr>
              <w:spacing w:after="0" w:line="240" w:lineRule="auto"/>
              <w:rPr>
                <w:rFonts w:ascii="Times New Roman" w:hAnsi="Times New Roman" w:cs="Times New Roman"/>
              </w:rPr>
            </w:pPr>
            <w:r w:rsidRPr="0076351D">
              <w:rPr>
                <w:rFonts w:ascii="Times New Roman" w:hAnsi="Times New Roman" w:cs="Times New Roman"/>
              </w:rPr>
              <w:t>66 (12</w:t>
            </w:r>
            <w:r w:rsidR="00BB7457" w:rsidRPr="0076351D">
              <w:rPr>
                <w:rFonts w:ascii="Times New Roman" w:hAnsi="Times New Roman" w:cs="Times New Roman"/>
              </w:rPr>
              <w:t>%)</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E0909" w:rsidRDefault="00BB7457" w:rsidP="00AC4790">
            <w:pPr>
              <w:spacing w:after="0" w:line="240" w:lineRule="auto"/>
              <w:ind w:left="75" w:right="75"/>
              <w:rPr>
                <w:rFonts w:ascii="Times New Roman" w:hAnsi="Times New Roman" w:cs="Times New Roman"/>
              </w:rPr>
            </w:pPr>
            <w:r w:rsidRPr="007E0909">
              <w:rPr>
                <w:rFonts w:ascii="Times New Roman" w:hAnsi="Times New Roman" w:cs="Times New Roman"/>
              </w:rPr>
              <w:t>− федерального уровня</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E0909" w:rsidRDefault="00BB7457" w:rsidP="00AC4790">
            <w:pPr>
              <w:spacing w:after="0" w:line="240" w:lineRule="auto"/>
              <w:ind w:left="75" w:right="75"/>
              <w:rPr>
                <w:rFonts w:ascii="Times New Roman" w:hAnsi="Times New Roman" w:cs="Times New Roman"/>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E0909" w:rsidRDefault="0076351D" w:rsidP="002B6B36">
            <w:pPr>
              <w:spacing w:after="0" w:line="240" w:lineRule="auto"/>
              <w:rPr>
                <w:rFonts w:ascii="Times New Roman" w:hAnsi="Times New Roman" w:cs="Times New Roman"/>
              </w:rPr>
            </w:pPr>
            <w:r>
              <w:rPr>
                <w:rFonts w:ascii="Times New Roman" w:hAnsi="Times New Roman" w:cs="Times New Roman"/>
              </w:rPr>
              <w:t>10(2</w:t>
            </w:r>
            <w:r w:rsidR="00BB7457" w:rsidRPr="007E0909">
              <w:rPr>
                <w:rFonts w:ascii="Times New Roman" w:hAnsi="Times New Roman" w:cs="Times New Roman"/>
              </w:rPr>
              <w:t>%)</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E0909" w:rsidRDefault="00BB7457" w:rsidP="00AC4790">
            <w:pPr>
              <w:spacing w:after="0" w:line="240" w:lineRule="auto"/>
              <w:ind w:left="75" w:right="75"/>
              <w:rPr>
                <w:rFonts w:ascii="Times New Roman" w:hAnsi="Times New Roman" w:cs="Times New Roman"/>
              </w:rPr>
            </w:pPr>
            <w:r w:rsidRPr="007E0909">
              <w:rPr>
                <w:rFonts w:ascii="Times New Roman" w:hAnsi="Times New Roman" w:cs="Times New Roman"/>
              </w:rPr>
              <w:t>− международного уровня</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E0909" w:rsidRDefault="00BB7457" w:rsidP="00AC4790">
            <w:pPr>
              <w:spacing w:after="0" w:line="240" w:lineRule="auto"/>
              <w:ind w:left="75" w:right="75"/>
              <w:rPr>
                <w:rFonts w:ascii="Times New Roman" w:hAnsi="Times New Roman" w:cs="Times New Roman"/>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E0909" w:rsidRDefault="0076351D" w:rsidP="00AC4790">
            <w:pPr>
              <w:spacing w:after="0" w:line="240" w:lineRule="auto"/>
              <w:rPr>
                <w:rFonts w:ascii="Times New Roman" w:hAnsi="Times New Roman" w:cs="Times New Roman"/>
              </w:rPr>
            </w:pPr>
            <w:r>
              <w:rPr>
                <w:rFonts w:ascii="Times New Roman" w:hAnsi="Times New Roman" w:cs="Times New Roman"/>
              </w:rPr>
              <w:t>2 (1</w:t>
            </w:r>
            <w:r w:rsidR="00BB7457" w:rsidRPr="007E0909">
              <w:rPr>
                <w:rFonts w:ascii="Times New Roman" w:hAnsi="Times New Roman" w:cs="Times New Roman"/>
              </w:rPr>
              <w:t>%)</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6351D" w:rsidRDefault="00BB7457" w:rsidP="00AC4790">
            <w:pPr>
              <w:spacing w:after="0" w:line="240" w:lineRule="auto"/>
              <w:ind w:left="75" w:right="75"/>
              <w:rPr>
                <w:rFonts w:ascii="Times New Roman" w:hAnsi="Times New Roman" w:cs="Times New Roman"/>
              </w:rPr>
            </w:pPr>
            <w:r w:rsidRPr="0076351D">
              <w:rPr>
                <w:rFonts w:ascii="Times New Roman" w:hAnsi="Times New Roman" w:cs="Times New Roman"/>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6351D" w:rsidRDefault="00BB7457" w:rsidP="00AC4790">
            <w:pPr>
              <w:spacing w:after="0" w:line="240" w:lineRule="auto"/>
              <w:ind w:left="75" w:right="75"/>
              <w:rPr>
                <w:rFonts w:ascii="Times New Roman" w:hAnsi="Times New Roman" w:cs="Times New Roman"/>
              </w:rPr>
            </w:pPr>
            <w:r w:rsidRPr="0076351D">
              <w:rPr>
                <w:rFonts w:ascii="Times New Roman" w:hAnsi="Times New Roman" w:cs="Times New Roman"/>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76351D" w:rsidRDefault="0076351D" w:rsidP="00AC4790">
            <w:pPr>
              <w:spacing w:after="0" w:line="240" w:lineRule="auto"/>
              <w:rPr>
                <w:rFonts w:ascii="Times New Roman" w:hAnsi="Times New Roman" w:cs="Times New Roman"/>
              </w:rPr>
            </w:pPr>
            <w:r w:rsidRPr="0076351D">
              <w:rPr>
                <w:rFonts w:ascii="Times New Roman" w:hAnsi="Times New Roman" w:cs="Times New Roman"/>
              </w:rPr>
              <w:t>441 (82</w:t>
            </w:r>
            <w:r w:rsidR="00BB7457" w:rsidRPr="0076351D">
              <w:rPr>
                <w:rFonts w:ascii="Times New Roman" w:hAnsi="Times New Roman" w:cs="Times New Roman"/>
              </w:rPr>
              <w:t>%)</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Численность (удельный вес) учащихся по программам профильного обучения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76351D" w:rsidP="00AC4790">
            <w:pPr>
              <w:spacing w:after="0" w:line="240" w:lineRule="auto"/>
              <w:rPr>
                <w:rFonts w:ascii="Times New Roman" w:hAnsi="Times New Roman" w:cs="Times New Roman"/>
              </w:rPr>
            </w:pPr>
            <w:r w:rsidRPr="00AC0FDD">
              <w:rPr>
                <w:rFonts w:ascii="Times New Roman" w:hAnsi="Times New Roman" w:cs="Times New Roman"/>
              </w:rPr>
              <w:t>40</w:t>
            </w:r>
            <w:r w:rsidR="00AC0FDD" w:rsidRPr="00AC0FDD">
              <w:rPr>
                <w:rFonts w:ascii="Times New Roman" w:hAnsi="Times New Roman" w:cs="Times New Roman"/>
              </w:rPr>
              <w:t xml:space="preserve"> (7,4</w:t>
            </w:r>
            <w:r w:rsidR="00BB7457" w:rsidRPr="00AC0FDD">
              <w:rPr>
                <w:rFonts w:ascii="Times New Roman" w:hAnsi="Times New Roman" w:cs="Times New Roman"/>
              </w:rPr>
              <w:t>%)</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rPr>
                <w:rFonts w:ascii="Times New Roman" w:hAnsi="Times New Roman" w:cs="Times New Roman"/>
              </w:rPr>
            </w:pPr>
            <w:r w:rsidRPr="00AC0FDD">
              <w:rPr>
                <w:rFonts w:ascii="Times New Roman" w:hAnsi="Times New Roman" w:cs="Times New Roman"/>
              </w:rPr>
              <w:t>0 (0%)</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 xml:space="preserve">Численность (удельный вес) учащихся в рамках сетевой </w:t>
            </w:r>
            <w:r w:rsidRPr="00AC0FDD">
              <w:rPr>
                <w:rFonts w:ascii="Times New Roman" w:hAnsi="Times New Roman" w:cs="Times New Roman"/>
              </w:rPr>
              <w:lastRenderedPageBreak/>
              <w:t>формы реализации образовательных программ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lastRenderedPageBreak/>
              <w:t xml:space="preserve">человек </w:t>
            </w:r>
            <w:r w:rsidRPr="00AC0FDD">
              <w:rPr>
                <w:rFonts w:ascii="Times New Roman" w:hAnsi="Times New Roman" w:cs="Times New Roman"/>
              </w:rPr>
              <w:lastRenderedPageBreak/>
              <w:t>(процент)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rPr>
                <w:rFonts w:ascii="Times New Roman" w:hAnsi="Times New Roman" w:cs="Times New Roman"/>
              </w:rPr>
            </w:pPr>
            <w:r w:rsidRPr="00AC0FDD">
              <w:rPr>
                <w:rFonts w:ascii="Times New Roman" w:hAnsi="Times New Roman" w:cs="Times New Roman"/>
              </w:rPr>
              <w:lastRenderedPageBreak/>
              <w:t>0 (0%)</w:t>
            </w:r>
          </w:p>
        </w:tc>
      </w:tr>
      <w:tr w:rsidR="007A599B" w:rsidRPr="007A599B" w:rsidTr="009467A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lastRenderedPageBreak/>
              <w:t>Общая численность педработников, в том числе количество педработников:</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человек</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B561F" w:rsidRPr="00AC0FDD" w:rsidRDefault="00BB7457" w:rsidP="00AC4790">
            <w:pPr>
              <w:spacing w:after="0" w:line="240" w:lineRule="auto"/>
              <w:rPr>
                <w:rFonts w:ascii="Times New Roman" w:hAnsi="Times New Roman" w:cs="Times New Roman"/>
                <w:b/>
                <w:bCs/>
              </w:rPr>
            </w:pPr>
            <w:r w:rsidRPr="00AC0FDD">
              <w:rPr>
                <w:rFonts w:ascii="Times New Roman" w:hAnsi="Times New Roman" w:cs="Times New Roman"/>
                <w:b/>
                <w:bCs/>
              </w:rPr>
              <w:t> </w:t>
            </w:r>
            <w:r w:rsidR="00AC0FDD" w:rsidRPr="00AC0FDD">
              <w:rPr>
                <w:rFonts w:ascii="Times New Roman" w:hAnsi="Times New Roman" w:cs="Times New Roman"/>
                <w:b/>
                <w:bCs/>
              </w:rPr>
              <w:t>38</w:t>
            </w:r>
          </w:p>
          <w:p w:rsidR="00FB561F" w:rsidRPr="00AC0FDD" w:rsidRDefault="00FB561F" w:rsidP="00AC4790">
            <w:pPr>
              <w:spacing w:after="0" w:line="240" w:lineRule="auto"/>
              <w:rPr>
                <w:rFonts w:ascii="Times New Roman" w:hAnsi="Times New Roman" w:cs="Times New Roman"/>
                <w:b/>
                <w:bCs/>
              </w:rPr>
            </w:pPr>
          </w:p>
        </w:tc>
      </w:tr>
      <w:tr w:rsidR="007A599B" w:rsidRPr="007A599B" w:rsidTr="009467A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 с высшим образованием</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AC0FDD" w:rsidP="00AC4790">
            <w:pPr>
              <w:spacing w:after="0" w:line="240" w:lineRule="auto"/>
              <w:rPr>
                <w:rFonts w:ascii="Times New Roman" w:hAnsi="Times New Roman" w:cs="Times New Roman"/>
              </w:rPr>
            </w:pPr>
            <w:r w:rsidRPr="00AC0FDD">
              <w:rPr>
                <w:rFonts w:ascii="Times New Roman" w:hAnsi="Times New Roman" w:cs="Times New Roman"/>
              </w:rPr>
              <w:t>38</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 высшим педагогическим образованием</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AC0FDD" w:rsidP="00AC4790">
            <w:pPr>
              <w:spacing w:after="0" w:line="240" w:lineRule="auto"/>
              <w:rPr>
                <w:rFonts w:ascii="Times New Roman" w:hAnsi="Times New Roman" w:cs="Times New Roman"/>
              </w:rPr>
            </w:pPr>
            <w:r w:rsidRPr="00AC0FDD">
              <w:rPr>
                <w:rFonts w:ascii="Times New Roman" w:hAnsi="Times New Roman" w:cs="Times New Roman"/>
              </w:rPr>
              <w:t>38</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 средним профессиональным образованием</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FB561F" w:rsidP="00AC4790">
            <w:pPr>
              <w:spacing w:after="0" w:line="240" w:lineRule="auto"/>
              <w:rPr>
                <w:rFonts w:ascii="Times New Roman" w:hAnsi="Times New Roman" w:cs="Times New Roman"/>
              </w:rPr>
            </w:pPr>
            <w:r w:rsidRPr="00AC0FDD">
              <w:rPr>
                <w:rFonts w:ascii="Times New Roman" w:hAnsi="Times New Roman" w:cs="Times New Roman"/>
              </w:rPr>
              <w:t>0</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 средним профессиональным педагогическим образованием</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AC0FDD" w:rsidP="00AC4790">
            <w:pPr>
              <w:spacing w:after="0" w:line="240" w:lineRule="auto"/>
              <w:rPr>
                <w:rFonts w:ascii="Times New Roman" w:hAnsi="Times New Roman" w:cs="Times New Roman"/>
              </w:rPr>
            </w:pPr>
            <w:r w:rsidRPr="00AC0FDD">
              <w:rPr>
                <w:rFonts w:ascii="Times New Roman" w:hAnsi="Times New Roman" w:cs="Times New Roman"/>
              </w:rPr>
              <w:t>0</w:t>
            </w:r>
          </w:p>
        </w:tc>
      </w:tr>
      <w:tr w:rsidR="007A599B" w:rsidRPr="007A599B" w:rsidTr="009467A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Численность (удельный вес) педработников с квалификационной категорией от общей численности таких работников, в том числе: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человек (процент)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rPr>
                <w:rFonts w:ascii="Times New Roman" w:hAnsi="Times New Roman" w:cs="Times New Roman"/>
                <w:b/>
                <w:bCs/>
              </w:rPr>
            </w:pPr>
            <w:r w:rsidRPr="00AC0FDD">
              <w:rPr>
                <w:rFonts w:ascii="Times New Roman" w:hAnsi="Times New Roman" w:cs="Times New Roman"/>
                <w:b/>
                <w:bCs/>
              </w:rPr>
              <w:t> </w:t>
            </w:r>
          </w:p>
        </w:tc>
      </w:tr>
      <w:tr w:rsidR="007A599B" w:rsidRPr="007A599B" w:rsidTr="009467A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 с высшей</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FB561F">
            <w:pPr>
              <w:spacing w:after="0" w:line="240" w:lineRule="auto"/>
              <w:rPr>
                <w:rFonts w:ascii="Times New Roman" w:hAnsi="Times New Roman" w:cs="Times New Roman"/>
              </w:rPr>
            </w:pPr>
            <w:r w:rsidRPr="00AC0FDD">
              <w:rPr>
                <w:rFonts w:ascii="Times New Roman" w:hAnsi="Times New Roman" w:cs="Times New Roman"/>
              </w:rPr>
              <w:t xml:space="preserve"> </w:t>
            </w:r>
            <w:r w:rsidR="00FB561F" w:rsidRPr="00AC0FDD">
              <w:rPr>
                <w:rFonts w:ascii="Times New Roman" w:hAnsi="Times New Roman" w:cs="Times New Roman"/>
              </w:rPr>
              <w:t>7 (18</w:t>
            </w:r>
            <w:r w:rsidR="00AC0FDD">
              <w:rPr>
                <w:rFonts w:ascii="Times New Roman" w:hAnsi="Times New Roman" w:cs="Times New Roman"/>
              </w:rPr>
              <w:t>,4</w:t>
            </w:r>
            <w:r w:rsidRPr="00AC0FDD">
              <w:rPr>
                <w:rFonts w:ascii="Times New Roman" w:hAnsi="Times New Roman" w:cs="Times New Roman"/>
              </w:rPr>
              <w:t>%)</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 первой</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AC0FDD" w:rsidP="00AC4790">
            <w:pPr>
              <w:spacing w:after="0" w:line="240" w:lineRule="auto"/>
              <w:rPr>
                <w:rFonts w:ascii="Times New Roman" w:hAnsi="Times New Roman" w:cs="Times New Roman"/>
              </w:rPr>
            </w:pPr>
            <w:r w:rsidRPr="00AC0FDD">
              <w:rPr>
                <w:rFonts w:ascii="Times New Roman" w:hAnsi="Times New Roman" w:cs="Times New Roman"/>
              </w:rPr>
              <w:t>23</w:t>
            </w:r>
            <w:r w:rsidR="00FB561F" w:rsidRPr="00AC0FDD">
              <w:rPr>
                <w:rFonts w:ascii="Times New Roman" w:hAnsi="Times New Roman" w:cs="Times New Roman"/>
              </w:rPr>
              <w:t xml:space="preserve"> (60</w:t>
            </w:r>
            <w:r w:rsidRPr="00AC0FDD">
              <w:rPr>
                <w:rFonts w:ascii="Times New Roman" w:hAnsi="Times New Roman" w:cs="Times New Roman"/>
              </w:rPr>
              <w:t>,5</w:t>
            </w:r>
            <w:r w:rsidR="00BB7457" w:rsidRPr="00AC0FDD">
              <w:rPr>
                <w:rFonts w:ascii="Times New Roman" w:hAnsi="Times New Roman" w:cs="Times New Roman"/>
              </w:rPr>
              <w:t>%)</w:t>
            </w:r>
          </w:p>
        </w:tc>
      </w:tr>
      <w:tr w:rsidR="007A599B" w:rsidRPr="007A599B" w:rsidTr="009467A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Численность (удельный вес) педработников от общей численности таких работников с педагогическим стажем:</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человек (процент)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rPr>
                <w:rFonts w:ascii="Times New Roman" w:hAnsi="Times New Roman" w:cs="Times New Roman"/>
                <w:b/>
                <w:bCs/>
              </w:rPr>
            </w:pPr>
            <w:r w:rsidRPr="00AC0FDD">
              <w:rPr>
                <w:rFonts w:ascii="Times New Roman" w:hAnsi="Times New Roman" w:cs="Times New Roman"/>
                <w:b/>
                <w:bCs/>
              </w:rPr>
              <w:t> </w:t>
            </w:r>
          </w:p>
        </w:tc>
      </w:tr>
      <w:tr w:rsidR="007A599B" w:rsidRPr="007A599B" w:rsidTr="009467A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 до 5 лет</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AC0FDD" w:rsidP="00AC4790">
            <w:pPr>
              <w:spacing w:after="0" w:line="240" w:lineRule="auto"/>
              <w:rPr>
                <w:rFonts w:ascii="Times New Roman" w:hAnsi="Times New Roman" w:cs="Times New Roman"/>
              </w:rPr>
            </w:pPr>
            <w:r w:rsidRPr="00AC0FDD">
              <w:rPr>
                <w:rFonts w:ascii="Times New Roman" w:hAnsi="Times New Roman" w:cs="Times New Roman"/>
              </w:rPr>
              <w:t>2</w:t>
            </w:r>
            <w:r w:rsidR="009E5400" w:rsidRPr="00AC0FDD">
              <w:rPr>
                <w:rFonts w:ascii="Times New Roman" w:hAnsi="Times New Roman" w:cs="Times New Roman"/>
              </w:rPr>
              <w:t xml:space="preserve"> (8</w:t>
            </w:r>
            <w:r w:rsidR="00BB7457" w:rsidRPr="00AC0FDD">
              <w:rPr>
                <w:rFonts w:ascii="Times New Roman" w:hAnsi="Times New Roman" w:cs="Times New Roman"/>
              </w:rPr>
              <w:t>%)</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r w:rsidRPr="00AC0FDD">
              <w:rPr>
                <w:rFonts w:ascii="Times New Roman" w:hAnsi="Times New Roman" w:cs="Times New Roman"/>
              </w:rPr>
              <w:t>− больше 30 лет</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BB7457" w:rsidP="00AC4790">
            <w:pPr>
              <w:spacing w:after="0" w:line="240" w:lineRule="auto"/>
              <w:ind w:left="75" w:right="75"/>
              <w:rPr>
                <w:rFonts w:ascii="Times New Roman" w:hAnsi="Times New Roman" w:cs="Times New Roman"/>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AC0FDD" w:rsidRDefault="00AC0FDD" w:rsidP="009E5400">
            <w:pPr>
              <w:spacing w:after="0" w:line="240" w:lineRule="auto"/>
              <w:rPr>
                <w:rFonts w:ascii="Times New Roman" w:hAnsi="Times New Roman" w:cs="Times New Roman"/>
              </w:rPr>
            </w:pPr>
            <w:r w:rsidRPr="00AC0FDD">
              <w:rPr>
                <w:rFonts w:ascii="Times New Roman" w:hAnsi="Times New Roman" w:cs="Times New Roman"/>
              </w:rPr>
              <w:t>12 (31,5</w:t>
            </w:r>
            <w:r w:rsidR="00BB7457" w:rsidRPr="00AC0FDD">
              <w:rPr>
                <w:rFonts w:ascii="Times New Roman" w:hAnsi="Times New Roman" w:cs="Times New Roman"/>
              </w:rPr>
              <w:t>%)</w:t>
            </w:r>
          </w:p>
        </w:tc>
      </w:tr>
      <w:tr w:rsidR="007A599B" w:rsidRPr="007A599B" w:rsidTr="009467A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B7457" w:rsidRPr="00D85626" w:rsidRDefault="00BB7457" w:rsidP="00AC4790">
            <w:pPr>
              <w:spacing w:after="0" w:line="240" w:lineRule="auto"/>
              <w:ind w:left="75" w:right="75"/>
              <w:rPr>
                <w:rFonts w:ascii="Times New Roman" w:hAnsi="Times New Roman" w:cs="Times New Roman"/>
              </w:rPr>
            </w:pPr>
            <w:r w:rsidRPr="00D85626">
              <w:rPr>
                <w:rFonts w:ascii="Times New Roman" w:hAnsi="Times New Roman" w:cs="Times New Roman"/>
              </w:rPr>
              <w:t>Численность (удельный вес) педработников от общей численности таких работников в возрасте: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D85626" w:rsidRDefault="00BB7457" w:rsidP="00AC4790">
            <w:pPr>
              <w:spacing w:after="0" w:line="240" w:lineRule="auto"/>
              <w:ind w:left="75" w:right="75"/>
              <w:rPr>
                <w:rFonts w:ascii="Times New Roman" w:hAnsi="Times New Roman" w:cs="Times New Roman"/>
              </w:rPr>
            </w:pPr>
            <w:r w:rsidRPr="00D85626">
              <w:rPr>
                <w:rFonts w:ascii="Times New Roman" w:hAnsi="Times New Roman" w:cs="Times New Roman"/>
              </w:rPr>
              <w:t>человек (процент)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B7457" w:rsidRPr="00D85626" w:rsidRDefault="00BB7457" w:rsidP="00AC4790">
            <w:pPr>
              <w:spacing w:after="0" w:line="240" w:lineRule="auto"/>
              <w:rPr>
                <w:rFonts w:ascii="Times New Roman" w:hAnsi="Times New Roman" w:cs="Times New Roman"/>
                <w:b/>
                <w:bCs/>
              </w:rPr>
            </w:pPr>
            <w:r w:rsidRPr="00D85626">
              <w:rPr>
                <w:rFonts w:ascii="Times New Roman" w:hAnsi="Times New Roman" w:cs="Times New Roman"/>
                <w:b/>
                <w:bCs/>
              </w:rPr>
              <w:t> </w:t>
            </w:r>
          </w:p>
        </w:tc>
      </w:tr>
      <w:tr w:rsidR="007A599B" w:rsidRPr="007A599B" w:rsidTr="009467A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D85626" w:rsidRDefault="00BB7457" w:rsidP="00AC4790">
            <w:pPr>
              <w:spacing w:after="0" w:line="240" w:lineRule="auto"/>
              <w:ind w:left="75" w:right="75"/>
              <w:rPr>
                <w:rFonts w:ascii="Times New Roman" w:hAnsi="Times New Roman" w:cs="Times New Roman"/>
              </w:rPr>
            </w:pPr>
            <w:r w:rsidRPr="00D85626">
              <w:rPr>
                <w:rFonts w:ascii="Times New Roman" w:hAnsi="Times New Roman" w:cs="Times New Roman"/>
              </w:rPr>
              <w:t>− до 30 лет</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D85626" w:rsidRDefault="00BB7457" w:rsidP="00AC4790">
            <w:pPr>
              <w:spacing w:after="0" w:line="240" w:lineRule="auto"/>
              <w:ind w:left="75" w:right="75"/>
              <w:rPr>
                <w:rFonts w:ascii="Times New Roman" w:hAnsi="Times New Roman" w:cs="Times New Roman"/>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D85626" w:rsidRDefault="00D85626" w:rsidP="00D85626">
            <w:pPr>
              <w:spacing w:after="0" w:line="240" w:lineRule="auto"/>
              <w:rPr>
                <w:rFonts w:ascii="Times New Roman" w:hAnsi="Times New Roman" w:cs="Times New Roman"/>
              </w:rPr>
            </w:pPr>
            <w:r w:rsidRPr="00D85626">
              <w:rPr>
                <w:rFonts w:ascii="Times New Roman" w:hAnsi="Times New Roman" w:cs="Times New Roman"/>
              </w:rPr>
              <w:t>1</w:t>
            </w:r>
            <w:r w:rsidR="009E5400" w:rsidRPr="00D85626">
              <w:rPr>
                <w:rFonts w:ascii="Times New Roman" w:hAnsi="Times New Roman" w:cs="Times New Roman"/>
              </w:rPr>
              <w:t xml:space="preserve"> (</w:t>
            </w:r>
            <w:r w:rsidRPr="00D85626">
              <w:rPr>
                <w:rFonts w:ascii="Times New Roman" w:hAnsi="Times New Roman" w:cs="Times New Roman"/>
              </w:rPr>
              <w:t>2,6</w:t>
            </w:r>
            <w:r w:rsidR="00BB7457" w:rsidRPr="00D85626">
              <w:rPr>
                <w:rFonts w:ascii="Times New Roman" w:hAnsi="Times New Roman" w:cs="Times New Roman"/>
              </w:rPr>
              <w:t>%)</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D85626" w:rsidRDefault="00BB7457" w:rsidP="00AC4790">
            <w:pPr>
              <w:spacing w:after="0" w:line="240" w:lineRule="auto"/>
              <w:ind w:left="75" w:right="75"/>
              <w:rPr>
                <w:rFonts w:ascii="Times New Roman" w:hAnsi="Times New Roman" w:cs="Times New Roman"/>
              </w:rPr>
            </w:pPr>
            <w:r w:rsidRPr="00D85626">
              <w:rPr>
                <w:rFonts w:ascii="Times New Roman" w:hAnsi="Times New Roman" w:cs="Times New Roman"/>
              </w:rPr>
              <w:t>− от 55 лет</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D85626" w:rsidRDefault="00BB7457" w:rsidP="00AC4790">
            <w:pPr>
              <w:spacing w:after="0" w:line="240" w:lineRule="auto"/>
              <w:ind w:left="75" w:right="75"/>
              <w:rPr>
                <w:rFonts w:ascii="Times New Roman" w:hAnsi="Times New Roman" w:cs="Times New Roman"/>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D85626" w:rsidRDefault="00D85626" w:rsidP="00D85626">
            <w:pPr>
              <w:spacing w:after="0" w:line="240" w:lineRule="auto"/>
              <w:rPr>
                <w:rFonts w:ascii="Times New Roman" w:hAnsi="Times New Roman" w:cs="Times New Roman"/>
              </w:rPr>
            </w:pPr>
            <w:r w:rsidRPr="00D85626">
              <w:rPr>
                <w:rFonts w:ascii="Times New Roman" w:hAnsi="Times New Roman" w:cs="Times New Roman"/>
              </w:rPr>
              <w:t>13 (34</w:t>
            </w:r>
            <w:r w:rsidR="00BB7457" w:rsidRPr="00D85626">
              <w:rPr>
                <w:rFonts w:ascii="Times New Roman" w:hAnsi="Times New Roman" w:cs="Times New Roman"/>
              </w:rPr>
              <w:t>%)</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D85626" w:rsidRDefault="00BB7457" w:rsidP="00AC4790">
            <w:pPr>
              <w:spacing w:after="0" w:line="240" w:lineRule="auto"/>
              <w:ind w:left="75" w:right="75"/>
              <w:rPr>
                <w:rFonts w:ascii="Times New Roman" w:hAnsi="Times New Roman" w:cs="Times New Roman"/>
              </w:rPr>
            </w:pPr>
            <w:r w:rsidRPr="00D85626">
              <w:rPr>
                <w:rFonts w:ascii="Times New Roman" w:hAnsi="Times New Roman" w:cs="Times New Roman"/>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D85626" w:rsidRDefault="00BB7457" w:rsidP="00AC4790">
            <w:pPr>
              <w:spacing w:after="0" w:line="240" w:lineRule="auto"/>
              <w:ind w:left="75" w:right="75"/>
              <w:rPr>
                <w:rFonts w:ascii="Times New Roman" w:hAnsi="Times New Roman" w:cs="Times New Roman"/>
              </w:rPr>
            </w:pPr>
            <w:r w:rsidRPr="00D85626">
              <w:rPr>
                <w:rFonts w:ascii="Times New Roman" w:hAnsi="Times New Roman" w:cs="Times New Roman"/>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D85626" w:rsidRDefault="00D85626" w:rsidP="00AC4790">
            <w:pPr>
              <w:spacing w:after="0" w:line="240" w:lineRule="auto"/>
              <w:rPr>
                <w:rFonts w:ascii="Times New Roman" w:hAnsi="Times New Roman" w:cs="Times New Roman"/>
              </w:rPr>
            </w:pPr>
            <w:r>
              <w:rPr>
                <w:rFonts w:ascii="Times New Roman" w:hAnsi="Times New Roman" w:cs="Times New Roman"/>
              </w:rPr>
              <w:t>35 (92</w:t>
            </w:r>
            <w:r w:rsidR="00BB7457" w:rsidRPr="00D85626">
              <w:rPr>
                <w:rFonts w:ascii="Times New Roman" w:hAnsi="Times New Roman" w:cs="Times New Roman"/>
              </w:rPr>
              <w:t>%)</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D85626" w:rsidRDefault="00BB7457" w:rsidP="00AC4790">
            <w:pPr>
              <w:spacing w:after="0" w:line="240" w:lineRule="auto"/>
              <w:ind w:left="75" w:right="75"/>
              <w:rPr>
                <w:rFonts w:ascii="Times New Roman" w:hAnsi="Times New Roman" w:cs="Times New Roman"/>
              </w:rPr>
            </w:pPr>
            <w:r w:rsidRPr="00D85626">
              <w:rPr>
                <w:rFonts w:ascii="Times New Roman" w:hAnsi="Times New Roman" w:cs="Times New Roman"/>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D85626" w:rsidRDefault="00BB7457" w:rsidP="00AC4790">
            <w:pPr>
              <w:spacing w:after="0" w:line="240" w:lineRule="auto"/>
              <w:ind w:left="75" w:right="75"/>
              <w:rPr>
                <w:rFonts w:ascii="Times New Roman" w:hAnsi="Times New Roman" w:cs="Times New Roman"/>
              </w:rPr>
            </w:pPr>
            <w:r w:rsidRPr="00D85626">
              <w:rPr>
                <w:rFonts w:ascii="Times New Roman" w:hAnsi="Times New Roman" w:cs="Times New Roman"/>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D85626" w:rsidRDefault="00D85626" w:rsidP="00AC4790">
            <w:pPr>
              <w:spacing w:after="0" w:line="240" w:lineRule="auto"/>
              <w:rPr>
                <w:rFonts w:ascii="Times New Roman" w:hAnsi="Times New Roman" w:cs="Times New Roman"/>
              </w:rPr>
            </w:pPr>
            <w:r w:rsidRPr="00D85626">
              <w:rPr>
                <w:rFonts w:ascii="Times New Roman" w:hAnsi="Times New Roman" w:cs="Times New Roman"/>
              </w:rPr>
              <w:t>35 (92</w:t>
            </w:r>
            <w:r w:rsidR="009E5400" w:rsidRPr="00D85626">
              <w:rPr>
                <w:rFonts w:ascii="Times New Roman" w:hAnsi="Times New Roman" w:cs="Times New Roman"/>
              </w:rPr>
              <w:t>%)</w:t>
            </w:r>
          </w:p>
        </w:tc>
      </w:tr>
      <w:tr w:rsidR="007A599B" w:rsidRPr="007A599B" w:rsidTr="009467A8">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rPr>
                <w:rFonts w:ascii="Times New Roman" w:hAnsi="Times New Roman" w:cs="Times New Roman"/>
                <w:b/>
                <w:bCs/>
              </w:rPr>
            </w:pPr>
            <w:r w:rsidRPr="0020243A">
              <w:rPr>
                <w:rFonts w:ascii="Times New Roman" w:hAnsi="Times New Roman" w:cs="Times New Roman"/>
                <w:b/>
                <w:bCs/>
              </w:rPr>
              <w:t>Инфраструктура</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r w:rsidRPr="0020243A">
              <w:rPr>
                <w:rFonts w:ascii="Times New Roman" w:hAnsi="Times New Roman" w:cs="Times New Roman"/>
              </w:rPr>
              <w:t>Количество компьютеров в расчете на одного 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r w:rsidRPr="0020243A">
              <w:rPr>
                <w:rFonts w:ascii="Times New Roman" w:hAnsi="Times New Roman" w:cs="Times New Roman"/>
              </w:rPr>
              <w:t>единиц</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1F6C15" w:rsidP="00AC4790">
            <w:pPr>
              <w:spacing w:after="0" w:line="240" w:lineRule="auto"/>
              <w:rPr>
                <w:rFonts w:ascii="Times New Roman" w:hAnsi="Times New Roman" w:cs="Times New Roman"/>
              </w:rPr>
            </w:pPr>
            <w:r w:rsidRPr="0020243A">
              <w:rPr>
                <w:rFonts w:ascii="Times New Roman" w:hAnsi="Times New Roman" w:cs="Times New Roman"/>
              </w:rPr>
              <w:t>0,26</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r w:rsidRPr="0020243A">
              <w:rPr>
                <w:rFonts w:ascii="Times New Roman" w:hAnsi="Times New Roman" w:cs="Times New Roman"/>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r w:rsidRPr="0020243A">
              <w:rPr>
                <w:rFonts w:ascii="Times New Roman" w:hAnsi="Times New Roman" w:cs="Times New Roman"/>
              </w:rPr>
              <w:t>единиц</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1F6C15" w:rsidP="00AC4790">
            <w:pPr>
              <w:spacing w:after="0" w:line="240" w:lineRule="auto"/>
              <w:rPr>
                <w:rFonts w:ascii="Times New Roman" w:hAnsi="Times New Roman" w:cs="Times New Roman"/>
              </w:rPr>
            </w:pPr>
            <w:r w:rsidRPr="0020243A">
              <w:rPr>
                <w:rFonts w:ascii="Times New Roman" w:hAnsi="Times New Roman" w:cs="Times New Roman"/>
              </w:rPr>
              <w:t>17</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r w:rsidRPr="0020243A">
              <w:rPr>
                <w:rFonts w:ascii="Times New Roman" w:hAnsi="Times New Roman" w:cs="Times New Roman"/>
              </w:rPr>
              <w:t>Наличие в школе системы электронного документооборота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r w:rsidRPr="0020243A">
              <w:rPr>
                <w:rFonts w:ascii="Times New Roman" w:hAnsi="Times New Roman" w:cs="Times New Roman"/>
              </w:rPr>
              <w:t>да/нет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rPr>
                <w:rFonts w:ascii="Times New Roman" w:hAnsi="Times New Roman" w:cs="Times New Roman"/>
              </w:rPr>
            </w:pPr>
            <w:r w:rsidRPr="0020243A">
              <w:rPr>
                <w:rFonts w:ascii="Times New Roman" w:hAnsi="Times New Roman" w:cs="Times New Roman"/>
              </w:rPr>
              <w:t>да</w:t>
            </w:r>
          </w:p>
        </w:tc>
      </w:tr>
      <w:tr w:rsidR="007A599B" w:rsidRPr="007A599B" w:rsidTr="009467A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r w:rsidRPr="0020243A">
              <w:rPr>
                <w:rFonts w:ascii="Times New Roman" w:hAnsi="Times New Roman" w:cs="Times New Roman"/>
              </w:rPr>
              <w:t>Наличие в школе читального зала библиотеки, в том числе наличие в ней:</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r w:rsidRPr="0020243A">
              <w:rPr>
                <w:rFonts w:ascii="Times New Roman" w:hAnsi="Times New Roman" w:cs="Times New Roman"/>
              </w:rPr>
              <w:t>да/нет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B7457" w:rsidRPr="0020243A" w:rsidRDefault="009E5400" w:rsidP="00AC4790">
            <w:pPr>
              <w:spacing w:after="0" w:line="240" w:lineRule="auto"/>
              <w:rPr>
                <w:rFonts w:ascii="Times New Roman" w:hAnsi="Times New Roman" w:cs="Times New Roman"/>
              </w:rPr>
            </w:pPr>
            <w:r w:rsidRPr="0020243A">
              <w:rPr>
                <w:rFonts w:ascii="Times New Roman" w:hAnsi="Times New Roman" w:cs="Times New Roman"/>
              </w:rPr>
              <w:t>да</w:t>
            </w:r>
          </w:p>
        </w:tc>
      </w:tr>
      <w:tr w:rsidR="007A599B" w:rsidRPr="007A599B" w:rsidTr="009467A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r w:rsidRPr="0020243A">
              <w:rPr>
                <w:rFonts w:ascii="Times New Roman" w:hAnsi="Times New Roman" w:cs="Times New Roman"/>
              </w:rPr>
              <w:t>− рабочих мест для работы на компьютере или ноутбуке</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1F6C15" w:rsidP="00AC4790">
            <w:pPr>
              <w:spacing w:after="0" w:line="240" w:lineRule="auto"/>
              <w:rPr>
                <w:rFonts w:ascii="Times New Roman" w:hAnsi="Times New Roman" w:cs="Times New Roman"/>
              </w:rPr>
            </w:pPr>
            <w:r w:rsidRPr="0020243A">
              <w:rPr>
                <w:rFonts w:ascii="Times New Roman" w:hAnsi="Times New Roman" w:cs="Times New Roman"/>
              </w:rPr>
              <w:t>нет</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r w:rsidRPr="0020243A">
              <w:rPr>
                <w:rFonts w:ascii="Times New Roman" w:hAnsi="Times New Roman" w:cs="Times New Roman"/>
              </w:rPr>
              <w:lastRenderedPageBreak/>
              <w:t>− медиатеки</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rPr>
                <w:rFonts w:ascii="Times New Roman" w:hAnsi="Times New Roman" w:cs="Times New Roman"/>
              </w:rPr>
            </w:pPr>
            <w:r w:rsidRPr="0020243A">
              <w:rPr>
                <w:rFonts w:ascii="Times New Roman" w:hAnsi="Times New Roman" w:cs="Times New Roman"/>
              </w:rPr>
              <w:t>да</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r w:rsidRPr="0020243A">
              <w:rPr>
                <w:rFonts w:ascii="Times New Roman" w:hAnsi="Times New Roman" w:cs="Times New Roman"/>
              </w:rPr>
              <w:t>− средств сканирования и распознавания текста</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rPr>
                <w:rFonts w:ascii="Times New Roman" w:hAnsi="Times New Roman" w:cs="Times New Roman"/>
              </w:rPr>
            </w:pPr>
            <w:r w:rsidRPr="0020243A">
              <w:rPr>
                <w:rFonts w:ascii="Times New Roman" w:hAnsi="Times New Roman" w:cs="Times New Roman"/>
              </w:rPr>
              <w:t>нет</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r w:rsidRPr="0020243A">
              <w:rPr>
                <w:rFonts w:ascii="Times New Roman" w:hAnsi="Times New Roman" w:cs="Times New Roman"/>
              </w:rPr>
              <w:t>− выхода в интернет с библиотечных компьютеров</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9E5400" w:rsidP="00AC4790">
            <w:pPr>
              <w:spacing w:after="0" w:line="240" w:lineRule="auto"/>
              <w:rPr>
                <w:rFonts w:ascii="Times New Roman" w:hAnsi="Times New Roman" w:cs="Times New Roman"/>
              </w:rPr>
            </w:pPr>
            <w:r w:rsidRPr="0020243A">
              <w:rPr>
                <w:rFonts w:ascii="Times New Roman" w:hAnsi="Times New Roman" w:cs="Times New Roman"/>
              </w:rPr>
              <w:t>нет</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r w:rsidRPr="0020243A">
              <w:rPr>
                <w:rFonts w:ascii="Times New Roman" w:hAnsi="Times New Roman" w:cs="Times New Roman"/>
              </w:rPr>
              <w:t>− системы контроля распечатки материалов</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rPr>
                <w:rFonts w:ascii="Times New Roman" w:hAnsi="Times New Roman" w:cs="Times New Roman"/>
              </w:rPr>
            </w:pPr>
            <w:r w:rsidRPr="0020243A">
              <w:rPr>
                <w:rFonts w:ascii="Times New Roman" w:hAnsi="Times New Roman" w:cs="Times New Roman"/>
              </w:rPr>
              <w:t>нет</w:t>
            </w:r>
          </w:p>
        </w:tc>
      </w:tr>
      <w:tr w:rsidR="007A599B"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r w:rsidRPr="0020243A">
              <w:rPr>
                <w:rFonts w:ascii="Times New Roman" w:hAnsi="Times New Roman" w:cs="Times New Roman"/>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r w:rsidRPr="0020243A">
              <w:rPr>
                <w:rFonts w:ascii="Times New Roman" w:hAnsi="Times New Roman" w:cs="Times New Roman"/>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1F6C15" w:rsidP="001F6C15">
            <w:pPr>
              <w:spacing w:after="0" w:line="240" w:lineRule="auto"/>
              <w:rPr>
                <w:rFonts w:ascii="Times New Roman" w:hAnsi="Times New Roman" w:cs="Times New Roman"/>
              </w:rPr>
            </w:pPr>
            <w:r w:rsidRPr="0020243A">
              <w:rPr>
                <w:rFonts w:ascii="Times New Roman" w:eastAsia="Times New Roman" w:hAnsi="Times New Roman" w:cs="Times New Roman"/>
                <w:sz w:val="21"/>
                <w:szCs w:val="21"/>
              </w:rPr>
              <w:t>537</w:t>
            </w:r>
            <w:r w:rsidR="00BB7457" w:rsidRPr="0020243A">
              <w:rPr>
                <w:rFonts w:ascii="Times New Roman" w:eastAsia="Times New Roman" w:hAnsi="Times New Roman" w:cs="Times New Roman"/>
                <w:sz w:val="21"/>
                <w:szCs w:val="21"/>
              </w:rPr>
              <w:t>/1</w:t>
            </w:r>
            <w:r w:rsidRPr="0020243A">
              <w:rPr>
                <w:rFonts w:ascii="Times New Roman" w:eastAsia="Times New Roman" w:hAnsi="Times New Roman" w:cs="Times New Roman"/>
                <w:sz w:val="21"/>
                <w:szCs w:val="21"/>
              </w:rPr>
              <w:t>00</w:t>
            </w:r>
            <w:r w:rsidR="00BB7457" w:rsidRPr="0020243A">
              <w:rPr>
                <w:rFonts w:ascii="Times New Roman" w:eastAsia="Times New Roman" w:hAnsi="Times New Roman" w:cs="Times New Roman"/>
                <w:sz w:val="21"/>
                <w:szCs w:val="21"/>
              </w:rPr>
              <w:t>%</w:t>
            </w:r>
            <w:r w:rsidR="00BB7457" w:rsidRPr="0020243A">
              <w:rPr>
                <w:rFonts w:ascii="Times New Roman" w:hAnsi="Times New Roman" w:cs="Times New Roman"/>
              </w:rPr>
              <w:t xml:space="preserve"> </w:t>
            </w:r>
          </w:p>
        </w:tc>
      </w:tr>
      <w:tr w:rsidR="00BB7457" w:rsidRPr="007A599B" w:rsidTr="009467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r w:rsidRPr="0020243A">
              <w:rPr>
                <w:rFonts w:ascii="Times New Roman" w:hAnsi="Times New Roman" w:cs="Times New Roman"/>
              </w:rPr>
              <w:t>Общая площадь помещений для образовательного процесса в расчете на одного обучающегося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BB7457" w:rsidP="00AC4790">
            <w:pPr>
              <w:spacing w:after="0" w:line="240" w:lineRule="auto"/>
              <w:ind w:left="75" w:right="75"/>
              <w:rPr>
                <w:rFonts w:ascii="Times New Roman" w:hAnsi="Times New Roman" w:cs="Times New Roman"/>
              </w:rPr>
            </w:pPr>
            <w:r w:rsidRPr="0020243A">
              <w:rPr>
                <w:rFonts w:ascii="Times New Roman" w:hAnsi="Times New Roman" w:cs="Times New Roman"/>
              </w:rPr>
              <w:t>кв. м</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457" w:rsidRPr="0020243A" w:rsidRDefault="001F6C15" w:rsidP="001F6C15">
            <w:pPr>
              <w:spacing w:after="0" w:line="240" w:lineRule="auto"/>
              <w:rPr>
                <w:rFonts w:ascii="Times New Roman" w:hAnsi="Times New Roman" w:cs="Times New Roman"/>
              </w:rPr>
            </w:pPr>
            <w:r w:rsidRPr="0020243A">
              <w:rPr>
                <w:rFonts w:ascii="Times New Roman" w:eastAsia="Times New Roman" w:hAnsi="Times New Roman" w:cs="Times New Roman"/>
                <w:sz w:val="21"/>
                <w:szCs w:val="21"/>
              </w:rPr>
              <w:t>15</w:t>
            </w:r>
            <w:r w:rsidR="00BB7457" w:rsidRPr="0020243A">
              <w:rPr>
                <w:rFonts w:ascii="Times New Roman" w:eastAsia="Times New Roman" w:hAnsi="Times New Roman" w:cs="Times New Roman"/>
                <w:sz w:val="21"/>
                <w:szCs w:val="21"/>
              </w:rPr>
              <w:t>,</w:t>
            </w:r>
            <w:r w:rsidRPr="0020243A">
              <w:rPr>
                <w:rFonts w:ascii="Times New Roman" w:eastAsia="Times New Roman" w:hAnsi="Times New Roman" w:cs="Times New Roman"/>
                <w:sz w:val="21"/>
                <w:szCs w:val="21"/>
              </w:rPr>
              <w:t>5</w:t>
            </w:r>
            <w:r w:rsidR="00BB7457" w:rsidRPr="0020243A">
              <w:rPr>
                <w:rFonts w:ascii="Times New Roman" w:eastAsia="Times New Roman" w:hAnsi="Times New Roman" w:cs="Times New Roman"/>
                <w:sz w:val="21"/>
                <w:szCs w:val="21"/>
              </w:rPr>
              <w:t xml:space="preserve"> кв.м</w:t>
            </w:r>
          </w:p>
        </w:tc>
      </w:tr>
    </w:tbl>
    <w:p w:rsidR="001F6C15" w:rsidRPr="00D572C6" w:rsidRDefault="001F6C15" w:rsidP="001900B1">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p>
    <w:p w:rsidR="008F7653" w:rsidRPr="00D572C6" w:rsidRDefault="001900B1" w:rsidP="007D46F4">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D572C6">
        <w:t xml:space="preserve">Анализ </w:t>
      </w:r>
      <w:r w:rsidRPr="00D572C6">
        <w:rPr>
          <w:rStyle w:val="fill"/>
          <w:b w:val="0"/>
          <w:i w:val="0"/>
          <w:color w:val="auto"/>
        </w:rPr>
        <w:t xml:space="preserve">показателей указывает на то, что </w:t>
      </w:r>
      <w:r w:rsidR="007D46F4" w:rsidRPr="00D572C6">
        <w:rPr>
          <w:rStyle w:val="fill"/>
          <w:b w:val="0"/>
          <w:i w:val="0"/>
          <w:color w:val="auto"/>
        </w:rPr>
        <w:t xml:space="preserve">Гимназия </w:t>
      </w:r>
      <w:r w:rsidRPr="00D572C6">
        <w:rPr>
          <w:rStyle w:val="fill"/>
          <w:b w:val="0"/>
          <w:i w:val="0"/>
          <w:color w:val="auto"/>
        </w:rPr>
        <w:t xml:space="preserve"> имеет достаточную инфраструктуру, которая соответствует требованиям</w:t>
      </w:r>
      <w:r w:rsidRPr="00D572C6">
        <w:t xml:space="preserve"> СанПиН</w:t>
      </w:r>
      <w:r w:rsidR="007D46F4" w:rsidRPr="00D572C6">
        <w:t xml:space="preserve">. </w:t>
      </w:r>
      <w:r w:rsidRPr="00D572C6">
        <w:t xml:space="preserve"> </w:t>
      </w:r>
      <w:r w:rsidRPr="00D572C6">
        <w:rPr>
          <w:u w:val="single"/>
        </w:rPr>
        <w:br/>
      </w:r>
      <w:bookmarkStart w:id="58" w:name="dfasy544b0"/>
      <w:bookmarkEnd w:id="58"/>
      <w:r w:rsidR="007D46F4" w:rsidRPr="00D572C6">
        <w:rPr>
          <w:rStyle w:val="fill"/>
          <w:b w:val="0"/>
          <w:i w:val="0"/>
          <w:color w:val="auto"/>
        </w:rPr>
        <w:t>Гимназия</w:t>
      </w:r>
      <w:r w:rsidRPr="00D572C6">
        <w:rPr>
          <w:rStyle w:val="fill"/>
          <w:b w:val="0"/>
          <w:i w:val="0"/>
          <w:color w:val="auto"/>
        </w:rPr>
        <w:t xml:space="preserve">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r w:rsidR="007D46F4" w:rsidRPr="00D572C6">
        <w:rPr>
          <w:rStyle w:val="fill"/>
          <w:b w:val="0"/>
          <w:i w:val="0"/>
          <w:color w:val="auto"/>
        </w:rPr>
        <w:t xml:space="preserve"> </w:t>
      </w:r>
      <w:r w:rsidR="008F7653" w:rsidRPr="00D572C6">
        <w:t>МБОУ «Джалильская гимназия»</w:t>
      </w:r>
      <w:r w:rsidR="007D46F4" w:rsidRPr="00D572C6">
        <w:t xml:space="preserve">. </w:t>
      </w:r>
      <w:r w:rsidR="008F7653" w:rsidRPr="00D572C6">
        <w:t xml:space="preserve"> </w:t>
      </w:r>
    </w:p>
    <w:p w:rsidR="008F7653" w:rsidRPr="00D572C6" w:rsidRDefault="008F7653" w:rsidP="008F7653">
      <w:pPr>
        <w:spacing w:after="0" w:line="240" w:lineRule="auto"/>
        <w:ind w:left="-15" w:right="61"/>
        <w:jc w:val="both"/>
        <w:rPr>
          <w:rFonts w:ascii="Times New Roman" w:hAnsi="Times New Roman" w:cs="Times New Roman"/>
          <w:sz w:val="24"/>
          <w:szCs w:val="24"/>
        </w:rPr>
      </w:pPr>
      <w:r w:rsidRPr="00D572C6">
        <w:rPr>
          <w:rFonts w:ascii="Times New Roman" w:hAnsi="Times New Roman" w:cs="Times New Roman"/>
          <w:sz w:val="24"/>
          <w:szCs w:val="24"/>
        </w:rPr>
        <w:t xml:space="preserve">Образовательная организация занимает определенную нишу в муниципальной системе образования, реализует региональные инновационные проекты. Взаимодействие с партнерами строится на договорных отношениях. </w:t>
      </w:r>
    </w:p>
    <w:p w:rsidR="000B636A" w:rsidRPr="00D572C6" w:rsidRDefault="008F7653" w:rsidP="00BD0994">
      <w:pPr>
        <w:spacing w:after="0" w:line="240" w:lineRule="auto"/>
        <w:ind w:left="-15" w:right="61"/>
        <w:jc w:val="both"/>
        <w:rPr>
          <w:rFonts w:ascii="Times New Roman" w:hAnsi="Times New Roman" w:cs="Times New Roman"/>
          <w:sz w:val="24"/>
          <w:szCs w:val="24"/>
        </w:rPr>
        <w:sectPr w:rsidR="000B636A" w:rsidRPr="00D572C6" w:rsidSect="00BD0994">
          <w:footerReference w:type="default" r:id="rId18"/>
          <w:pgSz w:w="11906" w:h="16838"/>
          <w:pgMar w:top="1134" w:right="1418" w:bottom="1133" w:left="1116" w:header="720" w:footer="714" w:gutter="0"/>
          <w:cols w:space="720"/>
          <w:docGrid w:linePitch="299"/>
        </w:sectPr>
      </w:pPr>
      <w:r w:rsidRPr="00D572C6">
        <w:rPr>
          <w:rFonts w:ascii="Times New Roman" w:hAnsi="Times New Roman" w:cs="Times New Roman"/>
          <w:sz w:val="24"/>
          <w:szCs w:val="24"/>
        </w:rPr>
        <w:t>Результаты работы образовательной организации отмечены дипломам</w:t>
      </w:r>
      <w:r w:rsidR="002C060A">
        <w:rPr>
          <w:rFonts w:ascii="Times New Roman" w:hAnsi="Times New Roman" w:cs="Times New Roman"/>
          <w:sz w:val="24"/>
          <w:szCs w:val="24"/>
        </w:rPr>
        <w:t>и конкурсов различных уровней.</w:t>
      </w:r>
    </w:p>
    <w:p w:rsidR="000B636A" w:rsidRPr="007A599B" w:rsidRDefault="000B636A" w:rsidP="00DC70EA">
      <w:pPr>
        <w:rPr>
          <w:color w:val="FF0000"/>
        </w:rPr>
      </w:pPr>
    </w:p>
    <w:sectPr w:rsidR="000B636A" w:rsidRPr="007A599B" w:rsidSect="0004488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93C" w:rsidRDefault="0059793C" w:rsidP="00BD0994">
      <w:pPr>
        <w:spacing w:after="0" w:line="240" w:lineRule="auto"/>
      </w:pPr>
      <w:r>
        <w:separator/>
      </w:r>
    </w:p>
  </w:endnote>
  <w:endnote w:type="continuationSeparator" w:id="0">
    <w:p w:rsidR="0059793C" w:rsidRDefault="0059793C" w:rsidP="00BD0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L SchoolBook">
    <w:altName w:val="Courier New"/>
    <w:charset w:val="00"/>
    <w:family w:val="auto"/>
    <w:pitch w:val="variable"/>
    <w:sig w:usb0="00000003" w:usb1="00000000" w:usb2="00000000" w:usb3="00000000" w:csb0="00000001" w:csb1="00000000"/>
  </w:font>
  <w:font w:name="FreeSans">
    <w:altName w:val="Arial"/>
    <w:charset w:val="01"/>
    <w:family w:val="swiss"/>
    <w:pitch w:val="default"/>
  </w:font>
  <w:font w:name="Verdana">
    <w:panose1 w:val="020B0604030504040204"/>
    <w:charset w:val="CC"/>
    <w:family w:val="swiss"/>
    <w:pitch w:val="variable"/>
    <w:sig w:usb0="A00006FF" w:usb1="4000205B" w:usb2="00000010"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yandex-san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757095"/>
      <w:docPartObj>
        <w:docPartGallery w:val="Page Numbers (Bottom of Page)"/>
        <w:docPartUnique/>
      </w:docPartObj>
    </w:sdtPr>
    <w:sdtEndPr/>
    <w:sdtContent>
      <w:p w:rsidR="00053D35" w:rsidRDefault="00053D35">
        <w:pPr>
          <w:pStyle w:val="a7"/>
          <w:jc w:val="right"/>
        </w:pPr>
        <w:r>
          <w:fldChar w:fldCharType="begin"/>
        </w:r>
        <w:r>
          <w:instrText>PAGE   \* MERGEFORMAT</w:instrText>
        </w:r>
        <w:r>
          <w:fldChar w:fldCharType="separate"/>
        </w:r>
        <w:r w:rsidR="006B2BDC">
          <w:rPr>
            <w:noProof/>
          </w:rPr>
          <w:t>2</w:t>
        </w:r>
        <w:r>
          <w:fldChar w:fldCharType="end"/>
        </w:r>
      </w:p>
    </w:sdtContent>
  </w:sdt>
  <w:p w:rsidR="00053D35" w:rsidRDefault="00053D3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93C" w:rsidRDefault="0059793C" w:rsidP="00BD0994">
      <w:pPr>
        <w:spacing w:after="0" w:line="240" w:lineRule="auto"/>
      </w:pPr>
      <w:r>
        <w:separator/>
      </w:r>
    </w:p>
  </w:footnote>
  <w:footnote w:type="continuationSeparator" w:id="0">
    <w:p w:rsidR="0059793C" w:rsidRDefault="0059793C" w:rsidP="00BD0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nsid w:val="00000004"/>
    <w:multiLevelType w:val="singleLevel"/>
    <w:tmpl w:val="00000004"/>
    <w:name w:val="WW8Num3"/>
    <w:lvl w:ilvl="0">
      <w:start w:val="1"/>
      <w:numFmt w:val="decimal"/>
      <w:lvlText w:val="%1."/>
      <w:lvlJc w:val="left"/>
      <w:pPr>
        <w:tabs>
          <w:tab w:val="num" w:pos="0"/>
        </w:tabs>
        <w:ind w:left="720" w:hanging="360"/>
      </w:pPr>
    </w:lvl>
  </w:abstractNum>
  <w:abstractNum w:abstractNumId="2">
    <w:nsid w:val="00000006"/>
    <w:multiLevelType w:val="singleLevel"/>
    <w:tmpl w:val="00000006"/>
    <w:name w:val="WW8Num5"/>
    <w:lvl w:ilvl="0">
      <w:start w:val="1"/>
      <w:numFmt w:val="decimal"/>
      <w:lvlText w:val="%1."/>
      <w:lvlJc w:val="center"/>
      <w:pPr>
        <w:tabs>
          <w:tab w:val="num" w:pos="0"/>
        </w:tabs>
        <w:ind w:left="720" w:hanging="360"/>
      </w:pPr>
    </w:lvl>
  </w:abstractNum>
  <w:abstractNum w:abstractNumId="3">
    <w:nsid w:val="00000008"/>
    <w:multiLevelType w:val="singleLevel"/>
    <w:tmpl w:val="00000008"/>
    <w:name w:val="WW8Num7"/>
    <w:lvl w:ilvl="0">
      <w:start w:val="1"/>
      <w:numFmt w:val="decimal"/>
      <w:lvlText w:val="%1."/>
      <w:lvlJc w:val="left"/>
      <w:pPr>
        <w:tabs>
          <w:tab w:val="num" w:pos="0"/>
        </w:tabs>
        <w:ind w:left="720" w:hanging="360"/>
      </w:pPr>
    </w:lvl>
  </w:abstractNum>
  <w:abstractNum w:abstractNumId="4">
    <w:nsid w:val="0000000E"/>
    <w:multiLevelType w:val="singleLevel"/>
    <w:tmpl w:val="0000000E"/>
    <w:name w:val="WW8Num13"/>
    <w:lvl w:ilvl="0">
      <w:start w:val="1"/>
      <w:numFmt w:val="decimal"/>
      <w:lvlText w:val="%1."/>
      <w:lvlJc w:val="left"/>
      <w:pPr>
        <w:tabs>
          <w:tab w:val="num" w:pos="708"/>
        </w:tabs>
        <w:ind w:left="720" w:hanging="360"/>
      </w:pPr>
    </w:lvl>
  </w:abstractNum>
  <w:abstractNum w:abstractNumId="5">
    <w:nsid w:val="00000011"/>
    <w:multiLevelType w:val="multilevel"/>
    <w:tmpl w:val="00000011"/>
    <w:name w:val="WW8Num16"/>
    <w:lvl w:ilvl="0">
      <w:start w:val="1"/>
      <w:numFmt w:val="bullet"/>
      <w:lvlText w:val=""/>
      <w:lvlJc w:val="left"/>
      <w:pPr>
        <w:tabs>
          <w:tab w:val="num" w:pos="720"/>
        </w:tabs>
        <w:ind w:left="720" w:hanging="360"/>
      </w:pPr>
      <w:rPr>
        <w:rFonts w:ascii="Symbol" w:hAnsi="Symbol" w:cs="Symbol"/>
        <w:color w:val="000000"/>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nsid w:val="097864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EC18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A831BA"/>
    <w:multiLevelType w:val="hybridMultilevel"/>
    <w:tmpl w:val="F788A286"/>
    <w:lvl w:ilvl="0" w:tplc="A18ACD98">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D8C64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0EB30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18B81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2BB1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464B1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A06DB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886AC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B2BE7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3A5E7974"/>
    <w:multiLevelType w:val="multilevel"/>
    <w:tmpl w:val="6306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A4189B"/>
    <w:multiLevelType w:val="hybridMultilevel"/>
    <w:tmpl w:val="D9180550"/>
    <w:lvl w:ilvl="0" w:tplc="31620158">
      <w:start w:val="1"/>
      <w:numFmt w:val="decimal"/>
      <w:lvlText w:val="%1."/>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086972C">
      <w:start w:val="1"/>
      <w:numFmt w:val="bullet"/>
      <w:lvlText w:val="-"/>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FA2F160">
      <w:start w:val="1"/>
      <w:numFmt w:val="bullet"/>
      <w:lvlText w:val="▪"/>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36EA038">
      <w:start w:val="1"/>
      <w:numFmt w:val="bullet"/>
      <w:lvlText w:val="•"/>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78C3B54">
      <w:start w:val="1"/>
      <w:numFmt w:val="bullet"/>
      <w:lvlText w:val="o"/>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D9A700A">
      <w:start w:val="1"/>
      <w:numFmt w:val="bullet"/>
      <w:lvlText w:val="▪"/>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AC4C292">
      <w:start w:val="1"/>
      <w:numFmt w:val="bullet"/>
      <w:lvlText w:val="•"/>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EFCF412">
      <w:start w:val="1"/>
      <w:numFmt w:val="bullet"/>
      <w:lvlText w:val="o"/>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138E4F6">
      <w:start w:val="1"/>
      <w:numFmt w:val="bullet"/>
      <w:lvlText w:val="▪"/>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nsid w:val="4CC26B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362351"/>
    <w:multiLevelType w:val="multilevel"/>
    <w:tmpl w:val="416C2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444616"/>
    <w:multiLevelType w:val="hybridMultilevel"/>
    <w:tmpl w:val="FE661FE0"/>
    <w:lvl w:ilvl="0" w:tplc="1480BC2E">
      <w:start w:val="1"/>
      <w:numFmt w:val="bullet"/>
      <w:lvlText w:val="-"/>
      <w:lvlJc w:val="left"/>
      <w:pPr>
        <w:ind w:left="7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ACAC46A">
      <w:start w:val="1"/>
      <w:numFmt w:val="bullet"/>
      <w:lvlText w:val="o"/>
      <w:lvlJc w:val="left"/>
      <w:pPr>
        <w:ind w:left="16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1DA4E00">
      <w:start w:val="1"/>
      <w:numFmt w:val="bullet"/>
      <w:lvlText w:val="▪"/>
      <w:lvlJc w:val="left"/>
      <w:pPr>
        <w:ind w:left="23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3BC144A">
      <w:start w:val="1"/>
      <w:numFmt w:val="bullet"/>
      <w:lvlText w:val="•"/>
      <w:lvlJc w:val="left"/>
      <w:pPr>
        <w:ind w:left="30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AD22702">
      <w:start w:val="1"/>
      <w:numFmt w:val="bullet"/>
      <w:lvlText w:val="o"/>
      <w:lvlJc w:val="left"/>
      <w:pPr>
        <w:ind w:left="38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F1CF9D0">
      <w:start w:val="1"/>
      <w:numFmt w:val="bullet"/>
      <w:lvlText w:val="▪"/>
      <w:lvlJc w:val="left"/>
      <w:pPr>
        <w:ind w:left="45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C889650">
      <w:start w:val="1"/>
      <w:numFmt w:val="bullet"/>
      <w:lvlText w:val="•"/>
      <w:lvlJc w:val="left"/>
      <w:pPr>
        <w:ind w:left="52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E8C8948">
      <w:start w:val="1"/>
      <w:numFmt w:val="bullet"/>
      <w:lvlText w:val="o"/>
      <w:lvlJc w:val="left"/>
      <w:pPr>
        <w:ind w:left="59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27E62F6">
      <w:start w:val="1"/>
      <w:numFmt w:val="bullet"/>
      <w:lvlText w:val="▪"/>
      <w:lvlJc w:val="left"/>
      <w:pPr>
        <w:ind w:left="66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13"/>
  </w:num>
  <w:num w:numId="3">
    <w:abstractNumId w:val="8"/>
  </w:num>
  <w:num w:numId="4">
    <w:abstractNumId w:val="12"/>
  </w:num>
  <w:num w:numId="5">
    <w:abstractNumId w:val="9"/>
  </w:num>
  <w:num w:numId="6">
    <w:abstractNumId w:val="11"/>
  </w:num>
  <w:num w:numId="7">
    <w:abstractNumId w:val="6"/>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36A"/>
    <w:rsid w:val="0001716B"/>
    <w:rsid w:val="0002253F"/>
    <w:rsid w:val="00044889"/>
    <w:rsid w:val="00050C2A"/>
    <w:rsid w:val="00053D35"/>
    <w:rsid w:val="00057524"/>
    <w:rsid w:val="00066251"/>
    <w:rsid w:val="00083008"/>
    <w:rsid w:val="00084F48"/>
    <w:rsid w:val="00085A1C"/>
    <w:rsid w:val="00087C35"/>
    <w:rsid w:val="00091257"/>
    <w:rsid w:val="00091E49"/>
    <w:rsid w:val="000B490A"/>
    <w:rsid w:val="000B636A"/>
    <w:rsid w:val="000C23C7"/>
    <w:rsid w:val="000C6AA8"/>
    <w:rsid w:val="000D2CB6"/>
    <w:rsid w:val="000D611C"/>
    <w:rsid w:val="000D64EE"/>
    <w:rsid w:val="001075EB"/>
    <w:rsid w:val="00126608"/>
    <w:rsid w:val="001341B0"/>
    <w:rsid w:val="00141E73"/>
    <w:rsid w:val="00163DA1"/>
    <w:rsid w:val="00174782"/>
    <w:rsid w:val="00175681"/>
    <w:rsid w:val="001900B1"/>
    <w:rsid w:val="00192B04"/>
    <w:rsid w:val="001A0D6E"/>
    <w:rsid w:val="001F6C15"/>
    <w:rsid w:val="0020155C"/>
    <w:rsid w:val="0020243A"/>
    <w:rsid w:val="00225E5C"/>
    <w:rsid w:val="002365C4"/>
    <w:rsid w:val="00256665"/>
    <w:rsid w:val="00295075"/>
    <w:rsid w:val="002A164F"/>
    <w:rsid w:val="002B6B36"/>
    <w:rsid w:val="002B7DFD"/>
    <w:rsid w:val="002C060A"/>
    <w:rsid w:val="002C7785"/>
    <w:rsid w:val="002D2CDA"/>
    <w:rsid w:val="002D5F06"/>
    <w:rsid w:val="002E6884"/>
    <w:rsid w:val="002E719D"/>
    <w:rsid w:val="00303766"/>
    <w:rsid w:val="00322514"/>
    <w:rsid w:val="003525FC"/>
    <w:rsid w:val="003535C2"/>
    <w:rsid w:val="00370521"/>
    <w:rsid w:val="003A3DD9"/>
    <w:rsid w:val="003B6CEF"/>
    <w:rsid w:val="003D1A47"/>
    <w:rsid w:val="003D71CA"/>
    <w:rsid w:val="00401CD5"/>
    <w:rsid w:val="00405BA6"/>
    <w:rsid w:val="0041303F"/>
    <w:rsid w:val="00424EC3"/>
    <w:rsid w:val="004512EA"/>
    <w:rsid w:val="00455242"/>
    <w:rsid w:val="004566EE"/>
    <w:rsid w:val="00463EC6"/>
    <w:rsid w:val="00464659"/>
    <w:rsid w:val="00474AC1"/>
    <w:rsid w:val="00476FB1"/>
    <w:rsid w:val="00477DD2"/>
    <w:rsid w:val="00480021"/>
    <w:rsid w:val="00496C86"/>
    <w:rsid w:val="004A1547"/>
    <w:rsid w:val="004A5655"/>
    <w:rsid w:val="004B3A3D"/>
    <w:rsid w:val="004B6E36"/>
    <w:rsid w:val="004C0433"/>
    <w:rsid w:val="004C294B"/>
    <w:rsid w:val="004C486F"/>
    <w:rsid w:val="004C6083"/>
    <w:rsid w:val="004D09FC"/>
    <w:rsid w:val="004F03BD"/>
    <w:rsid w:val="00512027"/>
    <w:rsid w:val="00557929"/>
    <w:rsid w:val="00562B1B"/>
    <w:rsid w:val="00581710"/>
    <w:rsid w:val="00584990"/>
    <w:rsid w:val="005972B9"/>
    <w:rsid w:val="00597730"/>
    <w:rsid w:val="0059793C"/>
    <w:rsid w:val="005A7BB6"/>
    <w:rsid w:val="005B3923"/>
    <w:rsid w:val="005B53D6"/>
    <w:rsid w:val="005C0D3A"/>
    <w:rsid w:val="005C4CDC"/>
    <w:rsid w:val="005E1F92"/>
    <w:rsid w:val="005E39B1"/>
    <w:rsid w:val="005E7983"/>
    <w:rsid w:val="005E7BBF"/>
    <w:rsid w:val="005F2880"/>
    <w:rsid w:val="005F4E31"/>
    <w:rsid w:val="00603B5E"/>
    <w:rsid w:val="00607605"/>
    <w:rsid w:val="00630948"/>
    <w:rsid w:val="00647EE4"/>
    <w:rsid w:val="00651391"/>
    <w:rsid w:val="0065318C"/>
    <w:rsid w:val="00653F63"/>
    <w:rsid w:val="00662C99"/>
    <w:rsid w:val="00680AF7"/>
    <w:rsid w:val="00691A6D"/>
    <w:rsid w:val="006A5A48"/>
    <w:rsid w:val="006B0F46"/>
    <w:rsid w:val="006B2BDC"/>
    <w:rsid w:val="006C37AB"/>
    <w:rsid w:val="006E6EA6"/>
    <w:rsid w:val="006F3C78"/>
    <w:rsid w:val="006F6564"/>
    <w:rsid w:val="006F6E5E"/>
    <w:rsid w:val="00706A1C"/>
    <w:rsid w:val="00721E8D"/>
    <w:rsid w:val="00724C54"/>
    <w:rsid w:val="007270B8"/>
    <w:rsid w:val="0076351D"/>
    <w:rsid w:val="00765C35"/>
    <w:rsid w:val="0076658A"/>
    <w:rsid w:val="007759E2"/>
    <w:rsid w:val="00783AC2"/>
    <w:rsid w:val="00787D9C"/>
    <w:rsid w:val="00792687"/>
    <w:rsid w:val="00793BCF"/>
    <w:rsid w:val="00794527"/>
    <w:rsid w:val="00795FC3"/>
    <w:rsid w:val="007962EE"/>
    <w:rsid w:val="007A203A"/>
    <w:rsid w:val="007A488B"/>
    <w:rsid w:val="007A599B"/>
    <w:rsid w:val="007C7723"/>
    <w:rsid w:val="007D07FD"/>
    <w:rsid w:val="007D46F4"/>
    <w:rsid w:val="007D7258"/>
    <w:rsid w:val="007E0909"/>
    <w:rsid w:val="00801C7A"/>
    <w:rsid w:val="00801EAC"/>
    <w:rsid w:val="008107A0"/>
    <w:rsid w:val="00830650"/>
    <w:rsid w:val="00831E33"/>
    <w:rsid w:val="008450DE"/>
    <w:rsid w:val="00860FA5"/>
    <w:rsid w:val="00874398"/>
    <w:rsid w:val="0088205F"/>
    <w:rsid w:val="00897BFE"/>
    <w:rsid w:val="008A3712"/>
    <w:rsid w:val="008B7B41"/>
    <w:rsid w:val="008D621E"/>
    <w:rsid w:val="008E6693"/>
    <w:rsid w:val="008F2F7B"/>
    <w:rsid w:val="008F3099"/>
    <w:rsid w:val="008F7653"/>
    <w:rsid w:val="00901B8A"/>
    <w:rsid w:val="00905976"/>
    <w:rsid w:val="00930A70"/>
    <w:rsid w:val="00936C73"/>
    <w:rsid w:val="0094016F"/>
    <w:rsid w:val="009467A8"/>
    <w:rsid w:val="0096022E"/>
    <w:rsid w:val="00961E51"/>
    <w:rsid w:val="0097171D"/>
    <w:rsid w:val="00971D95"/>
    <w:rsid w:val="0097757C"/>
    <w:rsid w:val="009823A6"/>
    <w:rsid w:val="0099196A"/>
    <w:rsid w:val="00992307"/>
    <w:rsid w:val="00992ADA"/>
    <w:rsid w:val="009930DB"/>
    <w:rsid w:val="00994A3B"/>
    <w:rsid w:val="009B6D50"/>
    <w:rsid w:val="009C7B36"/>
    <w:rsid w:val="009E1FF5"/>
    <w:rsid w:val="009E5400"/>
    <w:rsid w:val="009F2301"/>
    <w:rsid w:val="009F39DF"/>
    <w:rsid w:val="00A27202"/>
    <w:rsid w:val="00A31494"/>
    <w:rsid w:val="00A378A9"/>
    <w:rsid w:val="00A46431"/>
    <w:rsid w:val="00A643AC"/>
    <w:rsid w:val="00A74009"/>
    <w:rsid w:val="00A742C2"/>
    <w:rsid w:val="00A77131"/>
    <w:rsid w:val="00A933B7"/>
    <w:rsid w:val="00AA6790"/>
    <w:rsid w:val="00AC0FDD"/>
    <w:rsid w:val="00AC3E32"/>
    <w:rsid w:val="00AC46E9"/>
    <w:rsid w:val="00AC4790"/>
    <w:rsid w:val="00AD10B4"/>
    <w:rsid w:val="00AE0660"/>
    <w:rsid w:val="00AE40F2"/>
    <w:rsid w:val="00AF5B8D"/>
    <w:rsid w:val="00B073DD"/>
    <w:rsid w:val="00B321D2"/>
    <w:rsid w:val="00B32AC3"/>
    <w:rsid w:val="00B3677A"/>
    <w:rsid w:val="00B37340"/>
    <w:rsid w:val="00B53E79"/>
    <w:rsid w:val="00B55EEB"/>
    <w:rsid w:val="00B77FF2"/>
    <w:rsid w:val="00B86EAB"/>
    <w:rsid w:val="00B94CFA"/>
    <w:rsid w:val="00BB7457"/>
    <w:rsid w:val="00BD0994"/>
    <w:rsid w:val="00BE0317"/>
    <w:rsid w:val="00BE0B17"/>
    <w:rsid w:val="00BE3F2C"/>
    <w:rsid w:val="00BF29F3"/>
    <w:rsid w:val="00BF309A"/>
    <w:rsid w:val="00C07815"/>
    <w:rsid w:val="00C363AC"/>
    <w:rsid w:val="00C41738"/>
    <w:rsid w:val="00C51B8C"/>
    <w:rsid w:val="00C619AC"/>
    <w:rsid w:val="00C731AF"/>
    <w:rsid w:val="00C74EBF"/>
    <w:rsid w:val="00CB129E"/>
    <w:rsid w:val="00CC2619"/>
    <w:rsid w:val="00CD0AFC"/>
    <w:rsid w:val="00CF1257"/>
    <w:rsid w:val="00CF4658"/>
    <w:rsid w:val="00CF603E"/>
    <w:rsid w:val="00D10BF8"/>
    <w:rsid w:val="00D12531"/>
    <w:rsid w:val="00D17700"/>
    <w:rsid w:val="00D454D3"/>
    <w:rsid w:val="00D572C6"/>
    <w:rsid w:val="00D67DA0"/>
    <w:rsid w:val="00D85626"/>
    <w:rsid w:val="00D92127"/>
    <w:rsid w:val="00DA26EC"/>
    <w:rsid w:val="00DA3AC0"/>
    <w:rsid w:val="00DB6E38"/>
    <w:rsid w:val="00DC1BC4"/>
    <w:rsid w:val="00DC38D8"/>
    <w:rsid w:val="00DC70EA"/>
    <w:rsid w:val="00DC7F80"/>
    <w:rsid w:val="00DE4D47"/>
    <w:rsid w:val="00DE696E"/>
    <w:rsid w:val="00DE69D6"/>
    <w:rsid w:val="00DF5B34"/>
    <w:rsid w:val="00E10F65"/>
    <w:rsid w:val="00E11141"/>
    <w:rsid w:val="00E1253E"/>
    <w:rsid w:val="00E317A7"/>
    <w:rsid w:val="00E31B95"/>
    <w:rsid w:val="00E348B6"/>
    <w:rsid w:val="00E51773"/>
    <w:rsid w:val="00E71335"/>
    <w:rsid w:val="00EB18A6"/>
    <w:rsid w:val="00EB3735"/>
    <w:rsid w:val="00EB68F9"/>
    <w:rsid w:val="00EE3807"/>
    <w:rsid w:val="00EE5FD8"/>
    <w:rsid w:val="00EF2471"/>
    <w:rsid w:val="00F420B4"/>
    <w:rsid w:val="00F6249A"/>
    <w:rsid w:val="00F65DDC"/>
    <w:rsid w:val="00F84438"/>
    <w:rsid w:val="00FA127B"/>
    <w:rsid w:val="00FA7794"/>
    <w:rsid w:val="00FB561F"/>
    <w:rsid w:val="00FB5C59"/>
    <w:rsid w:val="00FC4ABF"/>
    <w:rsid w:val="00FC7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1"/>
    <w:qFormat/>
    <w:rsid w:val="000B636A"/>
    <w:pPr>
      <w:keepNext/>
      <w:keepLines/>
      <w:spacing w:after="131" w:line="256" w:lineRule="auto"/>
      <w:ind w:left="506" w:hanging="10"/>
      <w:jc w:val="center"/>
      <w:outlineLvl w:val="0"/>
    </w:pPr>
    <w:rPr>
      <w:rFonts w:ascii="Times New Roman" w:eastAsia="Times New Roman" w:hAnsi="Times New Roman" w:cs="Times New Roman"/>
      <w:b/>
      <w:color w:val="000000"/>
      <w:sz w:val="28"/>
      <w:szCs w:val="20"/>
    </w:rPr>
  </w:style>
  <w:style w:type="paragraph" w:styleId="2">
    <w:name w:val="heading 2"/>
    <w:aliases w:val=" Знак,Знак"/>
    <w:next w:val="a"/>
    <w:link w:val="20"/>
    <w:uiPriority w:val="1"/>
    <w:unhideWhenUsed/>
    <w:qFormat/>
    <w:rsid w:val="000B636A"/>
    <w:pPr>
      <w:keepNext/>
      <w:keepLines/>
      <w:spacing w:after="0" w:line="256" w:lineRule="auto"/>
      <w:ind w:left="506" w:hanging="10"/>
      <w:outlineLvl w:val="1"/>
    </w:pPr>
    <w:rPr>
      <w:rFonts w:ascii="Times New Roman" w:eastAsia="Times New Roman" w:hAnsi="Times New Roman" w:cs="Times New Roman"/>
      <w:b/>
      <w:color w:val="000000"/>
      <w:sz w:val="28"/>
      <w:szCs w:val="20"/>
    </w:rPr>
  </w:style>
  <w:style w:type="paragraph" w:styleId="3">
    <w:name w:val="heading 3"/>
    <w:basedOn w:val="a"/>
    <w:next w:val="a"/>
    <w:link w:val="30"/>
    <w:uiPriority w:val="9"/>
    <w:unhideWhenUsed/>
    <w:qFormat/>
    <w:rsid w:val="000B636A"/>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D10BF8"/>
    <w:pPr>
      <w:spacing w:before="200" w:after="0"/>
      <w:outlineLvl w:val="3"/>
    </w:pPr>
    <w:rPr>
      <w:rFonts w:asciiTheme="majorHAnsi" w:eastAsiaTheme="majorEastAsia" w:hAnsiTheme="majorHAnsi" w:cstheme="majorBidi"/>
      <w:b/>
      <w:bCs/>
      <w:i/>
      <w:iCs/>
      <w:lang w:eastAsia="en-US"/>
    </w:rPr>
  </w:style>
  <w:style w:type="paragraph" w:styleId="5">
    <w:name w:val="heading 5"/>
    <w:basedOn w:val="a"/>
    <w:next w:val="a"/>
    <w:link w:val="50"/>
    <w:uiPriority w:val="9"/>
    <w:qFormat/>
    <w:rsid w:val="00D10BF8"/>
    <w:pPr>
      <w:keepNext/>
      <w:spacing w:after="0" w:line="240" w:lineRule="auto"/>
      <w:jc w:val="center"/>
      <w:outlineLvl w:val="4"/>
    </w:pPr>
    <w:rPr>
      <w:rFonts w:ascii="Times New Roman" w:eastAsia="Times New Roman" w:hAnsi="Times New Roman" w:cs="Times New Roman"/>
      <w:sz w:val="28"/>
      <w:szCs w:val="24"/>
    </w:rPr>
  </w:style>
  <w:style w:type="paragraph" w:styleId="6">
    <w:name w:val="heading 6"/>
    <w:basedOn w:val="a"/>
    <w:next w:val="a"/>
    <w:link w:val="60"/>
    <w:uiPriority w:val="9"/>
    <w:unhideWhenUsed/>
    <w:qFormat/>
    <w:rsid w:val="00D10BF8"/>
    <w:pPr>
      <w:spacing w:after="0" w:line="271" w:lineRule="auto"/>
      <w:outlineLvl w:val="5"/>
    </w:pPr>
    <w:rPr>
      <w:rFonts w:asciiTheme="majorHAnsi" w:eastAsiaTheme="majorEastAsia" w:hAnsiTheme="majorHAnsi" w:cstheme="majorBidi"/>
      <w:b/>
      <w:bCs/>
      <w:i/>
      <w:iCs/>
      <w:color w:val="7F7F7F" w:themeColor="text1" w:themeTint="80"/>
      <w:lang w:eastAsia="en-US"/>
    </w:rPr>
  </w:style>
  <w:style w:type="paragraph" w:styleId="7">
    <w:name w:val="heading 7"/>
    <w:basedOn w:val="a"/>
    <w:next w:val="a"/>
    <w:link w:val="70"/>
    <w:uiPriority w:val="9"/>
    <w:qFormat/>
    <w:rsid w:val="00D10BF8"/>
    <w:pPr>
      <w:spacing w:after="120" w:line="252" w:lineRule="auto"/>
      <w:jc w:val="center"/>
      <w:outlineLvl w:val="6"/>
    </w:pPr>
    <w:rPr>
      <w:rFonts w:ascii="Cambria" w:eastAsia="Times New Roman" w:hAnsi="Cambria" w:cs="Times New Roman"/>
      <w:i/>
      <w:iCs/>
      <w:caps/>
      <w:color w:val="943634"/>
      <w:spacing w:val="10"/>
      <w:lang w:val="en-US" w:eastAsia="en-US" w:bidi="en-US"/>
    </w:rPr>
  </w:style>
  <w:style w:type="paragraph" w:styleId="8">
    <w:name w:val="heading 8"/>
    <w:basedOn w:val="a"/>
    <w:next w:val="a"/>
    <w:link w:val="80"/>
    <w:uiPriority w:val="9"/>
    <w:unhideWhenUsed/>
    <w:qFormat/>
    <w:rsid w:val="00D10BF8"/>
    <w:pPr>
      <w:spacing w:after="0"/>
      <w:outlineLvl w:val="7"/>
    </w:pPr>
    <w:rPr>
      <w:rFonts w:asciiTheme="majorHAnsi" w:eastAsiaTheme="majorEastAsia" w:hAnsiTheme="majorHAnsi" w:cstheme="majorBidi"/>
      <w:sz w:val="20"/>
      <w:szCs w:val="20"/>
      <w:lang w:eastAsia="en-US"/>
    </w:rPr>
  </w:style>
  <w:style w:type="paragraph" w:styleId="9">
    <w:name w:val="heading 9"/>
    <w:basedOn w:val="a"/>
    <w:next w:val="a"/>
    <w:link w:val="90"/>
    <w:uiPriority w:val="9"/>
    <w:qFormat/>
    <w:rsid w:val="00D10BF8"/>
    <w:pPr>
      <w:spacing w:before="240" w:after="60" w:line="240" w:lineRule="auto"/>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B636A"/>
    <w:rPr>
      <w:rFonts w:ascii="Times New Roman" w:eastAsia="Times New Roman" w:hAnsi="Times New Roman" w:cs="Times New Roman"/>
      <w:b/>
      <w:color w:val="000000"/>
      <w:sz w:val="28"/>
      <w:szCs w:val="20"/>
    </w:rPr>
  </w:style>
  <w:style w:type="character" w:customStyle="1" w:styleId="20">
    <w:name w:val="Заголовок 2 Знак"/>
    <w:aliases w:val=" Знак Знак,Знак Знак2"/>
    <w:basedOn w:val="a0"/>
    <w:link w:val="2"/>
    <w:uiPriority w:val="9"/>
    <w:rsid w:val="000B636A"/>
    <w:rPr>
      <w:rFonts w:ascii="Times New Roman" w:eastAsia="Times New Roman" w:hAnsi="Times New Roman" w:cs="Times New Roman"/>
      <w:b/>
      <w:color w:val="000000"/>
      <w:sz w:val="28"/>
      <w:szCs w:val="20"/>
    </w:rPr>
  </w:style>
  <w:style w:type="character" w:customStyle="1" w:styleId="30">
    <w:name w:val="Заголовок 3 Знак"/>
    <w:basedOn w:val="a0"/>
    <w:link w:val="3"/>
    <w:uiPriority w:val="9"/>
    <w:rsid w:val="000B636A"/>
    <w:rPr>
      <w:rFonts w:ascii="Cambria" w:eastAsia="Times New Roman" w:hAnsi="Cambria" w:cs="Times New Roman"/>
      <w:b/>
      <w:bCs/>
      <w:color w:val="4F81BD"/>
    </w:rPr>
  </w:style>
  <w:style w:type="character" w:styleId="a3">
    <w:name w:val="Hyperlink"/>
    <w:basedOn w:val="a0"/>
    <w:unhideWhenUsed/>
    <w:rsid w:val="000B636A"/>
    <w:rPr>
      <w:color w:val="0000FF"/>
      <w:u w:val="single"/>
    </w:rPr>
  </w:style>
  <w:style w:type="character" w:customStyle="1" w:styleId="a4">
    <w:name w:val="Верхний колонтитул Знак"/>
    <w:basedOn w:val="a0"/>
    <w:link w:val="a5"/>
    <w:uiPriority w:val="99"/>
    <w:rsid w:val="000B636A"/>
    <w:rPr>
      <w:rFonts w:ascii="Times New Roman" w:eastAsia="Times New Roman" w:hAnsi="Times New Roman" w:cs="Times New Roman"/>
      <w:color w:val="000000"/>
      <w:sz w:val="28"/>
      <w:lang w:val="en-US" w:eastAsia="en-US"/>
    </w:rPr>
  </w:style>
  <w:style w:type="paragraph" w:styleId="a5">
    <w:name w:val="header"/>
    <w:basedOn w:val="a"/>
    <w:link w:val="a4"/>
    <w:uiPriority w:val="99"/>
    <w:unhideWhenUsed/>
    <w:rsid w:val="000B636A"/>
    <w:pPr>
      <w:tabs>
        <w:tab w:val="center" w:pos="4677"/>
        <w:tab w:val="right" w:pos="9355"/>
      </w:tabs>
      <w:spacing w:after="13" w:line="386" w:lineRule="auto"/>
      <w:ind w:firstLine="558"/>
      <w:jc w:val="both"/>
    </w:pPr>
    <w:rPr>
      <w:rFonts w:ascii="Times New Roman" w:eastAsia="Times New Roman" w:hAnsi="Times New Roman" w:cs="Times New Roman"/>
      <w:color w:val="000000"/>
      <w:sz w:val="28"/>
      <w:lang w:val="en-US" w:eastAsia="en-US"/>
    </w:rPr>
  </w:style>
  <w:style w:type="character" w:customStyle="1" w:styleId="a6">
    <w:name w:val="Нижний колонтитул Знак"/>
    <w:basedOn w:val="a0"/>
    <w:link w:val="a7"/>
    <w:uiPriority w:val="99"/>
    <w:rsid w:val="000B636A"/>
    <w:rPr>
      <w:rFonts w:ascii="Calibri" w:eastAsia="Times New Roman" w:hAnsi="Calibri" w:cs="Times New Roman"/>
      <w:lang w:eastAsia="en-US"/>
    </w:rPr>
  </w:style>
  <w:style w:type="paragraph" w:styleId="a7">
    <w:name w:val="footer"/>
    <w:basedOn w:val="a"/>
    <w:link w:val="a6"/>
    <w:uiPriority w:val="99"/>
    <w:unhideWhenUsed/>
    <w:rsid w:val="000B636A"/>
    <w:pPr>
      <w:tabs>
        <w:tab w:val="center" w:pos="4320"/>
        <w:tab w:val="right" w:pos="8640"/>
      </w:tabs>
    </w:pPr>
    <w:rPr>
      <w:rFonts w:ascii="Calibri" w:eastAsia="Times New Roman" w:hAnsi="Calibri" w:cs="Times New Roman"/>
      <w:lang w:eastAsia="en-US"/>
    </w:rPr>
  </w:style>
  <w:style w:type="character" w:customStyle="1" w:styleId="a8">
    <w:name w:val="Основной текст Знак"/>
    <w:basedOn w:val="a0"/>
    <w:link w:val="a9"/>
    <w:uiPriority w:val="99"/>
    <w:rsid w:val="000B636A"/>
    <w:rPr>
      <w:rFonts w:ascii="Times New Roman" w:eastAsia="Times New Roman" w:hAnsi="Times New Roman" w:cs="Times New Roman"/>
      <w:sz w:val="24"/>
      <w:szCs w:val="24"/>
      <w:lang w:bidi="ru-RU"/>
    </w:rPr>
  </w:style>
  <w:style w:type="paragraph" w:styleId="a9">
    <w:name w:val="Body Text"/>
    <w:basedOn w:val="a"/>
    <w:link w:val="a8"/>
    <w:uiPriority w:val="1"/>
    <w:unhideWhenUsed/>
    <w:qFormat/>
    <w:rsid w:val="000B636A"/>
    <w:pPr>
      <w:widowControl w:val="0"/>
      <w:autoSpaceDE w:val="0"/>
      <w:autoSpaceDN w:val="0"/>
      <w:spacing w:after="0" w:line="240" w:lineRule="auto"/>
      <w:ind w:left="773"/>
    </w:pPr>
    <w:rPr>
      <w:rFonts w:ascii="Times New Roman" w:eastAsia="Times New Roman" w:hAnsi="Times New Roman" w:cs="Times New Roman"/>
      <w:sz w:val="24"/>
      <w:szCs w:val="24"/>
      <w:lang w:bidi="ru-RU"/>
    </w:rPr>
  </w:style>
  <w:style w:type="paragraph" w:styleId="21">
    <w:name w:val="Body Text 2"/>
    <w:basedOn w:val="a"/>
    <w:link w:val="210"/>
    <w:uiPriority w:val="99"/>
    <w:unhideWhenUsed/>
    <w:rsid w:val="000B636A"/>
    <w:pPr>
      <w:widowControl w:val="0"/>
      <w:spacing w:after="120" w:line="480" w:lineRule="auto"/>
    </w:pPr>
    <w:rPr>
      <w:rFonts w:ascii="Courier New" w:eastAsia="Courier New" w:hAnsi="Courier New" w:cs="Courier New"/>
      <w:color w:val="000000"/>
      <w:sz w:val="24"/>
      <w:szCs w:val="24"/>
    </w:rPr>
  </w:style>
  <w:style w:type="character" w:customStyle="1" w:styleId="210">
    <w:name w:val="Основной текст 2 Знак1"/>
    <w:basedOn w:val="a0"/>
    <w:link w:val="21"/>
    <w:uiPriority w:val="99"/>
    <w:semiHidden/>
    <w:locked/>
    <w:rsid w:val="000B636A"/>
    <w:rPr>
      <w:rFonts w:ascii="Courier New" w:eastAsia="Courier New" w:hAnsi="Courier New" w:cs="Courier New"/>
      <w:color w:val="000000"/>
      <w:sz w:val="24"/>
      <w:szCs w:val="24"/>
    </w:rPr>
  </w:style>
  <w:style w:type="character" w:customStyle="1" w:styleId="22">
    <w:name w:val="Основной текст 2 Знак"/>
    <w:basedOn w:val="a0"/>
    <w:uiPriority w:val="99"/>
    <w:rsid w:val="000B636A"/>
  </w:style>
  <w:style w:type="paragraph" w:styleId="31">
    <w:name w:val="Body Text 3"/>
    <w:basedOn w:val="a"/>
    <w:link w:val="310"/>
    <w:uiPriority w:val="99"/>
    <w:unhideWhenUsed/>
    <w:rsid w:val="000B636A"/>
    <w:pPr>
      <w:spacing w:after="120" w:line="240" w:lineRule="auto"/>
    </w:pPr>
    <w:rPr>
      <w:rFonts w:ascii="Times New Roman" w:eastAsia="Times New Roman" w:hAnsi="Times New Roman" w:cs="Times New Roman"/>
      <w:sz w:val="16"/>
      <w:szCs w:val="16"/>
    </w:rPr>
  </w:style>
  <w:style w:type="character" w:customStyle="1" w:styleId="310">
    <w:name w:val="Основной текст 3 Знак1"/>
    <w:basedOn w:val="a0"/>
    <w:link w:val="31"/>
    <w:uiPriority w:val="99"/>
    <w:semiHidden/>
    <w:locked/>
    <w:rsid w:val="000B636A"/>
    <w:rPr>
      <w:rFonts w:ascii="Times New Roman" w:eastAsia="Times New Roman" w:hAnsi="Times New Roman" w:cs="Times New Roman"/>
      <w:sz w:val="16"/>
      <w:szCs w:val="16"/>
    </w:rPr>
  </w:style>
  <w:style w:type="character" w:customStyle="1" w:styleId="32">
    <w:name w:val="Основной текст 3 Знак"/>
    <w:basedOn w:val="a0"/>
    <w:uiPriority w:val="99"/>
    <w:rsid w:val="000B636A"/>
    <w:rPr>
      <w:sz w:val="16"/>
      <w:szCs w:val="16"/>
    </w:rPr>
  </w:style>
  <w:style w:type="character" w:customStyle="1" w:styleId="aa">
    <w:name w:val="Текст выноски Знак"/>
    <w:basedOn w:val="a0"/>
    <w:link w:val="ab"/>
    <w:uiPriority w:val="99"/>
    <w:rsid w:val="000B636A"/>
    <w:rPr>
      <w:rFonts w:ascii="Tahoma" w:eastAsia="Times New Roman" w:hAnsi="Tahoma" w:cs="Times New Roman"/>
      <w:color w:val="000000"/>
      <w:sz w:val="16"/>
      <w:szCs w:val="16"/>
      <w:lang w:val="en-US" w:eastAsia="en-US"/>
    </w:rPr>
  </w:style>
  <w:style w:type="paragraph" w:styleId="ab">
    <w:name w:val="Balloon Text"/>
    <w:basedOn w:val="a"/>
    <w:link w:val="aa"/>
    <w:uiPriority w:val="99"/>
    <w:unhideWhenUsed/>
    <w:rsid w:val="000B636A"/>
    <w:pPr>
      <w:spacing w:after="0" w:line="240" w:lineRule="auto"/>
      <w:ind w:firstLine="558"/>
      <w:jc w:val="both"/>
    </w:pPr>
    <w:rPr>
      <w:rFonts w:ascii="Tahoma" w:eastAsia="Times New Roman" w:hAnsi="Tahoma" w:cs="Times New Roman"/>
      <w:color w:val="000000"/>
      <w:sz w:val="16"/>
      <w:szCs w:val="16"/>
      <w:lang w:val="en-US" w:eastAsia="en-US"/>
    </w:rPr>
  </w:style>
  <w:style w:type="paragraph" w:styleId="ac">
    <w:name w:val="List Paragraph"/>
    <w:basedOn w:val="a"/>
    <w:link w:val="ad"/>
    <w:uiPriority w:val="34"/>
    <w:qFormat/>
    <w:rsid w:val="000B636A"/>
    <w:pPr>
      <w:spacing w:after="0" w:line="240" w:lineRule="auto"/>
      <w:ind w:left="720"/>
      <w:contextualSpacing/>
    </w:pPr>
    <w:rPr>
      <w:rFonts w:ascii="Times New Roman" w:eastAsia="Times New Roman" w:hAnsi="Times New Roman" w:cs="Times New Roman"/>
      <w:sz w:val="24"/>
      <w:szCs w:val="24"/>
    </w:rPr>
  </w:style>
  <w:style w:type="character" w:customStyle="1" w:styleId="ae">
    <w:name w:val="Основной текст_"/>
    <w:basedOn w:val="a0"/>
    <w:link w:val="51"/>
    <w:locked/>
    <w:rsid w:val="000B636A"/>
    <w:rPr>
      <w:rFonts w:ascii="Times New Roman" w:hAnsi="Times New Roman" w:cs="Times New Roman"/>
      <w:sz w:val="23"/>
      <w:szCs w:val="23"/>
      <w:shd w:val="clear" w:color="auto" w:fill="FFFFFF"/>
    </w:rPr>
  </w:style>
  <w:style w:type="paragraph" w:customStyle="1" w:styleId="51">
    <w:name w:val="Основной текст5"/>
    <w:basedOn w:val="a"/>
    <w:link w:val="ae"/>
    <w:rsid w:val="000B636A"/>
    <w:pPr>
      <w:widowControl w:val="0"/>
      <w:shd w:val="clear" w:color="auto" w:fill="FFFFFF"/>
      <w:spacing w:after="240" w:line="274" w:lineRule="exact"/>
      <w:ind w:hanging="940"/>
      <w:jc w:val="center"/>
    </w:pPr>
    <w:rPr>
      <w:rFonts w:ascii="Times New Roman" w:hAnsi="Times New Roman" w:cs="Times New Roman"/>
      <w:sz w:val="23"/>
      <w:szCs w:val="23"/>
    </w:rPr>
  </w:style>
  <w:style w:type="paragraph" w:customStyle="1" w:styleId="TableParagraph">
    <w:name w:val="Table Paragraph"/>
    <w:basedOn w:val="a"/>
    <w:uiPriority w:val="1"/>
    <w:qFormat/>
    <w:rsid w:val="000B636A"/>
    <w:pPr>
      <w:widowControl w:val="0"/>
      <w:autoSpaceDE w:val="0"/>
      <w:autoSpaceDN w:val="0"/>
      <w:spacing w:after="0" w:line="259" w:lineRule="exact"/>
      <w:ind w:left="110"/>
    </w:pPr>
    <w:rPr>
      <w:rFonts w:ascii="Times New Roman" w:eastAsia="Times New Roman" w:hAnsi="Times New Roman" w:cs="Times New Roman"/>
      <w:lang w:bidi="ru-RU"/>
    </w:rPr>
  </w:style>
  <w:style w:type="paragraph" w:customStyle="1" w:styleId="style20">
    <w:name w:val="style20"/>
    <w:basedOn w:val="a"/>
    <w:uiPriority w:val="99"/>
    <w:rsid w:val="000B63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0B63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5">
    <w:name w:val="style15"/>
    <w:basedOn w:val="a"/>
    <w:uiPriority w:val="99"/>
    <w:rsid w:val="000B63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spacing0">
    <w:name w:val="msonospacing"/>
    <w:basedOn w:val="a"/>
    <w:uiPriority w:val="99"/>
    <w:rsid w:val="000B63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Подпись к таблице_"/>
    <w:basedOn w:val="a0"/>
    <w:rsid w:val="000B636A"/>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11">
    <w:name w:val="Основной текст1"/>
    <w:basedOn w:val="ae"/>
    <w:rsid w:val="000B636A"/>
    <w:rPr>
      <w:rFonts w:ascii="Times New Roman" w:hAnsi="Times New Roman" w:cs="Times New Roman"/>
      <w:color w:val="000000"/>
      <w:spacing w:val="0"/>
      <w:w w:val="100"/>
      <w:position w:val="0"/>
      <w:sz w:val="23"/>
      <w:szCs w:val="23"/>
      <w:shd w:val="clear" w:color="auto" w:fill="FFFFFF"/>
      <w:lang w:val="ru-RU"/>
    </w:rPr>
  </w:style>
  <w:style w:type="character" w:customStyle="1" w:styleId="12">
    <w:name w:val="Заголовок №1_"/>
    <w:basedOn w:val="a0"/>
    <w:rsid w:val="000B636A"/>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13">
    <w:name w:val="Заголовок №1"/>
    <w:basedOn w:val="12"/>
    <w:rsid w:val="000B636A"/>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single"/>
      <w:effect w:val="none"/>
      <w:lang w:val="ru-RU"/>
    </w:rPr>
  </w:style>
  <w:style w:type="character" w:customStyle="1" w:styleId="af0">
    <w:name w:val="Подпись к таблице"/>
    <w:basedOn w:val="af"/>
    <w:rsid w:val="000B636A"/>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23">
    <w:name w:val="Основной текст2"/>
    <w:basedOn w:val="ae"/>
    <w:rsid w:val="000B636A"/>
    <w:rPr>
      <w:rFonts w:ascii="Times New Roman" w:hAnsi="Times New Roman" w:cs="Times New Roman"/>
      <w:color w:val="000000"/>
      <w:spacing w:val="0"/>
      <w:w w:val="100"/>
      <w:position w:val="0"/>
      <w:sz w:val="23"/>
      <w:szCs w:val="23"/>
      <w:u w:val="single"/>
      <w:shd w:val="clear" w:color="auto" w:fill="FFFFFF"/>
      <w:lang w:val="ru-RU"/>
    </w:rPr>
  </w:style>
  <w:style w:type="character" w:customStyle="1" w:styleId="af1">
    <w:name w:val="Колонтитул_"/>
    <w:basedOn w:val="a0"/>
    <w:rsid w:val="000B636A"/>
    <w:rPr>
      <w:rFonts w:ascii="Times New Roman" w:eastAsia="Times New Roman" w:hAnsi="Times New Roman" w:cs="Times New Roman" w:hint="default"/>
      <w:b/>
      <w:bCs/>
      <w:i w:val="0"/>
      <w:iCs w:val="0"/>
      <w:smallCaps w:val="0"/>
      <w:strike w:val="0"/>
      <w:dstrike w:val="0"/>
      <w:sz w:val="23"/>
      <w:szCs w:val="23"/>
      <w:u w:val="none"/>
      <w:effect w:val="none"/>
    </w:rPr>
  </w:style>
  <w:style w:type="character" w:customStyle="1" w:styleId="af2">
    <w:name w:val="Колонтитул"/>
    <w:basedOn w:val="af1"/>
    <w:rsid w:val="000B636A"/>
    <w:rPr>
      <w:rFonts w:ascii="Times New Roman" w:eastAsia="Times New Roman" w:hAnsi="Times New Roman" w:cs="Times New Roman" w:hint="default"/>
      <w:b/>
      <w:bCs/>
      <w:i w:val="0"/>
      <w:iCs w:val="0"/>
      <w:smallCaps w:val="0"/>
      <w:strike w:val="0"/>
      <w:dstrike w:val="0"/>
      <w:sz w:val="23"/>
      <w:szCs w:val="23"/>
      <w:u w:val="none"/>
      <w:effect w:val="none"/>
    </w:rPr>
  </w:style>
  <w:style w:type="character" w:customStyle="1" w:styleId="af3">
    <w:name w:val="Колонтитул + Не полужирный"/>
    <w:basedOn w:val="af1"/>
    <w:rsid w:val="000B636A"/>
    <w:rPr>
      <w:rFonts w:ascii="Times New Roman" w:eastAsia="Times New Roman" w:hAnsi="Times New Roman" w:cs="Times New Roman" w:hint="default"/>
      <w:b/>
      <w:bCs/>
      <w:i w:val="0"/>
      <w:iCs w:val="0"/>
      <w:smallCaps w:val="0"/>
      <w:strike w:val="0"/>
      <w:dstrike w:val="0"/>
      <w:sz w:val="23"/>
      <w:szCs w:val="23"/>
      <w:u w:val="none"/>
      <w:effect w:val="none"/>
    </w:rPr>
  </w:style>
  <w:style w:type="character" w:customStyle="1" w:styleId="Exact">
    <w:name w:val="Основной текст Exact"/>
    <w:basedOn w:val="a0"/>
    <w:rsid w:val="000B636A"/>
    <w:rPr>
      <w:rFonts w:ascii="Times New Roman" w:eastAsia="Times New Roman" w:hAnsi="Times New Roman" w:cs="Times New Roman" w:hint="default"/>
      <w:b w:val="0"/>
      <w:bCs w:val="0"/>
      <w:i w:val="0"/>
      <w:iCs w:val="0"/>
      <w:smallCaps w:val="0"/>
      <w:strike w:val="0"/>
      <w:dstrike w:val="0"/>
      <w:spacing w:val="3"/>
      <w:sz w:val="21"/>
      <w:szCs w:val="21"/>
      <w:u w:val="none"/>
      <w:effect w:val="none"/>
    </w:rPr>
  </w:style>
  <w:style w:type="character" w:customStyle="1" w:styleId="4pt">
    <w:name w:val="Основной текст + 4 pt"/>
    <w:basedOn w:val="ae"/>
    <w:rsid w:val="000B636A"/>
    <w:rPr>
      <w:rFonts w:ascii="Times New Roman" w:hAnsi="Times New Roman" w:cs="Times New Roman"/>
      <w:color w:val="000000"/>
      <w:spacing w:val="0"/>
      <w:w w:val="100"/>
      <w:position w:val="0"/>
      <w:sz w:val="8"/>
      <w:szCs w:val="8"/>
      <w:shd w:val="clear" w:color="auto" w:fill="FFFFFF"/>
    </w:rPr>
  </w:style>
  <w:style w:type="character" w:customStyle="1" w:styleId="MSMincho">
    <w:name w:val="Основной текст + MS Mincho"/>
    <w:aliases w:val="9 pt"/>
    <w:basedOn w:val="ae"/>
    <w:rsid w:val="000B636A"/>
    <w:rPr>
      <w:rFonts w:ascii="MS Mincho" w:eastAsia="MS Mincho" w:hAnsi="MS Mincho" w:cs="MS Mincho" w:hint="eastAsia"/>
      <w:color w:val="000000"/>
      <w:spacing w:val="0"/>
      <w:w w:val="100"/>
      <w:position w:val="0"/>
      <w:sz w:val="18"/>
      <w:szCs w:val="18"/>
      <w:shd w:val="clear" w:color="auto" w:fill="FFFFFF"/>
    </w:rPr>
  </w:style>
  <w:style w:type="character" w:customStyle="1" w:styleId="af4">
    <w:name w:val="Основной текст + Курсив"/>
    <w:basedOn w:val="ae"/>
    <w:rsid w:val="000B636A"/>
    <w:rPr>
      <w:rFonts w:ascii="Times New Roman" w:hAnsi="Times New Roman" w:cs="Times New Roman"/>
      <w:i/>
      <w:iCs/>
      <w:color w:val="000000"/>
      <w:spacing w:val="0"/>
      <w:w w:val="100"/>
      <w:position w:val="0"/>
      <w:sz w:val="23"/>
      <w:szCs w:val="23"/>
      <w:shd w:val="clear" w:color="auto" w:fill="FFFFFF"/>
      <w:lang w:val="ru-RU"/>
    </w:rPr>
  </w:style>
  <w:style w:type="character" w:customStyle="1" w:styleId="Candara">
    <w:name w:val="Основной текст + Candara"/>
    <w:aliases w:val="23 pt"/>
    <w:basedOn w:val="ae"/>
    <w:rsid w:val="000B636A"/>
    <w:rPr>
      <w:rFonts w:ascii="Candara" w:eastAsia="Candara" w:hAnsi="Candara" w:cs="Candara"/>
      <w:color w:val="000000"/>
      <w:spacing w:val="0"/>
      <w:w w:val="100"/>
      <w:position w:val="0"/>
      <w:sz w:val="46"/>
      <w:szCs w:val="46"/>
      <w:shd w:val="clear" w:color="auto" w:fill="FFFFFF"/>
      <w:lang w:val="ru-RU"/>
    </w:rPr>
  </w:style>
  <w:style w:type="character" w:customStyle="1" w:styleId="24">
    <w:name w:val="Основной текст (2)_"/>
    <w:basedOn w:val="a0"/>
    <w:rsid w:val="000B636A"/>
    <w:rPr>
      <w:rFonts w:ascii="Times New Roman" w:eastAsia="Times New Roman" w:hAnsi="Times New Roman" w:cs="Times New Roman" w:hint="default"/>
      <w:b w:val="0"/>
      <w:bCs w:val="0"/>
      <w:i/>
      <w:iCs/>
      <w:smallCaps w:val="0"/>
      <w:strike w:val="0"/>
      <w:dstrike w:val="0"/>
      <w:sz w:val="23"/>
      <w:szCs w:val="23"/>
      <w:u w:val="none"/>
      <w:effect w:val="none"/>
    </w:rPr>
  </w:style>
  <w:style w:type="character" w:customStyle="1" w:styleId="25">
    <w:name w:val="Основной текст (2)"/>
    <w:basedOn w:val="24"/>
    <w:rsid w:val="000B636A"/>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single"/>
      <w:effect w:val="none"/>
      <w:lang w:val="ru-RU"/>
    </w:rPr>
  </w:style>
  <w:style w:type="character" w:customStyle="1" w:styleId="33">
    <w:name w:val="Основной текст3"/>
    <w:basedOn w:val="ae"/>
    <w:rsid w:val="000B636A"/>
    <w:rPr>
      <w:rFonts w:ascii="Times New Roman" w:hAnsi="Times New Roman" w:cs="Times New Roman"/>
      <w:color w:val="000000"/>
      <w:spacing w:val="0"/>
      <w:w w:val="100"/>
      <w:position w:val="0"/>
      <w:sz w:val="23"/>
      <w:szCs w:val="23"/>
      <w:shd w:val="clear" w:color="auto" w:fill="FFFFFF"/>
      <w:lang w:val="ru-RU"/>
    </w:rPr>
  </w:style>
  <w:style w:type="character" w:customStyle="1" w:styleId="af5">
    <w:name w:val="Основной текст + Малые прописные"/>
    <w:basedOn w:val="ae"/>
    <w:rsid w:val="000B636A"/>
    <w:rPr>
      <w:rFonts w:ascii="Times New Roman" w:hAnsi="Times New Roman" w:cs="Times New Roman"/>
      <w:smallCaps/>
      <w:color w:val="000000"/>
      <w:spacing w:val="0"/>
      <w:w w:val="100"/>
      <w:position w:val="0"/>
      <w:sz w:val="23"/>
      <w:szCs w:val="23"/>
      <w:shd w:val="clear" w:color="auto" w:fill="FFFFFF"/>
      <w:lang w:val="en-US"/>
    </w:rPr>
  </w:style>
  <w:style w:type="character" w:customStyle="1" w:styleId="41">
    <w:name w:val="Основной текст4"/>
    <w:basedOn w:val="ae"/>
    <w:rsid w:val="000B636A"/>
    <w:rPr>
      <w:rFonts w:ascii="Times New Roman" w:hAnsi="Times New Roman" w:cs="Times New Roman"/>
      <w:color w:val="000000"/>
      <w:spacing w:val="0"/>
      <w:w w:val="100"/>
      <w:position w:val="0"/>
      <w:sz w:val="23"/>
      <w:szCs w:val="23"/>
      <w:u w:val="single"/>
      <w:shd w:val="clear" w:color="auto" w:fill="FFFFFF"/>
      <w:lang w:val="en-US"/>
    </w:rPr>
  </w:style>
  <w:style w:type="character" w:customStyle="1" w:styleId="LucidaSansUnicode">
    <w:name w:val="Основной текст + Lucida Sans Unicode"/>
    <w:aliases w:val="9,5 pt"/>
    <w:basedOn w:val="ae"/>
    <w:rsid w:val="000B636A"/>
    <w:rPr>
      <w:rFonts w:ascii="Lucida Sans Unicode" w:eastAsia="Lucida Sans Unicode" w:hAnsi="Lucida Sans Unicode" w:cs="Lucida Sans Unicode"/>
      <w:color w:val="000000"/>
      <w:spacing w:val="0"/>
      <w:w w:val="100"/>
      <w:position w:val="0"/>
      <w:sz w:val="19"/>
      <w:szCs w:val="19"/>
      <w:shd w:val="clear" w:color="auto" w:fill="FFFFFF"/>
    </w:rPr>
  </w:style>
  <w:style w:type="character" w:customStyle="1" w:styleId="apple-converted-space">
    <w:name w:val="apple-converted-space"/>
    <w:rsid w:val="000B636A"/>
  </w:style>
  <w:style w:type="table" w:styleId="af6">
    <w:name w:val="Table Grid"/>
    <w:basedOn w:val="a1"/>
    <w:uiPriority w:val="59"/>
    <w:rsid w:val="00901B8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Normal (Web)"/>
    <w:basedOn w:val="a"/>
    <w:link w:val="af8"/>
    <w:uiPriority w:val="99"/>
    <w:unhideWhenUsed/>
    <w:rsid w:val="004C29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uiPriority w:val="99"/>
    <w:rsid w:val="004C29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4C294B"/>
  </w:style>
  <w:style w:type="character" w:customStyle="1" w:styleId="c0">
    <w:name w:val="c0"/>
    <w:basedOn w:val="a0"/>
    <w:rsid w:val="004C294B"/>
  </w:style>
  <w:style w:type="character" w:customStyle="1" w:styleId="c2">
    <w:name w:val="c2"/>
    <w:basedOn w:val="a0"/>
    <w:rsid w:val="004C294B"/>
  </w:style>
  <w:style w:type="paragraph" w:customStyle="1" w:styleId="c10">
    <w:name w:val="c10"/>
    <w:basedOn w:val="a"/>
    <w:uiPriority w:val="99"/>
    <w:rsid w:val="004C29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uiPriority w:val="99"/>
    <w:rsid w:val="004C29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4C294B"/>
  </w:style>
  <w:style w:type="paragraph" w:customStyle="1" w:styleId="c1">
    <w:name w:val="c1"/>
    <w:basedOn w:val="a"/>
    <w:uiPriority w:val="99"/>
    <w:rsid w:val="004C29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4C294B"/>
  </w:style>
  <w:style w:type="character" w:customStyle="1" w:styleId="c16">
    <w:name w:val="c16"/>
    <w:basedOn w:val="a0"/>
    <w:rsid w:val="004C294B"/>
  </w:style>
  <w:style w:type="paragraph" w:styleId="af9">
    <w:name w:val="No Spacing"/>
    <w:aliases w:val="основа"/>
    <w:link w:val="afa"/>
    <w:qFormat/>
    <w:rsid w:val="004C294B"/>
    <w:pPr>
      <w:spacing w:after="0" w:line="240" w:lineRule="auto"/>
    </w:pPr>
  </w:style>
  <w:style w:type="paragraph" w:customStyle="1" w:styleId="c6">
    <w:name w:val="c6"/>
    <w:basedOn w:val="a"/>
    <w:uiPriority w:val="99"/>
    <w:rsid w:val="004C29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4C294B"/>
  </w:style>
  <w:style w:type="paragraph" w:customStyle="1" w:styleId="14">
    <w:name w:val="Без интервала1"/>
    <w:link w:val="NoSpacingChar"/>
    <w:uiPriority w:val="99"/>
    <w:qFormat/>
    <w:rsid w:val="00405BA6"/>
    <w:pPr>
      <w:spacing w:after="0" w:line="240" w:lineRule="auto"/>
    </w:pPr>
    <w:rPr>
      <w:rFonts w:ascii="Calibri" w:eastAsia="Times New Roman" w:hAnsi="Calibri" w:cs="Calibri"/>
      <w:lang w:eastAsia="en-US"/>
    </w:rPr>
  </w:style>
  <w:style w:type="character" w:customStyle="1" w:styleId="NoSpacingChar">
    <w:name w:val="No Spacing Char"/>
    <w:link w:val="14"/>
    <w:uiPriority w:val="99"/>
    <w:locked/>
    <w:rsid w:val="00405BA6"/>
    <w:rPr>
      <w:rFonts w:ascii="Calibri" w:eastAsia="Times New Roman" w:hAnsi="Calibri" w:cs="Calibri"/>
      <w:lang w:eastAsia="en-US"/>
    </w:rPr>
  </w:style>
  <w:style w:type="character" w:customStyle="1" w:styleId="afa">
    <w:name w:val="Без интервала Знак"/>
    <w:aliases w:val="основа Знак"/>
    <w:basedOn w:val="a0"/>
    <w:link w:val="af9"/>
    <w:uiPriority w:val="1"/>
    <w:locked/>
    <w:rsid w:val="000C6AA8"/>
  </w:style>
  <w:style w:type="character" w:customStyle="1" w:styleId="fill">
    <w:name w:val="fill"/>
    <w:basedOn w:val="a0"/>
    <w:rsid w:val="00DB6E38"/>
    <w:rPr>
      <w:b/>
      <w:bCs/>
      <w:i/>
      <w:iCs/>
      <w:color w:val="FF0000"/>
    </w:rPr>
  </w:style>
  <w:style w:type="character" w:customStyle="1" w:styleId="40">
    <w:name w:val="Заголовок 4 Знак"/>
    <w:basedOn w:val="a0"/>
    <w:link w:val="4"/>
    <w:uiPriority w:val="9"/>
    <w:rsid w:val="00D10BF8"/>
    <w:rPr>
      <w:rFonts w:asciiTheme="majorHAnsi" w:eastAsiaTheme="majorEastAsia" w:hAnsiTheme="majorHAnsi" w:cstheme="majorBidi"/>
      <w:b/>
      <w:bCs/>
      <w:i/>
      <w:iCs/>
      <w:lang w:eastAsia="en-US"/>
    </w:rPr>
  </w:style>
  <w:style w:type="character" w:customStyle="1" w:styleId="50">
    <w:name w:val="Заголовок 5 Знак"/>
    <w:basedOn w:val="a0"/>
    <w:link w:val="5"/>
    <w:uiPriority w:val="9"/>
    <w:rsid w:val="00D10BF8"/>
    <w:rPr>
      <w:rFonts w:ascii="Times New Roman" w:eastAsia="Times New Roman" w:hAnsi="Times New Roman" w:cs="Times New Roman"/>
      <w:sz w:val="28"/>
      <w:szCs w:val="24"/>
    </w:rPr>
  </w:style>
  <w:style w:type="character" w:customStyle="1" w:styleId="60">
    <w:name w:val="Заголовок 6 Знак"/>
    <w:basedOn w:val="a0"/>
    <w:link w:val="6"/>
    <w:uiPriority w:val="9"/>
    <w:rsid w:val="00D10BF8"/>
    <w:rPr>
      <w:rFonts w:asciiTheme="majorHAnsi" w:eastAsiaTheme="majorEastAsia" w:hAnsiTheme="majorHAnsi" w:cstheme="majorBidi"/>
      <w:b/>
      <w:bCs/>
      <w:i/>
      <w:iCs/>
      <w:color w:val="7F7F7F" w:themeColor="text1" w:themeTint="80"/>
      <w:lang w:eastAsia="en-US"/>
    </w:rPr>
  </w:style>
  <w:style w:type="character" w:customStyle="1" w:styleId="70">
    <w:name w:val="Заголовок 7 Знак"/>
    <w:basedOn w:val="a0"/>
    <w:link w:val="7"/>
    <w:uiPriority w:val="9"/>
    <w:rsid w:val="00D10BF8"/>
    <w:rPr>
      <w:rFonts w:ascii="Cambria" w:eastAsia="Times New Roman" w:hAnsi="Cambria" w:cs="Times New Roman"/>
      <w:i/>
      <w:iCs/>
      <w:caps/>
      <w:color w:val="943634"/>
      <w:spacing w:val="10"/>
      <w:lang w:val="en-US" w:eastAsia="en-US" w:bidi="en-US"/>
    </w:rPr>
  </w:style>
  <w:style w:type="character" w:customStyle="1" w:styleId="80">
    <w:name w:val="Заголовок 8 Знак"/>
    <w:basedOn w:val="a0"/>
    <w:link w:val="8"/>
    <w:uiPriority w:val="9"/>
    <w:rsid w:val="00D10BF8"/>
    <w:rPr>
      <w:rFonts w:asciiTheme="majorHAnsi" w:eastAsiaTheme="majorEastAsia" w:hAnsiTheme="majorHAnsi" w:cstheme="majorBidi"/>
      <w:sz w:val="20"/>
      <w:szCs w:val="20"/>
      <w:lang w:eastAsia="en-US"/>
    </w:rPr>
  </w:style>
  <w:style w:type="character" w:customStyle="1" w:styleId="90">
    <w:name w:val="Заголовок 9 Знак"/>
    <w:basedOn w:val="a0"/>
    <w:link w:val="9"/>
    <w:uiPriority w:val="9"/>
    <w:rsid w:val="00D10BF8"/>
    <w:rPr>
      <w:rFonts w:ascii="Arial" w:eastAsia="Times New Roman" w:hAnsi="Arial" w:cs="Times New Roman"/>
    </w:rPr>
  </w:style>
  <w:style w:type="character" w:styleId="afb">
    <w:name w:val="page number"/>
    <w:basedOn w:val="a0"/>
    <w:rsid w:val="00D10BF8"/>
  </w:style>
  <w:style w:type="paragraph" w:styleId="afc">
    <w:name w:val="Title"/>
    <w:basedOn w:val="a"/>
    <w:link w:val="afd"/>
    <w:uiPriority w:val="1"/>
    <w:qFormat/>
    <w:rsid w:val="00D10BF8"/>
    <w:pPr>
      <w:spacing w:after="0" w:line="240" w:lineRule="auto"/>
      <w:jc w:val="center"/>
    </w:pPr>
    <w:rPr>
      <w:rFonts w:ascii="Times New Roman" w:eastAsia="Times New Roman" w:hAnsi="Times New Roman" w:cs="Times New Roman"/>
      <w:sz w:val="28"/>
      <w:szCs w:val="24"/>
    </w:rPr>
  </w:style>
  <w:style w:type="character" w:customStyle="1" w:styleId="afd">
    <w:name w:val="Название Знак"/>
    <w:basedOn w:val="a0"/>
    <w:link w:val="afc"/>
    <w:uiPriority w:val="1"/>
    <w:rsid w:val="00D10BF8"/>
    <w:rPr>
      <w:rFonts w:ascii="Times New Roman" w:eastAsia="Times New Roman" w:hAnsi="Times New Roman" w:cs="Times New Roman"/>
      <w:sz w:val="28"/>
      <w:szCs w:val="24"/>
    </w:rPr>
  </w:style>
  <w:style w:type="paragraph" w:styleId="34">
    <w:name w:val="Body Text Indent 3"/>
    <w:basedOn w:val="a"/>
    <w:link w:val="35"/>
    <w:rsid w:val="00D10BF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D10BF8"/>
    <w:rPr>
      <w:rFonts w:ascii="Times New Roman" w:eastAsia="Times New Roman" w:hAnsi="Times New Roman" w:cs="Times New Roman"/>
      <w:sz w:val="16"/>
      <w:szCs w:val="16"/>
    </w:rPr>
  </w:style>
  <w:style w:type="paragraph" w:customStyle="1" w:styleId="15">
    <w:name w:val="Стиль1"/>
    <w:basedOn w:val="a"/>
    <w:uiPriority w:val="99"/>
    <w:rsid w:val="00D10BF8"/>
    <w:pPr>
      <w:spacing w:after="0" w:line="240" w:lineRule="auto"/>
      <w:jc w:val="center"/>
    </w:pPr>
    <w:rPr>
      <w:rFonts w:ascii="SL SchoolBook" w:eastAsia="Times New Roman" w:hAnsi="SL SchoolBook" w:cs="Times New Roman"/>
      <w:b/>
      <w:sz w:val="96"/>
      <w:szCs w:val="24"/>
    </w:rPr>
  </w:style>
  <w:style w:type="paragraph" w:styleId="afe">
    <w:name w:val="Body Text Indent"/>
    <w:basedOn w:val="a"/>
    <w:link w:val="aff"/>
    <w:rsid w:val="00D10BF8"/>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rsid w:val="00D10BF8"/>
    <w:rPr>
      <w:rFonts w:ascii="Times New Roman" w:eastAsia="Times New Roman" w:hAnsi="Times New Roman" w:cs="Times New Roman"/>
      <w:sz w:val="24"/>
      <w:szCs w:val="24"/>
    </w:rPr>
  </w:style>
  <w:style w:type="character" w:styleId="aff0">
    <w:name w:val="Strong"/>
    <w:uiPriority w:val="22"/>
    <w:qFormat/>
    <w:rsid w:val="00D10BF8"/>
    <w:rPr>
      <w:b/>
      <w:bCs/>
    </w:rPr>
  </w:style>
  <w:style w:type="character" w:styleId="aff1">
    <w:name w:val="Emphasis"/>
    <w:uiPriority w:val="20"/>
    <w:qFormat/>
    <w:rsid w:val="00D10BF8"/>
    <w:rPr>
      <w:i/>
      <w:iCs/>
    </w:rPr>
  </w:style>
  <w:style w:type="character" w:customStyle="1" w:styleId="aff2">
    <w:name w:val="Знак Знак"/>
    <w:locked/>
    <w:rsid w:val="00D10BF8"/>
    <w:rPr>
      <w:b/>
      <w:sz w:val="24"/>
      <w:lang w:val="en-US" w:eastAsia="ru-RU" w:bidi="ar-SA"/>
    </w:rPr>
  </w:style>
  <w:style w:type="character" w:customStyle="1" w:styleId="grame">
    <w:name w:val="grame"/>
    <w:basedOn w:val="a0"/>
    <w:rsid w:val="00D10BF8"/>
  </w:style>
  <w:style w:type="paragraph" w:customStyle="1" w:styleId="msolistparagraph0">
    <w:name w:val="msolistparagraph"/>
    <w:basedOn w:val="a"/>
    <w:uiPriority w:val="99"/>
    <w:rsid w:val="00D10B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a"/>
    <w:uiPriority w:val="99"/>
    <w:rsid w:val="00D10BF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6">
    <w:name w:val="Сетка таблицы1"/>
    <w:basedOn w:val="a1"/>
    <w:uiPriority w:val="59"/>
    <w:rsid w:val="00D10BF8"/>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
    <w:next w:val="a2"/>
    <w:uiPriority w:val="99"/>
    <w:semiHidden/>
    <w:unhideWhenUsed/>
    <w:rsid w:val="00D10BF8"/>
  </w:style>
  <w:style w:type="numbering" w:customStyle="1" w:styleId="110">
    <w:name w:val="Нет списка11"/>
    <w:next w:val="a2"/>
    <w:uiPriority w:val="99"/>
    <w:semiHidden/>
    <w:unhideWhenUsed/>
    <w:rsid w:val="00D10BF8"/>
  </w:style>
  <w:style w:type="character" w:customStyle="1" w:styleId="18">
    <w:name w:val="Верхний колонтитул Знак1"/>
    <w:basedOn w:val="a0"/>
    <w:uiPriority w:val="99"/>
    <w:semiHidden/>
    <w:rsid w:val="00D10BF8"/>
  </w:style>
  <w:style w:type="character" w:customStyle="1" w:styleId="19">
    <w:name w:val="Нижний колонтитул Знак1"/>
    <w:basedOn w:val="a0"/>
    <w:uiPriority w:val="99"/>
    <w:semiHidden/>
    <w:rsid w:val="00D10BF8"/>
  </w:style>
  <w:style w:type="character" w:customStyle="1" w:styleId="1a">
    <w:name w:val="Текст выноски Знак1"/>
    <w:uiPriority w:val="99"/>
    <w:semiHidden/>
    <w:rsid w:val="00D10BF8"/>
    <w:rPr>
      <w:rFonts w:ascii="Tahoma" w:hAnsi="Tahoma" w:cs="Tahoma"/>
      <w:sz w:val="16"/>
      <w:szCs w:val="16"/>
    </w:rPr>
  </w:style>
  <w:style w:type="numbering" w:customStyle="1" w:styleId="26">
    <w:name w:val="Нет списка2"/>
    <w:next w:val="a2"/>
    <w:uiPriority w:val="99"/>
    <w:semiHidden/>
    <w:unhideWhenUsed/>
    <w:rsid w:val="00D10BF8"/>
  </w:style>
  <w:style w:type="table" w:customStyle="1" w:styleId="111">
    <w:name w:val="Сетка таблицы11"/>
    <w:basedOn w:val="a1"/>
    <w:next w:val="af6"/>
    <w:rsid w:val="00D10B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D10BF8"/>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6"/>
    <w:rsid w:val="00D10B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2"/>
    <w:uiPriority w:val="99"/>
    <w:semiHidden/>
    <w:unhideWhenUsed/>
    <w:rsid w:val="00D10BF8"/>
  </w:style>
  <w:style w:type="table" w:customStyle="1" w:styleId="37">
    <w:name w:val="Сетка таблицы3"/>
    <w:basedOn w:val="a1"/>
    <w:next w:val="af6"/>
    <w:uiPriority w:val="59"/>
    <w:rsid w:val="00D10BF8"/>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Indent 2"/>
    <w:basedOn w:val="a"/>
    <w:link w:val="29"/>
    <w:rsid w:val="00D10BF8"/>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0"/>
    <w:link w:val="28"/>
    <w:rsid w:val="00D10BF8"/>
    <w:rPr>
      <w:rFonts w:ascii="Times New Roman" w:eastAsia="Times New Roman" w:hAnsi="Times New Roman" w:cs="Times New Roman"/>
      <w:sz w:val="24"/>
      <w:szCs w:val="24"/>
    </w:rPr>
  </w:style>
  <w:style w:type="paragraph" w:customStyle="1" w:styleId="FR1">
    <w:name w:val="FR1"/>
    <w:uiPriority w:val="99"/>
    <w:rsid w:val="00D10BF8"/>
    <w:pPr>
      <w:widowControl w:val="0"/>
      <w:autoSpaceDE w:val="0"/>
      <w:autoSpaceDN w:val="0"/>
      <w:adjustRightInd w:val="0"/>
      <w:spacing w:before="40" w:after="0" w:line="319" w:lineRule="auto"/>
      <w:ind w:left="800" w:hanging="720"/>
      <w:jc w:val="both"/>
    </w:pPr>
    <w:rPr>
      <w:rFonts w:ascii="Arial" w:eastAsia="Times New Roman" w:hAnsi="Arial" w:cs="Arial"/>
      <w:i/>
      <w:iCs/>
      <w:sz w:val="18"/>
      <w:szCs w:val="18"/>
    </w:rPr>
  </w:style>
  <w:style w:type="character" w:customStyle="1" w:styleId="1b">
    <w:name w:val="Название Знак1"/>
    <w:basedOn w:val="a0"/>
    <w:uiPriority w:val="10"/>
    <w:rsid w:val="00D10BF8"/>
    <w:rPr>
      <w:rFonts w:asciiTheme="majorHAnsi" w:eastAsiaTheme="majorEastAsia" w:hAnsiTheme="majorHAnsi" w:cstheme="majorBidi"/>
      <w:color w:val="17365D" w:themeColor="text2" w:themeShade="BF"/>
      <w:spacing w:val="5"/>
      <w:kern w:val="28"/>
      <w:sz w:val="52"/>
      <w:szCs w:val="52"/>
    </w:rPr>
  </w:style>
  <w:style w:type="character" w:customStyle="1" w:styleId="1c">
    <w:name w:val="Основной текст Знак1"/>
    <w:basedOn w:val="a0"/>
    <w:uiPriority w:val="99"/>
    <w:semiHidden/>
    <w:rsid w:val="00D10BF8"/>
  </w:style>
  <w:style w:type="paragraph" w:styleId="1d">
    <w:name w:val="index 1"/>
    <w:basedOn w:val="a"/>
    <w:next w:val="a"/>
    <w:autoRedefine/>
    <w:uiPriority w:val="99"/>
    <w:rsid w:val="00D10BF8"/>
    <w:pPr>
      <w:spacing w:line="252" w:lineRule="auto"/>
      <w:ind w:left="240" w:hanging="240"/>
    </w:pPr>
    <w:rPr>
      <w:rFonts w:ascii="Cambria" w:eastAsia="Times New Roman" w:hAnsi="Cambria" w:cs="Times New Roman"/>
      <w:lang w:val="en-US" w:eastAsia="en-US" w:bidi="en-US"/>
    </w:rPr>
  </w:style>
  <w:style w:type="paragraph" w:styleId="aff3">
    <w:name w:val="index heading"/>
    <w:basedOn w:val="a"/>
    <w:uiPriority w:val="99"/>
    <w:rsid w:val="00D10BF8"/>
    <w:pPr>
      <w:suppressLineNumbers/>
      <w:spacing w:line="252" w:lineRule="auto"/>
    </w:pPr>
    <w:rPr>
      <w:rFonts w:ascii="Arial" w:eastAsia="Times New Roman" w:hAnsi="Arial" w:cs="Tahoma"/>
      <w:lang w:val="en-US" w:eastAsia="en-US" w:bidi="en-US"/>
    </w:rPr>
  </w:style>
  <w:style w:type="paragraph" w:customStyle="1" w:styleId="xl27">
    <w:name w:val="xl27"/>
    <w:basedOn w:val="a"/>
    <w:uiPriority w:val="99"/>
    <w:rsid w:val="00D10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c8">
    <w:name w:val="c8"/>
    <w:basedOn w:val="a"/>
    <w:uiPriority w:val="99"/>
    <w:rsid w:val="00D10B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10BF8"/>
  </w:style>
  <w:style w:type="character" w:customStyle="1" w:styleId="c197">
    <w:name w:val="c197"/>
    <w:basedOn w:val="a0"/>
    <w:rsid w:val="00D10BF8"/>
  </w:style>
  <w:style w:type="character" w:customStyle="1" w:styleId="butback">
    <w:name w:val="butback"/>
    <w:basedOn w:val="a0"/>
    <w:rsid w:val="00D10BF8"/>
  </w:style>
  <w:style w:type="character" w:customStyle="1" w:styleId="submenu-table">
    <w:name w:val="submenu-table"/>
    <w:basedOn w:val="a0"/>
    <w:rsid w:val="00D10BF8"/>
  </w:style>
  <w:style w:type="paragraph" w:customStyle="1" w:styleId="aff4">
    <w:name w:val="Знак Знак Знак"/>
    <w:basedOn w:val="a"/>
    <w:uiPriority w:val="99"/>
    <w:rsid w:val="00D10BF8"/>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11">
    <w:name w:val="Заголовок 2 Знак1"/>
    <w:aliases w:val="Знак Знак1"/>
    <w:basedOn w:val="a0"/>
    <w:uiPriority w:val="9"/>
    <w:semiHidden/>
    <w:rsid w:val="00D10BF8"/>
    <w:rPr>
      <w:rFonts w:asciiTheme="majorHAnsi" w:eastAsiaTheme="majorEastAsia" w:hAnsiTheme="majorHAnsi" w:cstheme="majorBidi"/>
      <w:b/>
      <w:bCs/>
      <w:color w:val="4F81BD" w:themeColor="accent1"/>
      <w:sz w:val="26"/>
      <w:szCs w:val="26"/>
    </w:rPr>
  </w:style>
  <w:style w:type="character" w:customStyle="1" w:styleId="212">
    <w:name w:val="Основной текст с отступом 2 Знак1"/>
    <w:basedOn w:val="a0"/>
    <w:uiPriority w:val="99"/>
    <w:semiHidden/>
    <w:rsid w:val="00D10BF8"/>
  </w:style>
  <w:style w:type="paragraph" w:styleId="aff5">
    <w:name w:val="caption"/>
    <w:basedOn w:val="a"/>
    <w:next w:val="a"/>
    <w:uiPriority w:val="99"/>
    <w:unhideWhenUsed/>
    <w:qFormat/>
    <w:rsid w:val="00D10BF8"/>
    <w:pPr>
      <w:spacing w:line="240" w:lineRule="auto"/>
    </w:pPr>
    <w:rPr>
      <w:b/>
      <w:bCs/>
      <w:color w:val="4F81BD" w:themeColor="accent1"/>
      <w:sz w:val="18"/>
      <w:szCs w:val="18"/>
    </w:rPr>
  </w:style>
  <w:style w:type="character" w:customStyle="1" w:styleId="1e">
    <w:name w:val="Основной текст с отступом Знак1"/>
    <w:basedOn w:val="a0"/>
    <w:uiPriority w:val="99"/>
    <w:semiHidden/>
    <w:rsid w:val="00D10BF8"/>
  </w:style>
  <w:style w:type="paragraph" w:styleId="aff6">
    <w:name w:val="Subtitle"/>
    <w:basedOn w:val="a"/>
    <w:next w:val="a"/>
    <w:link w:val="aff7"/>
    <w:uiPriority w:val="11"/>
    <w:qFormat/>
    <w:rsid w:val="00D10BF8"/>
    <w:pPr>
      <w:spacing w:after="600"/>
    </w:pPr>
    <w:rPr>
      <w:rFonts w:asciiTheme="majorHAnsi" w:eastAsiaTheme="majorEastAsia" w:hAnsiTheme="majorHAnsi" w:cstheme="majorBidi"/>
      <w:i/>
      <w:iCs/>
      <w:spacing w:val="13"/>
      <w:sz w:val="24"/>
      <w:szCs w:val="24"/>
      <w:lang w:eastAsia="en-US"/>
    </w:rPr>
  </w:style>
  <w:style w:type="character" w:customStyle="1" w:styleId="aff7">
    <w:name w:val="Подзаголовок Знак"/>
    <w:basedOn w:val="a0"/>
    <w:link w:val="aff6"/>
    <w:uiPriority w:val="11"/>
    <w:rsid w:val="00D10BF8"/>
    <w:rPr>
      <w:rFonts w:asciiTheme="majorHAnsi" w:eastAsiaTheme="majorEastAsia" w:hAnsiTheme="majorHAnsi" w:cstheme="majorBidi"/>
      <w:i/>
      <w:iCs/>
      <w:spacing w:val="13"/>
      <w:sz w:val="24"/>
      <w:szCs w:val="24"/>
      <w:lang w:eastAsia="en-US"/>
    </w:rPr>
  </w:style>
  <w:style w:type="paragraph" w:styleId="2a">
    <w:name w:val="Quote"/>
    <w:basedOn w:val="a"/>
    <w:next w:val="a"/>
    <w:link w:val="2b"/>
    <w:uiPriority w:val="29"/>
    <w:qFormat/>
    <w:rsid w:val="00D10BF8"/>
    <w:pPr>
      <w:spacing w:before="200" w:after="0"/>
      <w:ind w:left="360" w:right="360"/>
    </w:pPr>
    <w:rPr>
      <w:rFonts w:eastAsiaTheme="minorHAnsi"/>
      <w:i/>
      <w:iCs/>
      <w:lang w:eastAsia="en-US"/>
    </w:rPr>
  </w:style>
  <w:style w:type="character" w:customStyle="1" w:styleId="2b">
    <w:name w:val="Цитата 2 Знак"/>
    <w:basedOn w:val="a0"/>
    <w:link w:val="2a"/>
    <w:uiPriority w:val="29"/>
    <w:rsid w:val="00D10BF8"/>
    <w:rPr>
      <w:rFonts w:eastAsiaTheme="minorHAnsi"/>
      <w:i/>
      <w:iCs/>
      <w:lang w:eastAsia="en-US"/>
    </w:rPr>
  </w:style>
  <w:style w:type="paragraph" w:styleId="aff8">
    <w:name w:val="Intense Quote"/>
    <w:basedOn w:val="a"/>
    <w:next w:val="a"/>
    <w:link w:val="aff9"/>
    <w:uiPriority w:val="30"/>
    <w:qFormat/>
    <w:rsid w:val="00D10BF8"/>
    <w:pPr>
      <w:pBdr>
        <w:bottom w:val="single" w:sz="4" w:space="1" w:color="auto"/>
      </w:pBdr>
      <w:spacing w:before="200" w:after="280"/>
      <w:ind w:left="1008" w:right="1152"/>
      <w:jc w:val="both"/>
    </w:pPr>
    <w:rPr>
      <w:rFonts w:eastAsiaTheme="minorHAnsi"/>
      <w:b/>
      <w:bCs/>
      <w:i/>
      <w:iCs/>
      <w:lang w:eastAsia="en-US"/>
    </w:rPr>
  </w:style>
  <w:style w:type="character" w:customStyle="1" w:styleId="aff9">
    <w:name w:val="Выделенная цитата Знак"/>
    <w:basedOn w:val="a0"/>
    <w:link w:val="aff8"/>
    <w:uiPriority w:val="30"/>
    <w:rsid w:val="00D10BF8"/>
    <w:rPr>
      <w:rFonts w:eastAsiaTheme="minorHAnsi"/>
      <w:b/>
      <w:bCs/>
      <w:i/>
      <w:iCs/>
      <w:lang w:eastAsia="en-US"/>
    </w:rPr>
  </w:style>
  <w:style w:type="character" w:styleId="affa">
    <w:name w:val="Subtle Emphasis"/>
    <w:uiPriority w:val="19"/>
    <w:qFormat/>
    <w:rsid w:val="00D10BF8"/>
    <w:rPr>
      <w:i/>
      <w:iCs/>
    </w:rPr>
  </w:style>
  <w:style w:type="character" w:styleId="affb">
    <w:name w:val="Intense Emphasis"/>
    <w:uiPriority w:val="21"/>
    <w:qFormat/>
    <w:rsid w:val="00D10BF8"/>
    <w:rPr>
      <w:b/>
      <w:bCs/>
    </w:rPr>
  </w:style>
  <w:style w:type="character" w:styleId="affc">
    <w:name w:val="Subtle Reference"/>
    <w:uiPriority w:val="31"/>
    <w:qFormat/>
    <w:rsid w:val="00D10BF8"/>
    <w:rPr>
      <w:smallCaps/>
    </w:rPr>
  </w:style>
  <w:style w:type="character" w:styleId="affd">
    <w:name w:val="Intense Reference"/>
    <w:uiPriority w:val="32"/>
    <w:qFormat/>
    <w:rsid w:val="00D10BF8"/>
    <w:rPr>
      <w:smallCaps/>
      <w:spacing w:val="5"/>
      <w:u w:val="single"/>
    </w:rPr>
  </w:style>
  <w:style w:type="character" w:styleId="affe">
    <w:name w:val="Book Title"/>
    <w:uiPriority w:val="33"/>
    <w:qFormat/>
    <w:rsid w:val="00D10BF8"/>
    <w:rPr>
      <w:i/>
      <w:iCs/>
      <w:smallCaps/>
      <w:spacing w:val="5"/>
    </w:rPr>
  </w:style>
  <w:style w:type="paragraph" w:styleId="afff">
    <w:name w:val="TOC Heading"/>
    <w:basedOn w:val="1"/>
    <w:next w:val="a"/>
    <w:uiPriority w:val="39"/>
    <w:semiHidden/>
    <w:unhideWhenUsed/>
    <w:qFormat/>
    <w:rsid w:val="00D10BF8"/>
    <w:pPr>
      <w:keepNext w:val="0"/>
      <w:keepLines w:val="0"/>
      <w:spacing w:before="480" w:after="0" w:line="276" w:lineRule="auto"/>
      <w:ind w:left="0" w:firstLine="0"/>
      <w:contextualSpacing/>
      <w:jc w:val="left"/>
      <w:outlineLvl w:val="9"/>
    </w:pPr>
    <w:rPr>
      <w:rFonts w:asciiTheme="majorHAnsi" w:eastAsiaTheme="majorEastAsia" w:hAnsiTheme="majorHAnsi" w:cstheme="majorBidi"/>
      <w:bCs/>
      <w:color w:val="auto"/>
      <w:szCs w:val="28"/>
      <w:lang w:eastAsia="en-US"/>
    </w:rPr>
  </w:style>
  <w:style w:type="paragraph" w:customStyle="1" w:styleId="excerpt">
    <w:name w:val="excerpt"/>
    <w:basedOn w:val="a"/>
    <w:uiPriority w:val="99"/>
    <w:rsid w:val="00D10B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c9">
    <w:name w:val="c6 c9"/>
    <w:basedOn w:val="a"/>
    <w:uiPriority w:val="99"/>
    <w:rsid w:val="00D10B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c17">
    <w:name w:val="c2 c17"/>
    <w:basedOn w:val="a0"/>
    <w:rsid w:val="00D10BF8"/>
  </w:style>
  <w:style w:type="character" w:customStyle="1" w:styleId="c2c16">
    <w:name w:val="c2 c16"/>
    <w:basedOn w:val="a0"/>
    <w:rsid w:val="00D10BF8"/>
  </w:style>
  <w:style w:type="character" w:customStyle="1" w:styleId="WW8Num1z0">
    <w:name w:val="WW8Num1z0"/>
    <w:rsid w:val="00D10BF8"/>
  </w:style>
  <w:style w:type="character" w:customStyle="1" w:styleId="WW8Num1z1">
    <w:name w:val="WW8Num1z1"/>
    <w:rsid w:val="00D10BF8"/>
  </w:style>
  <w:style w:type="character" w:customStyle="1" w:styleId="WW8Num1z2">
    <w:name w:val="WW8Num1z2"/>
    <w:rsid w:val="00D10BF8"/>
  </w:style>
  <w:style w:type="character" w:customStyle="1" w:styleId="WW8Num1z3">
    <w:name w:val="WW8Num1z3"/>
    <w:rsid w:val="00D10BF8"/>
  </w:style>
  <w:style w:type="character" w:customStyle="1" w:styleId="WW8Num1z4">
    <w:name w:val="WW8Num1z4"/>
    <w:rsid w:val="00D10BF8"/>
  </w:style>
  <w:style w:type="character" w:customStyle="1" w:styleId="WW8Num1z5">
    <w:name w:val="WW8Num1z5"/>
    <w:rsid w:val="00D10BF8"/>
  </w:style>
  <w:style w:type="character" w:customStyle="1" w:styleId="WW8Num1z6">
    <w:name w:val="WW8Num1z6"/>
    <w:rsid w:val="00D10BF8"/>
  </w:style>
  <w:style w:type="character" w:customStyle="1" w:styleId="WW8Num1z7">
    <w:name w:val="WW8Num1z7"/>
    <w:rsid w:val="00D10BF8"/>
  </w:style>
  <w:style w:type="character" w:customStyle="1" w:styleId="WW8Num1z8">
    <w:name w:val="WW8Num1z8"/>
    <w:rsid w:val="00D10BF8"/>
  </w:style>
  <w:style w:type="character" w:customStyle="1" w:styleId="WW8Num2z0">
    <w:name w:val="WW8Num2z0"/>
    <w:rsid w:val="00D10BF8"/>
    <w:rPr>
      <w:rFonts w:ascii="Symbol" w:hAnsi="Symbol" w:cs="Symbol"/>
      <w:sz w:val="20"/>
    </w:rPr>
  </w:style>
  <w:style w:type="character" w:customStyle="1" w:styleId="WW8Num2z1">
    <w:name w:val="WW8Num2z1"/>
    <w:rsid w:val="00D10BF8"/>
    <w:rPr>
      <w:rFonts w:ascii="Courier New" w:hAnsi="Courier New" w:cs="Courier New"/>
      <w:sz w:val="20"/>
    </w:rPr>
  </w:style>
  <w:style w:type="character" w:customStyle="1" w:styleId="WW8Num2z2">
    <w:name w:val="WW8Num2z2"/>
    <w:rsid w:val="00D10BF8"/>
    <w:rPr>
      <w:rFonts w:ascii="Wingdings" w:hAnsi="Wingdings" w:cs="Wingdings"/>
      <w:sz w:val="20"/>
    </w:rPr>
  </w:style>
  <w:style w:type="character" w:customStyle="1" w:styleId="WW8Num3z0">
    <w:name w:val="WW8Num3z0"/>
    <w:rsid w:val="00D10BF8"/>
  </w:style>
  <w:style w:type="character" w:customStyle="1" w:styleId="WW8Num4z0">
    <w:name w:val="WW8Num4z0"/>
    <w:rsid w:val="00D10BF8"/>
  </w:style>
  <w:style w:type="character" w:customStyle="1" w:styleId="WW8Num5z0">
    <w:name w:val="WW8Num5z0"/>
    <w:rsid w:val="00D10BF8"/>
  </w:style>
  <w:style w:type="character" w:customStyle="1" w:styleId="WW8Num6z0">
    <w:name w:val="WW8Num6z0"/>
    <w:rsid w:val="00D10BF8"/>
    <w:rPr>
      <w:rFonts w:ascii="Symbol" w:hAnsi="Symbol" w:cs="Symbol"/>
      <w:sz w:val="20"/>
    </w:rPr>
  </w:style>
  <w:style w:type="character" w:customStyle="1" w:styleId="WW8Num6z1">
    <w:name w:val="WW8Num6z1"/>
    <w:rsid w:val="00D10BF8"/>
    <w:rPr>
      <w:rFonts w:ascii="Courier New" w:hAnsi="Courier New" w:cs="Courier New"/>
      <w:sz w:val="20"/>
    </w:rPr>
  </w:style>
  <w:style w:type="character" w:customStyle="1" w:styleId="WW8Num6z2">
    <w:name w:val="WW8Num6z2"/>
    <w:rsid w:val="00D10BF8"/>
    <w:rPr>
      <w:rFonts w:ascii="Wingdings" w:hAnsi="Wingdings" w:cs="Wingdings"/>
      <w:sz w:val="20"/>
    </w:rPr>
  </w:style>
  <w:style w:type="character" w:customStyle="1" w:styleId="WW8Num7z0">
    <w:name w:val="WW8Num7z0"/>
    <w:rsid w:val="00D10BF8"/>
  </w:style>
  <w:style w:type="character" w:customStyle="1" w:styleId="WW8Num8z0">
    <w:name w:val="WW8Num8z0"/>
    <w:rsid w:val="00D10BF8"/>
    <w:rPr>
      <w:rFonts w:ascii="Symbol" w:hAnsi="Symbol" w:cs="Symbol"/>
      <w:sz w:val="20"/>
    </w:rPr>
  </w:style>
  <w:style w:type="character" w:customStyle="1" w:styleId="WW8Num8z1">
    <w:name w:val="WW8Num8z1"/>
    <w:rsid w:val="00D10BF8"/>
    <w:rPr>
      <w:rFonts w:ascii="Courier New" w:hAnsi="Courier New" w:cs="Courier New"/>
      <w:sz w:val="20"/>
    </w:rPr>
  </w:style>
  <w:style w:type="character" w:customStyle="1" w:styleId="WW8Num8z2">
    <w:name w:val="WW8Num8z2"/>
    <w:rsid w:val="00D10BF8"/>
    <w:rPr>
      <w:rFonts w:ascii="Wingdings" w:hAnsi="Wingdings" w:cs="Wingdings"/>
      <w:sz w:val="20"/>
    </w:rPr>
  </w:style>
  <w:style w:type="character" w:customStyle="1" w:styleId="WW8Num9z0">
    <w:name w:val="WW8Num9z0"/>
    <w:rsid w:val="00D10BF8"/>
    <w:rPr>
      <w:rFonts w:ascii="Symbol" w:hAnsi="Symbol" w:cs="Symbol"/>
      <w:sz w:val="20"/>
    </w:rPr>
  </w:style>
  <w:style w:type="character" w:customStyle="1" w:styleId="WW8Num9z1">
    <w:name w:val="WW8Num9z1"/>
    <w:rsid w:val="00D10BF8"/>
    <w:rPr>
      <w:rFonts w:ascii="Courier New" w:hAnsi="Courier New" w:cs="Courier New"/>
      <w:sz w:val="20"/>
    </w:rPr>
  </w:style>
  <w:style w:type="character" w:customStyle="1" w:styleId="WW8Num9z2">
    <w:name w:val="WW8Num9z2"/>
    <w:rsid w:val="00D10BF8"/>
    <w:rPr>
      <w:rFonts w:ascii="Wingdings" w:hAnsi="Wingdings" w:cs="Wingdings"/>
      <w:sz w:val="20"/>
    </w:rPr>
  </w:style>
  <w:style w:type="character" w:customStyle="1" w:styleId="WW8Num10z0">
    <w:name w:val="WW8Num10z0"/>
    <w:rsid w:val="00D10BF8"/>
    <w:rPr>
      <w:rFonts w:ascii="Symbol" w:hAnsi="Symbol" w:cs="Symbol"/>
      <w:sz w:val="20"/>
    </w:rPr>
  </w:style>
  <w:style w:type="character" w:customStyle="1" w:styleId="WW8Num10z1">
    <w:name w:val="WW8Num10z1"/>
    <w:rsid w:val="00D10BF8"/>
    <w:rPr>
      <w:rFonts w:ascii="Courier New" w:hAnsi="Courier New" w:cs="Courier New"/>
      <w:sz w:val="20"/>
    </w:rPr>
  </w:style>
  <w:style w:type="character" w:customStyle="1" w:styleId="WW8Num10z2">
    <w:name w:val="WW8Num10z2"/>
    <w:rsid w:val="00D10BF8"/>
    <w:rPr>
      <w:rFonts w:ascii="Wingdings" w:hAnsi="Wingdings" w:cs="Wingdings"/>
      <w:sz w:val="20"/>
    </w:rPr>
  </w:style>
  <w:style w:type="character" w:customStyle="1" w:styleId="WW8Num11z0">
    <w:name w:val="WW8Num11z0"/>
    <w:rsid w:val="00D10BF8"/>
    <w:rPr>
      <w:rFonts w:ascii="Symbol" w:hAnsi="Symbol" w:cs="Symbol"/>
      <w:sz w:val="20"/>
    </w:rPr>
  </w:style>
  <w:style w:type="character" w:customStyle="1" w:styleId="WW8Num11z1">
    <w:name w:val="WW8Num11z1"/>
    <w:rsid w:val="00D10BF8"/>
    <w:rPr>
      <w:rFonts w:ascii="Courier New" w:hAnsi="Courier New" w:cs="Courier New"/>
      <w:sz w:val="20"/>
    </w:rPr>
  </w:style>
  <w:style w:type="character" w:customStyle="1" w:styleId="WW8Num11z2">
    <w:name w:val="WW8Num11z2"/>
    <w:rsid w:val="00D10BF8"/>
    <w:rPr>
      <w:rFonts w:ascii="Wingdings" w:hAnsi="Wingdings" w:cs="Wingdings"/>
      <w:sz w:val="20"/>
    </w:rPr>
  </w:style>
  <w:style w:type="character" w:customStyle="1" w:styleId="WW8Num12z0">
    <w:name w:val="WW8Num12z0"/>
    <w:rsid w:val="00D10BF8"/>
    <w:rPr>
      <w:rFonts w:ascii="Symbol" w:hAnsi="Symbol" w:cs="Symbol"/>
      <w:sz w:val="20"/>
    </w:rPr>
  </w:style>
  <w:style w:type="character" w:customStyle="1" w:styleId="WW8Num12z1">
    <w:name w:val="WW8Num12z1"/>
    <w:rsid w:val="00D10BF8"/>
    <w:rPr>
      <w:rFonts w:ascii="Courier New" w:hAnsi="Courier New" w:cs="Courier New"/>
      <w:sz w:val="20"/>
    </w:rPr>
  </w:style>
  <w:style w:type="character" w:customStyle="1" w:styleId="WW8Num12z2">
    <w:name w:val="WW8Num12z2"/>
    <w:rsid w:val="00D10BF8"/>
    <w:rPr>
      <w:rFonts w:ascii="Wingdings" w:hAnsi="Wingdings" w:cs="Wingdings"/>
      <w:sz w:val="20"/>
    </w:rPr>
  </w:style>
  <w:style w:type="character" w:customStyle="1" w:styleId="WW8Num13z0">
    <w:name w:val="WW8Num13z0"/>
    <w:rsid w:val="00D10BF8"/>
  </w:style>
  <w:style w:type="character" w:customStyle="1" w:styleId="WW8Num14z0">
    <w:name w:val="WW8Num14z0"/>
    <w:rsid w:val="00D10BF8"/>
    <w:rPr>
      <w:rFonts w:ascii="Symbol" w:hAnsi="Symbol" w:cs="Symbol"/>
      <w:sz w:val="20"/>
    </w:rPr>
  </w:style>
  <w:style w:type="character" w:customStyle="1" w:styleId="WW8Num14z1">
    <w:name w:val="WW8Num14z1"/>
    <w:rsid w:val="00D10BF8"/>
    <w:rPr>
      <w:rFonts w:ascii="Courier New" w:hAnsi="Courier New" w:cs="Courier New"/>
      <w:sz w:val="20"/>
    </w:rPr>
  </w:style>
  <w:style w:type="character" w:customStyle="1" w:styleId="WW8Num14z2">
    <w:name w:val="WW8Num14z2"/>
    <w:rsid w:val="00D10BF8"/>
    <w:rPr>
      <w:rFonts w:ascii="Wingdings" w:hAnsi="Wingdings" w:cs="Wingdings"/>
      <w:sz w:val="20"/>
    </w:rPr>
  </w:style>
  <w:style w:type="character" w:customStyle="1" w:styleId="WW8Num15z0">
    <w:name w:val="WW8Num15z0"/>
    <w:rsid w:val="00D10BF8"/>
    <w:rPr>
      <w:rFonts w:ascii="Symbol" w:hAnsi="Symbol" w:cs="Symbol"/>
      <w:sz w:val="20"/>
    </w:rPr>
  </w:style>
  <w:style w:type="character" w:customStyle="1" w:styleId="WW8Num15z1">
    <w:name w:val="WW8Num15z1"/>
    <w:rsid w:val="00D10BF8"/>
    <w:rPr>
      <w:rFonts w:ascii="Courier New" w:hAnsi="Courier New" w:cs="Courier New"/>
      <w:sz w:val="20"/>
    </w:rPr>
  </w:style>
  <w:style w:type="character" w:customStyle="1" w:styleId="WW8Num15z2">
    <w:name w:val="WW8Num15z2"/>
    <w:rsid w:val="00D10BF8"/>
    <w:rPr>
      <w:rFonts w:ascii="Wingdings" w:hAnsi="Wingdings" w:cs="Wingdings"/>
      <w:sz w:val="20"/>
    </w:rPr>
  </w:style>
  <w:style w:type="character" w:customStyle="1" w:styleId="WW8Num16z0">
    <w:name w:val="WW8Num16z0"/>
    <w:rsid w:val="00D10BF8"/>
    <w:rPr>
      <w:rFonts w:ascii="Symbol" w:hAnsi="Symbol" w:cs="Symbol"/>
      <w:color w:val="000000"/>
      <w:sz w:val="20"/>
    </w:rPr>
  </w:style>
  <w:style w:type="character" w:customStyle="1" w:styleId="WW8Num16z1">
    <w:name w:val="WW8Num16z1"/>
    <w:rsid w:val="00D10BF8"/>
    <w:rPr>
      <w:rFonts w:ascii="Courier New" w:hAnsi="Courier New" w:cs="Courier New"/>
      <w:sz w:val="20"/>
    </w:rPr>
  </w:style>
  <w:style w:type="character" w:customStyle="1" w:styleId="WW8Num16z2">
    <w:name w:val="WW8Num16z2"/>
    <w:rsid w:val="00D10BF8"/>
    <w:rPr>
      <w:rFonts w:ascii="Wingdings" w:hAnsi="Wingdings" w:cs="Wingdings"/>
      <w:sz w:val="20"/>
    </w:rPr>
  </w:style>
  <w:style w:type="character" w:customStyle="1" w:styleId="WW8Num17z0">
    <w:name w:val="WW8Num17z0"/>
    <w:rsid w:val="00D10BF8"/>
    <w:rPr>
      <w:rFonts w:ascii="Symbol" w:hAnsi="Symbol" w:cs="Symbol"/>
      <w:sz w:val="20"/>
    </w:rPr>
  </w:style>
  <w:style w:type="character" w:customStyle="1" w:styleId="WW8Num17z1">
    <w:name w:val="WW8Num17z1"/>
    <w:rsid w:val="00D10BF8"/>
    <w:rPr>
      <w:rFonts w:ascii="Courier New" w:hAnsi="Courier New" w:cs="Courier New"/>
      <w:sz w:val="20"/>
    </w:rPr>
  </w:style>
  <w:style w:type="character" w:customStyle="1" w:styleId="WW8Num17z2">
    <w:name w:val="WW8Num17z2"/>
    <w:rsid w:val="00D10BF8"/>
    <w:rPr>
      <w:rFonts w:ascii="Wingdings" w:hAnsi="Wingdings" w:cs="Wingdings"/>
      <w:sz w:val="20"/>
    </w:rPr>
  </w:style>
  <w:style w:type="character" w:customStyle="1" w:styleId="WW8Num18z0">
    <w:name w:val="WW8Num18z0"/>
    <w:rsid w:val="00D10BF8"/>
    <w:rPr>
      <w:rFonts w:ascii="Symbol" w:hAnsi="Symbol" w:cs="Symbol"/>
      <w:sz w:val="20"/>
    </w:rPr>
  </w:style>
  <w:style w:type="character" w:customStyle="1" w:styleId="WW8Num18z1">
    <w:name w:val="WW8Num18z1"/>
    <w:rsid w:val="00D10BF8"/>
    <w:rPr>
      <w:rFonts w:ascii="Courier New" w:hAnsi="Courier New" w:cs="Courier New"/>
      <w:sz w:val="20"/>
    </w:rPr>
  </w:style>
  <w:style w:type="character" w:customStyle="1" w:styleId="WW8Num18z2">
    <w:name w:val="WW8Num18z2"/>
    <w:rsid w:val="00D10BF8"/>
    <w:rPr>
      <w:rFonts w:ascii="Wingdings" w:hAnsi="Wingdings" w:cs="Wingdings"/>
      <w:sz w:val="20"/>
    </w:rPr>
  </w:style>
  <w:style w:type="character" w:customStyle="1" w:styleId="WW8Num4z1">
    <w:name w:val="WW8Num4z1"/>
    <w:rsid w:val="00D10BF8"/>
  </w:style>
  <w:style w:type="character" w:customStyle="1" w:styleId="WW8Num4z2">
    <w:name w:val="WW8Num4z2"/>
    <w:rsid w:val="00D10BF8"/>
  </w:style>
  <w:style w:type="character" w:customStyle="1" w:styleId="WW8Num4z3">
    <w:name w:val="WW8Num4z3"/>
    <w:rsid w:val="00D10BF8"/>
  </w:style>
  <w:style w:type="character" w:customStyle="1" w:styleId="WW8Num4z4">
    <w:name w:val="WW8Num4z4"/>
    <w:rsid w:val="00D10BF8"/>
  </w:style>
  <w:style w:type="character" w:customStyle="1" w:styleId="WW8Num4z5">
    <w:name w:val="WW8Num4z5"/>
    <w:rsid w:val="00D10BF8"/>
  </w:style>
  <w:style w:type="character" w:customStyle="1" w:styleId="WW8Num4z6">
    <w:name w:val="WW8Num4z6"/>
    <w:rsid w:val="00D10BF8"/>
  </w:style>
  <w:style w:type="character" w:customStyle="1" w:styleId="WW8Num4z7">
    <w:name w:val="WW8Num4z7"/>
    <w:rsid w:val="00D10BF8"/>
  </w:style>
  <w:style w:type="character" w:customStyle="1" w:styleId="WW8Num4z8">
    <w:name w:val="WW8Num4z8"/>
    <w:rsid w:val="00D10BF8"/>
  </w:style>
  <w:style w:type="character" w:customStyle="1" w:styleId="WW8Num5z1">
    <w:name w:val="WW8Num5z1"/>
    <w:rsid w:val="00D10BF8"/>
    <w:rPr>
      <w:rFonts w:ascii="Courier New" w:hAnsi="Courier New" w:cs="Courier New"/>
      <w:sz w:val="20"/>
    </w:rPr>
  </w:style>
  <w:style w:type="character" w:customStyle="1" w:styleId="WW8Num5z2">
    <w:name w:val="WW8Num5z2"/>
    <w:rsid w:val="00D10BF8"/>
    <w:rPr>
      <w:rFonts w:ascii="Wingdings" w:hAnsi="Wingdings" w:cs="Wingdings"/>
      <w:sz w:val="20"/>
    </w:rPr>
  </w:style>
  <w:style w:type="character" w:customStyle="1" w:styleId="WW8Num6z3">
    <w:name w:val="WW8Num6z3"/>
    <w:rsid w:val="00D10BF8"/>
  </w:style>
  <w:style w:type="character" w:customStyle="1" w:styleId="WW8Num6z4">
    <w:name w:val="WW8Num6z4"/>
    <w:rsid w:val="00D10BF8"/>
  </w:style>
  <w:style w:type="character" w:customStyle="1" w:styleId="WW8Num6z5">
    <w:name w:val="WW8Num6z5"/>
    <w:rsid w:val="00D10BF8"/>
  </w:style>
  <w:style w:type="character" w:customStyle="1" w:styleId="WW8Num6z6">
    <w:name w:val="WW8Num6z6"/>
    <w:rsid w:val="00D10BF8"/>
  </w:style>
  <w:style w:type="character" w:customStyle="1" w:styleId="WW8Num6z7">
    <w:name w:val="WW8Num6z7"/>
    <w:rsid w:val="00D10BF8"/>
  </w:style>
  <w:style w:type="character" w:customStyle="1" w:styleId="WW8Num6z8">
    <w:name w:val="WW8Num6z8"/>
    <w:rsid w:val="00D10BF8"/>
  </w:style>
  <w:style w:type="character" w:customStyle="1" w:styleId="WW8Num7z1">
    <w:name w:val="WW8Num7z1"/>
    <w:rsid w:val="00D10BF8"/>
  </w:style>
  <w:style w:type="character" w:customStyle="1" w:styleId="WW8Num7z2">
    <w:name w:val="WW8Num7z2"/>
    <w:rsid w:val="00D10BF8"/>
  </w:style>
  <w:style w:type="character" w:customStyle="1" w:styleId="WW8Num7z3">
    <w:name w:val="WW8Num7z3"/>
    <w:rsid w:val="00D10BF8"/>
  </w:style>
  <w:style w:type="character" w:customStyle="1" w:styleId="WW8Num7z4">
    <w:name w:val="WW8Num7z4"/>
    <w:rsid w:val="00D10BF8"/>
  </w:style>
  <w:style w:type="character" w:customStyle="1" w:styleId="WW8Num7z5">
    <w:name w:val="WW8Num7z5"/>
    <w:rsid w:val="00D10BF8"/>
  </w:style>
  <w:style w:type="character" w:customStyle="1" w:styleId="WW8Num7z6">
    <w:name w:val="WW8Num7z6"/>
    <w:rsid w:val="00D10BF8"/>
  </w:style>
  <w:style w:type="character" w:customStyle="1" w:styleId="WW8Num7z7">
    <w:name w:val="WW8Num7z7"/>
    <w:rsid w:val="00D10BF8"/>
  </w:style>
  <w:style w:type="character" w:customStyle="1" w:styleId="WW8Num7z8">
    <w:name w:val="WW8Num7z8"/>
    <w:rsid w:val="00D10BF8"/>
  </w:style>
  <w:style w:type="character" w:customStyle="1" w:styleId="WW8Num8z3">
    <w:name w:val="WW8Num8z3"/>
    <w:rsid w:val="00D10BF8"/>
  </w:style>
  <w:style w:type="character" w:customStyle="1" w:styleId="WW8Num8z4">
    <w:name w:val="WW8Num8z4"/>
    <w:rsid w:val="00D10BF8"/>
  </w:style>
  <w:style w:type="character" w:customStyle="1" w:styleId="WW8Num8z5">
    <w:name w:val="WW8Num8z5"/>
    <w:rsid w:val="00D10BF8"/>
  </w:style>
  <w:style w:type="character" w:customStyle="1" w:styleId="WW8Num8z6">
    <w:name w:val="WW8Num8z6"/>
    <w:rsid w:val="00D10BF8"/>
  </w:style>
  <w:style w:type="character" w:customStyle="1" w:styleId="WW8Num8z7">
    <w:name w:val="WW8Num8z7"/>
    <w:rsid w:val="00D10BF8"/>
  </w:style>
  <w:style w:type="character" w:customStyle="1" w:styleId="WW8Num8z8">
    <w:name w:val="WW8Num8z8"/>
    <w:rsid w:val="00D10BF8"/>
  </w:style>
  <w:style w:type="character" w:customStyle="1" w:styleId="WW8Num10z3">
    <w:name w:val="WW8Num10z3"/>
    <w:rsid w:val="00D10BF8"/>
  </w:style>
  <w:style w:type="character" w:customStyle="1" w:styleId="WW8Num10z4">
    <w:name w:val="WW8Num10z4"/>
    <w:rsid w:val="00D10BF8"/>
  </w:style>
  <w:style w:type="character" w:customStyle="1" w:styleId="WW8Num10z5">
    <w:name w:val="WW8Num10z5"/>
    <w:rsid w:val="00D10BF8"/>
  </w:style>
  <w:style w:type="character" w:customStyle="1" w:styleId="WW8Num10z6">
    <w:name w:val="WW8Num10z6"/>
    <w:rsid w:val="00D10BF8"/>
  </w:style>
  <w:style w:type="character" w:customStyle="1" w:styleId="WW8Num10z7">
    <w:name w:val="WW8Num10z7"/>
    <w:rsid w:val="00D10BF8"/>
  </w:style>
  <w:style w:type="character" w:customStyle="1" w:styleId="WW8Num10z8">
    <w:name w:val="WW8Num10z8"/>
    <w:rsid w:val="00D10BF8"/>
  </w:style>
  <w:style w:type="character" w:customStyle="1" w:styleId="WW8Num13z1">
    <w:name w:val="WW8Num13z1"/>
    <w:rsid w:val="00D10BF8"/>
    <w:rPr>
      <w:rFonts w:ascii="Courier New" w:hAnsi="Courier New" w:cs="Courier New"/>
      <w:sz w:val="20"/>
    </w:rPr>
  </w:style>
  <w:style w:type="character" w:customStyle="1" w:styleId="WW8Num13z2">
    <w:name w:val="WW8Num13z2"/>
    <w:rsid w:val="00D10BF8"/>
    <w:rPr>
      <w:rFonts w:ascii="Wingdings" w:hAnsi="Wingdings" w:cs="Wingdings"/>
      <w:sz w:val="20"/>
    </w:rPr>
  </w:style>
  <w:style w:type="character" w:customStyle="1" w:styleId="WW8Num16z3">
    <w:name w:val="WW8Num16z3"/>
    <w:rsid w:val="00D10BF8"/>
  </w:style>
  <w:style w:type="character" w:customStyle="1" w:styleId="WW8Num16z4">
    <w:name w:val="WW8Num16z4"/>
    <w:rsid w:val="00D10BF8"/>
  </w:style>
  <w:style w:type="character" w:customStyle="1" w:styleId="WW8Num16z5">
    <w:name w:val="WW8Num16z5"/>
    <w:rsid w:val="00D10BF8"/>
  </w:style>
  <w:style w:type="character" w:customStyle="1" w:styleId="WW8Num16z6">
    <w:name w:val="WW8Num16z6"/>
    <w:rsid w:val="00D10BF8"/>
  </w:style>
  <w:style w:type="character" w:customStyle="1" w:styleId="WW8Num16z7">
    <w:name w:val="WW8Num16z7"/>
    <w:rsid w:val="00D10BF8"/>
  </w:style>
  <w:style w:type="character" w:customStyle="1" w:styleId="WW8Num16z8">
    <w:name w:val="WW8Num16z8"/>
    <w:rsid w:val="00D10BF8"/>
  </w:style>
  <w:style w:type="character" w:customStyle="1" w:styleId="WW8Num17z3">
    <w:name w:val="WW8Num17z3"/>
    <w:rsid w:val="00D10BF8"/>
  </w:style>
  <w:style w:type="character" w:customStyle="1" w:styleId="WW8Num17z4">
    <w:name w:val="WW8Num17z4"/>
    <w:rsid w:val="00D10BF8"/>
  </w:style>
  <w:style w:type="character" w:customStyle="1" w:styleId="WW8Num17z5">
    <w:name w:val="WW8Num17z5"/>
    <w:rsid w:val="00D10BF8"/>
  </w:style>
  <w:style w:type="character" w:customStyle="1" w:styleId="WW8Num17z6">
    <w:name w:val="WW8Num17z6"/>
    <w:rsid w:val="00D10BF8"/>
  </w:style>
  <w:style w:type="character" w:customStyle="1" w:styleId="WW8Num17z7">
    <w:name w:val="WW8Num17z7"/>
    <w:rsid w:val="00D10BF8"/>
  </w:style>
  <w:style w:type="character" w:customStyle="1" w:styleId="WW8Num17z8">
    <w:name w:val="WW8Num17z8"/>
    <w:rsid w:val="00D10BF8"/>
  </w:style>
  <w:style w:type="character" w:customStyle="1" w:styleId="WW8Num19z0">
    <w:name w:val="WW8Num19z0"/>
    <w:rsid w:val="00D10BF8"/>
    <w:rPr>
      <w:rFonts w:ascii="Symbol" w:hAnsi="Symbol" w:cs="Symbol"/>
      <w:sz w:val="20"/>
    </w:rPr>
  </w:style>
  <w:style w:type="character" w:customStyle="1" w:styleId="WW8Num19z1">
    <w:name w:val="WW8Num19z1"/>
    <w:rsid w:val="00D10BF8"/>
    <w:rPr>
      <w:rFonts w:ascii="Courier New" w:hAnsi="Courier New" w:cs="Courier New"/>
      <w:sz w:val="20"/>
    </w:rPr>
  </w:style>
  <w:style w:type="character" w:customStyle="1" w:styleId="WW8Num19z2">
    <w:name w:val="WW8Num19z2"/>
    <w:rsid w:val="00D10BF8"/>
    <w:rPr>
      <w:rFonts w:ascii="Wingdings" w:hAnsi="Wingdings" w:cs="Wingdings"/>
      <w:sz w:val="20"/>
    </w:rPr>
  </w:style>
  <w:style w:type="character" w:customStyle="1" w:styleId="WW8Num20z0">
    <w:name w:val="WW8Num20z0"/>
    <w:rsid w:val="00D10BF8"/>
  </w:style>
  <w:style w:type="character" w:customStyle="1" w:styleId="WW8Num20z1">
    <w:name w:val="WW8Num20z1"/>
    <w:rsid w:val="00D10BF8"/>
  </w:style>
  <w:style w:type="character" w:customStyle="1" w:styleId="WW8Num20z2">
    <w:name w:val="WW8Num20z2"/>
    <w:rsid w:val="00D10BF8"/>
  </w:style>
  <w:style w:type="character" w:customStyle="1" w:styleId="WW8Num20z3">
    <w:name w:val="WW8Num20z3"/>
    <w:rsid w:val="00D10BF8"/>
  </w:style>
  <w:style w:type="character" w:customStyle="1" w:styleId="WW8Num20z4">
    <w:name w:val="WW8Num20z4"/>
    <w:rsid w:val="00D10BF8"/>
  </w:style>
  <w:style w:type="character" w:customStyle="1" w:styleId="WW8Num20z5">
    <w:name w:val="WW8Num20z5"/>
    <w:rsid w:val="00D10BF8"/>
  </w:style>
  <w:style w:type="character" w:customStyle="1" w:styleId="WW8Num20z6">
    <w:name w:val="WW8Num20z6"/>
    <w:rsid w:val="00D10BF8"/>
  </w:style>
  <w:style w:type="character" w:customStyle="1" w:styleId="WW8Num20z7">
    <w:name w:val="WW8Num20z7"/>
    <w:rsid w:val="00D10BF8"/>
  </w:style>
  <w:style w:type="character" w:customStyle="1" w:styleId="WW8Num20z8">
    <w:name w:val="WW8Num20z8"/>
    <w:rsid w:val="00D10BF8"/>
  </w:style>
  <w:style w:type="character" w:customStyle="1" w:styleId="WW8Num21z0">
    <w:name w:val="WW8Num21z0"/>
    <w:rsid w:val="00D10BF8"/>
    <w:rPr>
      <w:rFonts w:ascii="Symbol" w:hAnsi="Symbol" w:cs="Symbol"/>
      <w:color w:val="000000"/>
      <w:sz w:val="20"/>
    </w:rPr>
  </w:style>
  <w:style w:type="character" w:customStyle="1" w:styleId="WW8Num21z1">
    <w:name w:val="WW8Num21z1"/>
    <w:rsid w:val="00D10BF8"/>
    <w:rPr>
      <w:rFonts w:ascii="Courier New" w:hAnsi="Courier New" w:cs="Courier New"/>
      <w:sz w:val="20"/>
    </w:rPr>
  </w:style>
  <w:style w:type="character" w:customStyle="1" w:styleId="WW8Num21z2">
    <w:name w:val="WW8Num21z2"/>
    <w:rsid w:val="00D10BF8"/>
    <w:rPr>
      <w:rFonts w:ascii="Wingdings" w:hAnsi="Wingdings" w:cs="Wingdings"/>
      <w:sz w:val="20"/>
    </w:rPr>
  </w:style>
  <w:style w:type="character" w:customStyle="1" w:styleId="WW8Num22z0">
    <w:name w:val="WW8Num22z0"/>
    <w:rsid w:val="00D10BF8"/>
    <w:rPr>
      <w:rFonts w:ascii="Symbol" w:hAnsi="Symbol" w:cs="Symbol"/>
      <w:sz w:val="20"/>
    </w:rPr>
  </w:style>
  <w:style w:type="character" w:customStyle="1" w:styleId="WW8Num22z1">
    <w:name w:val="WW8Num22z1"/>
    <w:rsid w:val="00D10BF8"/>
    <w:rPr>
      <w:rFonts w:ascii="Courier New" w:hAnsi="Courier New" w:cs="Courier New"/>
      <w:sz w:val="20"/>
    </w:rPr>
  </w:style>
  <w:style w:type="character" w:customStyle="1" w:styleId="WW8Num22z2">
    <w:name w:val="WW8Num22z2"/>
    <w:rsid w:val="00D10BF8"/>
    <w:rPr>
      <w:rFonts w:ascii="Wingdings" w:hAnsi="Wingdings" w:cs="Wingdings"/>
      <w:sz w:val="20"/>
    </w:rPr>
  </w:style>
  <w:style w:type="character" w:customStyle="1" w:styleId="WW8Num23z0">
    <w:name w:val="WW8Num23z0"/>
    <w:rsid w:val="00D10BF8"/>
    <w:rPr>
      <w:rFonts w:ascii="Symbol" w:hAnsi="Symbol" w:cs="Symbol"/>
      <w:sz w:val="20"/>
    </w:rPr>
  </w:style>
  <w:style w:type="character" w:customStyle="1" w:styleId="WW8Num23z1">
    <w:name w:val="WW8Num23z1"/>
    <w:rsid w:val="00D10BF8"/>
    <w:rPr>
      <w:rFonts w:ascii="Courier New" w:hAnsi="Courier New" w:cs="Courier New"/>
      <w:sz w:val="20"/>
    </w:rPr>
  </w:style>
  <w:style w:type="character" w:customStyle="1" w:styleId="WW8Num23z2">
    <w:name w:val="WW8Num23z2"/>
    <w:rsid w:val="00D10BF8"/>
    <w:rPr>
      <w:rFonts w:ascii="Wingdings" w:hAnsi="Wingdings" w:cs="Wingdings"/>
      <w:sz w:val="20"/>
    </w:rPr>
  </w:style>
  <w:style w:type="character" w:customStyle="1" w:styleId="2c">
    <w:name w:val="Основной шрифт абзаца2"/>
    <w:rsid w:val="00D10BF8"/>
  </w:style>
  <w:style w:type="character" w:customStyle="1" w:styleId="editsection">
    <w:name w:val="editsection"/>
    <w:basedOn w:val="2c"/>
    <w:rsid w:val="00D10BF8"/>
  </w:style>
  <w:style w:type="character" w:customStyle="1" w:styleId="HTML">
    <w:name w:val="Стандартный HTML Знак"/>
    <w:rsid w:val="00D10BF8"/>
    <w:rPr>
      <w:rFonts w:ascii="Courier New" w:hAnsi="Courier New" w:cs="Courier New"/>
      <w:lang w:val="en-US"/>
    </w:rPr>
  </w:style>
  <w:style w:type="character" w:customStyle="1" w:styleId="WW8Num9z3">
    <w:name w:val="WW8Num9z3"/>
    <w:rsid w:val="00D10BF8"/>
  </w:style>
  <w:style w:type="character" w:customStyle="1" w:styleId="WW8Num9z4">
    <w:name w:val="WW8Num9z4"/>
    <w:rsid w:val="00D10BF8"/>
  </w:style>
  <w:style w:type="character" w:customStyle="1" w:styleId="WW8Num9z5">
    <w:name w:val="WW8Num9z5"/>
    <w:rsid w:val="00D10BF8"/>
  </w:style>
  <w:style w:type="character" w:customStyle="1" w:styleId="WW8Num9z6">
    <w:name w:val="WW8Num9z6"/>
    <w:rsid w:val="00D10BF8"/>
  </w:style>
  <w:style w:type="character" w:customStyle="1" w:styleId="WW8Num9z7">
    <w:name w:val="WW8Num9z7"/>
    <w:rsid w:val="00D10BF8"/>
  </w:style>
  <w:style w:type="character" w:customStyle="1" w:styleId="WW8Num9z8">
    <w:name w:val="WW8Num9z8"/>
    <w:rsid w:val="00D10BF8"/>
  </w:style>
  <w:style w:type="character" w:customStyle="1" w:styleId="WW8Num11z3">
    <w:name w:val="WW8Num11z3"/>
    <w:rsid w:val="00D10BF8"/>
  </w:style>
  <w:style w:type="character" w:customStyle="1" w:styleId="WW8Num11z4">
    <w:name w:val="WW8Num11z4"/>
    <w:rsid w:val="00D10BF8"/>
  </w:style>
  <w:style w:type="character" w:customStyle="1" w:styleId="WW8Num11z5">
    <w:name w:val="WW8Num11z5"/>
    <w:rsid w:val="00D10BF8"/>
  </w:style>
  <w:style w:type="character" w:customStyle="1" w:styleId="WW8Num11z6">
    <w:name w:val="WW8Num11z6"/>
    <w:rsid w:val="00D10BF8"/>
  </w:style>
  <w:style w:type="character" w:customStyle="1" w:styleId="WW8Num11z7">
    <w:name w:val="WW8Num11z7"/>
    <w:rsid w:val="00D10BF8"/>
  </w:style>
  <w:style w:type="character" w:customStyle="1" w:styleId="WW8Num11z8">
    <w:name w:val="WW8Num11z8"/>
    <w:rsid w:val="00D10BF8"/>
  </w:style>
  <w:style w:type="character" w:customStyle="1" w:styleId="WW8Num12z3">
    <w:name w:val="WW8Num12z3"/>
    <w:rsid w:val="00D10BF8"/>
  </w:style>
  <w:style w:type="character" w:customStyle="1" w:styleId="WW8Num12z4">
    <w:name w:val="WW8Num12z4"/>
    <w:rsid w:val="00D10BF8"/>
  </w:style>
  <w:style w:type="character" w:customStyle="1" w:styleId="WW8Num12z5">
    <w:name w:val="WW8Num12z5"/>
    <w:rsid w:val="00D10BF8"/>
  </w:style>
  <w:style w:type="character" w:customStyle="1" w:styleId="WW8Num12z6">
    <w:name w:val="WW8Num12z6"/>
    <w:rsid w:val="00D10BF8"/>
  </w:style>
  <w:style w:type="character" w:customStyle="1" w:styleId="WW8Num12z7">
    <w:name w:val="WW8Num12z7"/>
    <w:rsid w:val="00D10BF8"/>
  </w:style>
  <w:style w:type="character" w:customStyle="1" w:styleId="WW8Num12z8">
    <w:name w:val="WW8Num12z8"/>
    <w:rsid w:val="00D10BF8"/>
  </w:style>
  <w:style w:type="character" w:customStyle="1" w:styleId="WW8Num14z3">
    <w:name w:val="WW8Num14z3"/>
    <w:rsid w:val="00D10BF8"/>
  </w:style>
  <w:style w:type="character" w:customStyle="1" w:styleId="WW8Num14z4">
    <w:name w:val="WW8Num14z4"/>
    <w:rsid w:val="00D10BF8"/>
  </w:style>
  <w:style w:type="character" w:customStyle="1" w:styleId="WW8Num14z5">
    <w:name w:val="WW8Num14z5"/>
    <w:rsid w:val="00D10BF8"/>
  </w:style>
  <w:style w:type="character" w:customStyle="1" w:styleId="WW8Num14z6">
    <w:name w:val="WW8Num14z6"/>
    <w:rsid w:val="00D10BF8"/>
  </w:style>
  <w:style w:type="character" w:customStyle="1" w:styleId="WW8Num14z7">
    <w:name w:val="WW8Num14z7"/>
    <w:rsid w:val="00D10BF8"/>
  </w:style>
  <w:style w:type="character" w:customStyle="1" w:styleId="WW8Num14z8">
    <w:name w:val="WW8Num14z8"/>
    <w:rsid w:val="00D10BF8"/>
  </w:style>
  <w:style w:type="character" w:customStyle="1" w:styleId="WW8Num15z3">
    <w:name w:val="WW8Num15z3"/>
    <w:rsid w:val="00D10BF8"/>
  </w:style>
  <w:style w:type="character" w:customStyle="1" w:styleId="WW8Num15z4">
    <w:name w:val="WW8Num15z4"/>
    <w:rsid w:val="00D10BF8"/>
  </w:style>
  <w:style w:type="character" w:customStyle="1" w:styleId="WW8Num15z5">
    <w:name w:val="WW8Num15z5"/>
    <w:rsid w:val="00D10BF8"/>
  </w:style>
  <w:style w:type="character" w:customStyle="1" w:styleId="WW8Num15z6">
    <w:name w:val="WW8Num15z6"/>
    <w:rsid w:val="00D10BF8"/>
  </w:style>
  <w:style w:type="character" w:customStyle="1" w:styleId="WW8Num15z7">
    <w:name w:val="WW8Num15z7"/>
    <w:rsid w:val="00D10BF8"/>
  </w:style>
  <w:style w:type="character" w:customStyle="1" w:styleId="WW8Num15z8">
    <w:name w:val="WW8Num15z8"/>
    <w:rsid w:val="00D10BF8"/>
  </w:style>
  <w:style w:type="character" w:customStyle="1" w:styleId="WW8Num18z3">
    <w:name w:val="WW8Num18z3"/>
    <w:rsid w:val="00D10BF8"/>
  </w:style>
  <w:style w:type="character" w:customStyle="1" w:styleId="WW8Num18z4">
    <w:name w:val="WW8Num18z4"/>
    <w:rsid w:val="00D10BF8"/>
  </w:style>
  <w:style w:type="character" w:customStyle="1" w:styleId="WW8Num18z5">
    <w:name w:val="WW8Num18z5"/>
    <w:rsid w:val="00D10BF8"/>
  </w:style>
  <w:style w:type="character" w:customStyle="1" w:styleId="WW8Num18z6">
    <w:name w:val="WW8Num18z6"/>
    <w:rsid w:val="00D10BF8"/>
  </w:style>
  <w:style w:type="character" w:customStyle="1" w:styleId="WW8Num18z7">
    <w:name w:val="WW8Num18z7"/>
    <w:rsid w:val="00D10BF8"/>
  </w:style>
  <w:style w:type="character" w:customStyle="1" w:styleId="WW8Num18z8">
    <w:name w:val="WW8Num18z8"/>
    <w:rsid w:val="00D10BF8"/>
  </w:style>
  <w:style w:type="character" w:customStyle="1" w:styleId="WW8Num19z3">
    <w:name w:val="WW8Num19z3"/>
    <w:rsid w:val="00D10BF8"/>
    <w:rPr>
      <w:rFonts w:ascii="Symbol" w:hAnsi="Symbol" w:cs="Symbol"/>
    </w:rPr>
  </w:style>
  <w:style w:type="character" w:customStyle="1" w:styleId="WW8Num21z3">
    <w:name w:val="WW8Num21z3"/>
    <w:rsid w:val="00D10BF8"/>
  </w:style>
  <w:style w:type="character" w:customStyle="1" w:styleId="WW8Num21z4">
    <w:name w:val="WW8Num21z4"/>
    <w:rsid w:val="00D10BF8"/>
  </w:style>
  <w:style w:type="character" w:customStyle="1" w:styleId="WW8Num21z5">
    <w:name w:val="WW8Num21z5"/>
    <w:rsid w:val="00D10BF8"/>
  </w:style>
  <w:style w:type="character" w:customStyle="1" w:styleId="WW8Num21z6">
    <w:name w:val="WW8Num21z6"/>
    <w:rsid w:val="00D10BF8"/>
  </w:style>
  <w:style w:type="character" w:customStyle="1" w:styleId="WW8Num21z7">
    <w:name w:val="WW8Num21z7"/>
    <w:rsid w:val="00D10BF8"/>
  </w:style>
  <w:style w:type="character" w:customStyle="1" w:styleId="WW8Num21z8">
    <w:name w:val="WW8Num21z8"/>
    <w:rsid w:val="00D10BF8"/>
  </w:style>
  <w:style w:type="character" w:customStyle="1" w:styleId="WW8Num24z0">
    <w:name w:val="WW8Num24z0"/>
    <w:rsid w:val="00D10BF8"/>
  </w:style>
  <w:style w:type="character" w:customStyle="1" w:styleId="WW8Num24z1">
    <w:name w:val="WW8Num24z1"/>
    <w:rsid w:val="00D10BF8"/>
  </w:style>
  <w:style w:type="character" w:customStyle="1" w:styleId="WW8Num24z2">
    <w:name w:val="WW8Num24z2"/>
    <w:rsid w:val="00D10BF8"/>
  </w:style>
  <w:style w:type="character" w:customStyle="1" w:styleId="WW8Num24z3">
    <w:name w:val="WW8Num24z3"/>
    <w:rsid w:val="00D10BF8"/>
  </w:style>
  <w:style w:type="character" w:customStyle="1" w:styleId="WW8Num24z4">
    <w:name w:val="WW8Num24z4"/>
    <w:rsid w:val="00D10BF8"/>
  </w:style>
  <w:style w:type="character" w:customStyle="1" w:styleId="WW8Num24z5">
    <w:name w:val="WW8Num24z5"/>
    <w:rsid w:val="00D10BF8"/>
  </w:style>
  <w:style w:type="character" w:customStyle="1" w:styleId="WW8Num24z6">
    <w:name w:val="WW8Num24z6"/>
    <w:rsid w:val="00D10BF8"/>
  </w:style>
  <w:style w:type="character" w:customStyle="1" w:styleId="WW8Num24z7">
    <w:name w:val="WW8Num24z7"/>
    <w:rsid w:val="00D10BF8"/>
  </w:style>
  <w:style w:type="character" w:customStyle="1" w:styleId="WW8Num24z8">
    <w:name w:val="WW8Num24z8"/>
    <w:rsid w:val="00D10BF8"/>
  </w:style>
  <w:style w:type="character" w:customStyle="1" w:styleId="WW8Num25z0">
    <w:name w:val="WW8Num25z0"/>
    <w:rsid w:val="00D10BF8"/>
    <w:rPr>
      <w:rFonts w:ascii="Times New Roman" w:eastAsia="Times New Roman" w:hAnsi="Times New Roman" w:cs="Times New Roman"/>
    </w:rPr>
  </w:style>
  <w:style w:type="character" w:customStyle="1" w:styleId="WW8Num25z1">
    <w:name w:val="WW8Num25z1"/>
    <w:rsid w:val="00D10BF8"/>
    <w:rPr>
      <w:rFonts w:ascii="Courier New" w:hAnsi="Courier New" w:cs="Courier New"/>
    </w:rPr>
  </w:style>
  <w:style w:type="character" w:customStyle="1" w:styleId="WW8Num25z2">
    <w:name w:val="WW8Num25z2"/>
    <w:rsid w:val="00D10BF8"/>
    <w:rPr>
      <w:rFonts w:ascii="Wingdings" w:hAnsi="Wingdings" w:cs="Wingdings"/>
    </w:rPr>
  </w:style>
  <w:style w:type="character" w:customStyle="1" w:styleId="WW8Num25z3">
    <w:name w:val="WW8Num25z3"/>
    <w:rsid w:val="00D10BF8"/>
    <w:rPr>
      <w:rFonts w:ascii="Symbol" w:hAnsi="Symbol" w:cs="Symbol"/>
    </w:rPr>
  </w:style>
  <w:style w:type="character" w:customStyle="1" w:styleId="WW8Num26z0">
    <w:name w:val="WW8Num26z0"/>
    <w:rsid w:val="00D10BF8"/>
    <w:rPr>
      <w:rFonts w:ascii="Times New Roman" w:hAnsi="Times New Roman" w:cs="Times New Roman"/>
      <w:sz w:val="20"/>
      <w:szCs w:val="20"/>
    </w:rPr>
  </w:style>
  <w:style w:type="character" w:customStyle="1" w:styleId="WW8Num26z1">
    <w:name w:val="WW8Num26z1"/>
    <w:rsid w:val="00D10BF8"/>
  </w:style>
  <w:style w:type="character" w:customStyle="1" w:styleId="WW8Num26z2">
    <w:name w:val="WW8Num26z2"/>
    <w:rsid w:val="00D10BF8"/>
  </w:style>
  <w:style w:type="character" w:customStyle="1" w:styleId="WW8Num26z3">
    <w:name w:val="WW8Num26z3"/>
    <w:rsid w:val="00D10BF8"/>
  </w:style>
  <w:style w:type="character" w:customStyle="1" w:styleId="WW8Num26z4">
    <w:name w:val="WW8Num26z4"/>
    <w:rsid w:val="00D10BF8"/>
  </w:style>
  <w:style w:type="character" w:customStyle="1" w:styleId="WW8Num26z5">
    <w:name w:val="WW8Num26z5"/>
    <w:rsid w:val="00D10BF8"/>
  </w:style>
  <w:style w:type="character" w:customStyle="1" w:styleId="WW8Num26z6">
    <w:name w:val="WW8Num26z6"/>
    <w:rsid w:val="00D10BF8"/>
  </w:style>
  <w:style w:type="character" w:customStyle="1" w:styleId="WW8Num26z7">
    <w:name w:val="WW8Num26z7"/>
    <w:rsid w:val="00D10BF8"/>
  </w:style>
  <w:style w:type="character" w:customStyle="1" w:styleId="WW8Num26z8">
    <w:name w:val="WW8Num26z8"/>
    <w:rsid w:val="00D10BF8"/>
  </w:style>
  <w:style w:type="character" w:customStyle="1" w:styleId="WW8Num27z0">
    <w:name w:val="WW8Num27z0"/>
    <w:rsid w:val="00D10BF8"/>
  </w:style>
  <w:style w:type="character" w:customStyle="1" w:styleId="WW8Num27z1">
    <w:name w:val="WW8Num27z1"/>
    <w:rsid w:val="00D10BF8"/>
  </w:style>
  <w:style w:type="character" w:customStyle="1" w:styleId="WW8Num27z2">
    <w:name w:val="WW8Num27z2"/>
    <w:rsid w:val="00D10BF8"/>
  </w:style>
  <w:style w:type="character" w:customStyle="1" w:styleId="WW8Num27z3">
    <w:name w:val="WW8Num27z3"/>
    <w:rsid w:val="00D10BF8"/>
  </w:style>
  <w:style w:type="character" w:customStyle="1" w:styleId="WW8Num27z4">
    <w:name w:val="WW8Num27z4"/>
    <w:rsid w:val="00D10BF8"/>
  </w:style>
  <w:style w:type="character" w:customStyle="1" w:styleId="WW8Num27z5">
    <w:name w:val="WW8Num27z5"/>
    <w:rsid w:val="00D10BF8"/>
  </w:style>
  <w:style w:type="character" w:customStyle="1" w:styleId="WW8Num27z6">
    <w:name w:val="WW8Num27z6"/>
    <w:rsid w:val="00D10BF8"/>
  </w:style>
  <w:style w:type="character" w:customStyle="1" w:styleId="WW8Num27z7">
    <w:name w:val="WW8Num27z7"/>
    <w:rsid w:val="00D10BF8"/>
  </w:style>
  <w:style w:type="character" w:customStyle="1" w:styleId="WW8Num27z8">
    <w:name w:val="WW8Num27z8"/>
    <w:rsid w:val="00D10BF8"/>
  </w:style>
  <w:style w:type="character" w:customStyle="1" w:styleId="WW8Num28z0">
    <w:name w:val="WW8Num28z0"/>
    <w:rsid w:val="00D10BF8"/>
    <w:rPr>
      <w:rFonts w:ascii="Symbol" w:hAnsi="Symbol" w:cs="Symbol"/>
      <w:color w:val="auto"/>
    </w:rPr>
  </w:style>
  <w:style w:type="character" w:customStyle="1" w:styleId="WW8Num28z1">
    <w:name w:val="WW8Num28z1"/>
    <w:rsid w:val="00D10BF8"/>
    <w:rPr>
      <w:rFonts w:ascii="Courier New" w:hAnsi="Courier New" w:cs="Courier New"/>
    </w:rPr>
  </w:style>
  <w:style w:type="character" w:customStyle="1" w:styleId="WW8Num28z2">
    <w:name w:val="WW8Num28z2"/>
    <w:rsid w:val="00D10BF8"/>
    <w:rPr>
      <w:rFonts w:ascii="Wingdings" w:hAnsi="Wingdings" w:cs="Wingdings"/>
    </w:rPr>
  </w:style>
  <w:style w:type="character" w:customStyle="1" w:styleId="WW8Num28z3">
    <w:name w:val="WW8Num28z3"/>
    <w:rsid w:val="00D10BF8"/>
    <w:rPr>
      <w:rFonts w:ascii="Symbol" w:hAnsi="Symbol" w:cs="Symbol"/>
    </w:rPr>
  </w:style>
  <w:style w:type="character" w:customStyle="1" w:styleId="1f">
    <w:name w:val="Основной шрифт абзаца1"/>
    <w:rsid w:val="00D10BF8"/>
  </w:style>
  <w:style w:type="paragraph" w:customStyle="1" w:styleId="1f0">
    <w:name w:val="Заголовок1"/>
    <w:basedOn w:val="a"/>
    <w:next w:val="a"/>
    <w:uiPriority w:val="99"/>
    <w:rsid w:val="00D10BF8"/>
    <w:pPr>
      <w:spacing w:before="240" w:after="60" w:line="240" w:lineRule="auto"/>
      <w:jc w:val="center"/>
    </w:pPr>
    <w:rPr>
      <w:rFonts w:ascii="Cambria" w:eastAsia="Times New Roman" w:hAnsi="Cambria" w:cs="Cambria"/>
      <w:b/>
      <w:bCs/>
      <w:kern w:val="1"/>
      <w:sz w:val="32"/>
      <w:szCs w:val="32"/>
    </w:rPr>
  </w:style>
  <w:style w:type="paragraph" w:styleId="afff0">
    <w:name w:val="List"/>
    <w:basedOn w:val="a9"/>
    <w:uiPriority w:val="99"/>
    <w:rsid w:val="00D10BF8"/>
    <w:pPr>
      <w:widowControl/>
      <w:suppressAutoHyphens/>
      <w:autoSpaceDE/>
      <w:autoSpaceDN/>
      <w:ind w:left="0"/>
      <w:jc w:val="both"/>
    </w:pPr>
    <w:rPr>
      <w:rFonts w:ascii="Calibri" w:hAnsi="Calibri" w:cs="FreeSans"/>
      <w:szCs w:val="20"/>
      <w:lang w:eastAsia="zh-CN" w:bidi="ar-SA"/>
    </w:rPr>
  </w:style>
  <w:style w:type="paragraph" w:customStyle="1" w:styleId="2d">
    <w:name w:val="Указатель2"/>
    <w:basedOn w:val="a"/>
    <w:uiPriority w:val="99"/>
    <w:rsid w:val="00D10BF8"/>
    <w:pPr>
      <w:suppressLineNumbers/>
      <w:spacing w:after="0" w:line="240" w:lineRule="auto"/>
    </w:pPr>
    <w:rPr>
      <w:rFonts w:ascii="Calibri" w:eastAsia="Times New Roman" w:hAnsi="Calibri" w:cs="FreeSans"/>
      <w:sz w:val="24"/>
      <w:szCs w:val="24"/>
    </w:rPr>
  </w:style>
  <w:style w:type="paragraph" w:customStyle="1" w:styleId="320">
    <w:name w:val="Основной текст 32"/>
    <w:basedOn w:val="a"/>
    <w:uiPriority w:val="99"/>
    <w:rsid w:val="00D10BF8"/>
    <w:pPr>
      <w:spacing w:after="120" w:line="240" w:lineRule="auto"/>
    </w:pPr>
    <w:rPr>
      <w:rFonts w:ascii="Calibri" w:eastAsia="Times New Roman" w:hAnsi="Calibri" w:cs="Times New Roman"/>
      <w:sz w:val="16"/>
      <w:szCs w:val="16"/>
    </w:rPr>
  </w:style>
  <w:style w:type="paragraph" w:customStyle="1" w:styleId="2e">
    <w:name w:val="Название объекта2"/>
    <w:basedOn w:val="a"/>
    <w:uiPriority w:val="99"/>
    <w:rsid w:val="00D10BF8"/>
    <w:pPr>
      <w:spacing w:after="0" w:line="240" w:lineRule="auto"/>
      <w:jc w:val="center"/>
    </w:pPr>
    <w:rPr>
      <w:rFonts w:ascii="Times New Roman" w:eastAsia="Times New Roman" w:hAnsi="Times New Roman" w:cs="Times New Roman"/>
      <w:sz w:val="32"/>
      <w:szCs w:val="20"/>
    </w:rPr>
  </w:style>
  <w:style w:type="paragraph" w:styleId="afff1">
    <w:name w:val="toa heading"/>
    <w:basedOn w:val="1"/>
    <w:next w:val="a"/>
    <w:uiPriority w:val="99"/>
    <w:rsid w:val="00D10BF8"/>
    <w:pPr>
      <w:keepLines w:val="0"/>
      <w:spacing w:before="240" w:after="60" w:line="240" w:lineRule="auto"/>
      <w:ind w:left="0" w:firstLine="0"/>
      <w:jc w:val="left"/>
    </w:pPr>
    <w:rPr>
      <w:rFonts w:ascii="Cambria" w:hAnsi="Cambria" w:cs="Cambria"/>
      <w:bCs/>
      <w:color w:val="auto"/>
      <w:kern w:val="32"/>
      <w:sz w:val="32"/>
      <w:szCs w:val="32"/>
    </w:rPr>
  </w:style>
  <w:style w:type="paragraph" w:styleId="HTML0">
    <w:name w:val="HTML Preformatted"/>
    <w:basedOn w:val="a"/>
    <w:link w:val="HTML1"/>
    <w:rsid w:val="00D10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val="en-US"/>
    </w:rPr>
  </w:style>
  <w:style w:type="character" w:customStyle="1" w:styleId="HTML1">
    <w:name w:val="Стандартный HTML Знак1"/>
    <w:basedOn w:val="a0"/>
    <w:link w:val="HTML0"/>
    <w:rsid w:val="00D10BF8"/>
    <w:rPr>
      <w:rFonts w:ascii="Courier New" w:eastAsia="Times New Roman" w:hAnsi="Courier New" w:cs="Courier New"/>
      <w:sz w:val="20"/>
      <w:szCs w:val="20"/>
      <w:lang w:val="en-US"/>
    </w:rPr>
  </w:style>
  <w:style w:type="paragraph" w:customStyle="1" w:styleId="afff2">
    <w:name w:val="Содержимое таблицы"/>
    <w:basedOn w:val="a"/>
    <w:uiPriority w:val="99"/>
    <w:rsid w:val="00D10BF8"/>
    <w:pPr>
      <w:suppressLineNumbers/>
      <w:suppressAutoHyphens/>
      <w:spacing w:after="0" w:line="240" w:lineRule="auto"/>
    </w:pPr>
    <w:rPr>
      <w:rFonts w:ascii="Times New Roman" w:eastAsia="Times New Roman" w:hAnsi="Times New Roman" w:cs="Times New Roman"/>
      <w:sz w:val="20"/>
      <w:szCs w:val="20"/>
    </w:rPr>
  </w:style>
  <w:style w:type="paragraph" w:customStyle="1" w:styleId="afff3">
    <w:name w:val="Заголовок таблицы"/>
    <w:basedOn w:val="afff2"/>
    <w:uiPriority w:val="99"/>
    <w:rsid w:val="00D10BF8"/>
    <w:pPr>
      <w:jc w:val="center"/>
    </w:pPr>
    <w:rPr>
      <w:b/>
      <w:bCs/>
    </w:rPr>
  </w:style>
  <w:style w:type="paragraph" w:customStyle="1" w:styleId="1f1">
    <w:name w:val="Знак1"/>
    <w:basedOn w:val="a"/>
    <w:uiPriority w:val="99"/>
    <w:rsid w:val="00D10BF8"/>
    <w:pPr>
      <w:spacing w:after="160" w:line="240" w:lineRule="exact"/>
    </w:pPr>
    <w:rPr>
      <w:rFonts w:ascii="Verdana" w:eastAsia="Times New Roman" w:hAnsi="Verdana" w:cs="Verdana"/>
      <w:sz w:val="20"/>
      <w:szCs w:val="20"/>
    </w:rPr>
  </w:style>
  <w:style w:type="paragraph" w:customStyle="1" w:styleId="WW-">
    <w:name w:val="WW-Заголовок"/>
    <w:basedOn w:val="a"/>
    <w:next w:val="a"/>
    <w:uiPriority w:val="99"/>
    <w:rsid w:val="00D10BF8"/>
    <w:pPr>
      <w:suppressAutoHyphens/>
      <w:spacing w:before="240" w:after="60" w:line="240" w:lineRule="auto"/>
      <w:jc w:val="center"/>
    </w:pPr>
    <w:rPr>
      <w:rFonts w:ascii="Cambria" w:eastAsia="Times New Roman" w:hAnsi="Cambria" w:cs="Cambria"/>
      <w:b/>
      <w:bCs/>
      <w:kern w:val="1"/>
      <w:sz w:val="32"/>
      <w:szCs w:val="32"/>
      <w:lang w:eastAsia="zh-CN"/>
    </w:rPr>
  </w:style>
  <w:style w:type="paragraph" w:customStyle="1" w:styleId="1f2">
    <w:name w:val="Указатель1"/>
    <w:basedOn w:val="a"/>
    <w:uiPriority w:val="99"/>
    <w:rsid w:val="00D10BF8"/>
    <w:pPr>
      <w:suppressLineNumbers/>
      <w:suppressAutoHyphens/>
      <w:spacing w:after="0" w:line="240" w:lineRule="auto"/>
    </w:pPr>
    <w:rPr>
      <w:rFonts w:ascii="Calibri" w:eastAsia="Times New Roman" w:hAnsi="Calibri" w:cs="FreeSans"/>
      <w:sz w:val="24"/>
      <w:szCs w:val="24"/>
      <w:lang w:eastAsia="zh-CN"/>
    </w:rPr>
  </w:style>
  <w:style w:type="paragraph" w:customStyle="1" w:styleId="311">
    <w:name w:val="Основной текст 31"/>
    <w:basedOn w:val="a"/>
    <w:uiPriority w:val="99"/>
    <w:rsid w:val="00D10BF8"/>
    <w:pPr>
      <w:suppressAutoHyphens/>
      <w:spacing w:after="120" w:line="240" w:lineRule="auto"/>
    </w:pPr>
    <w:rPr>
      <w:rFonts w:ascii="Calibri" w:eastAsia="Times New Roman" w:hAnsi="Calibri" w:cs="Times New Roman"/>
      <w:sz w:val="16"/>
      <w:szCs w:val="16"/>
      <w:lang w:eastAsia="zh-CN"/>
    </w:rPr>
  </w:style>
  <w:style w:type="paragraph" w:customStyle="1" w:styleId="1f3">
    <w:name w:val="Название объекта1"/>
    <w:basedOn w:val="a"/>
    <w:uiPriority w:val="99"/>
    <w:rsid w:val="00D10BF8"/>
    <w:pPr>
      <w:suppressAutoHyphens/>
      <w:spacing w:after="0" w:line="240" w:lineRule="auto"/>
      <w:jc w:val="center"/>
    </w:pPr>
    <w:rPr>
      <w:rFonts w:ascii="Times New Roman" w:eastAsia="Times New Roman" w:hAnsi="Times New Roman" w:cs="Times New Roman"/>
      <w:sz w:val="32"/>
      <w:szCs w:val="20"/>
      <w:lang w:eastAsia="zh-CN"/>
    </w:rPr>
  </w:style>
  <w:style w:type="paragraph" w:customStyle="1" w:styleId="1f4">
    <w:name w:val="Заголовок таблицы ссылок1"/>
    <w:basedOn w:val="1"/>
    <w:next w:val="a"/>
    <w:uiPriority w:val="99"/>
    <w:rsid w:val="00D10BF8"/>
    <w:pPr>
      <w:keepLines w:val="0"/>
      <w:suppressAutoHyphens/>
      <w:spacing w:before="240" w:after="60" w:line="240" w:lineRule="auto"/>
      <w:ind w:left="0" w:firstLine="0"/>
      <w:jc w:val="left"/>
    </w:pPr>
    <w:rPr>
      <w:rFonts w:ascii="Cambria" w:hAnsi="Cambria" w:cs="Cambria"/>
      <w:bCs/>
      <w:color w:val="auto"/>
      <w:kern w:val="1"/>
      <w:sz w:val="32"/>
      <w:szCs w:val="32"/>
      <w:lang w:eastAsia="zh-CN"/>
    </w:rPr>
  </w:style>
  <w:style w:type="paragraph" w:customStyle="1" w:styleId="afff4">
    <w:name w:val="Содержимое врезки"/>
    <w:basedOn w:val="a"/>
    <w:uiPriority w:val="99"/>
    <w:rsid w:val="00D10BF8"/>
    <w:pPr>
      <w:spacing w:after="0" w:line="240" w:lineRule="auto"/>
    </w:pPr>
    <w:rPr>
      <w:rFonts w:ascii="Calibri" w:eastAsia="Times New Roman" w:hAnsi="Calibri" w:cs="Times New Roman"/>
      <w:sz w:val="24"/>
      <w:szCs w:val="24"/>
    </w:rPr>
  </w:style>
  <w:style w:type="character" w:customStyle="1" w:styleId="c5c3">
    <w:name w:val="c5 c3"/>
    <w:basedOn w:val="a0"/>
    <w:rsid w:val="00D10BF8"/>
  </w:style>
  <w:style w:type="character" w:customStyle="1" w:styleId="c3c5">
    <w:name w:val="c3 c5"/>
    <w:basedOn w:val="a0"/>
    <w:rsid w:val="00D10BF8"/>
  </w:style>
  <w:style w:type="character" w:customStyle="1" w:styleId="WW8Num5z3">
    <w:name w:val="WW8Num5z3"/>
    <w:rsid w:val="00D10BF8"/>
  </w:style>
  <w:style w:type="character" w:customStyle="1" w:styleId="WW8Num5z4">
    <w:name w:val="WW8Num5z4"/>
    <w:rsid w:val="00D10BF8"/>
  </w:style>
  <w:style w:type="character" w:customStyle="1" w:styleId="WW8Num5z5">
    <w:name w:val="WW8Num5z5"/>
    <w:rsid w:val="00D10BF8"/>
  </w:style>
  <w:style w:type="character" w:customStyle="1" w:styleId="WW8Num5z6">
    <w:name w:val="WW8Num5z6"/>
    <w:rsid w:val="00D10BF8"/>
  </w:style>
  <w:style w:type="character" w:customStyle="1" w:styleId="WW8Num5z7">
    <w:name w:val="WW8Num5z7"/>
    <w:rsid w:val="00D10BF8"/>
  </w:style>
  <w:style w:type="character" w:customStyle="1" w:styleId="WW8Num5z8">
    <w:name w:val="WW8Num5z8"/>
    <w:rsid w:val="00D10BF8"/>
  </w:style>
  <w:style w:type="paragraph" w:customStyle="1" w:styleId="afff5">
    <w:name w:val="Базовый"/>
    <w:uiPriority w:val="99"/>
    <w:rsid w:val="00D10BF8"/>
    <w:pPr>
      <w:suppressAutoHyphens/>
    </w:pPr>
    <w:rPr>
      <w:rFonts w:ascii="Calibri" w:eastAsia="Times New Roman" w:hAnsi="Calibri" w:cs="Calibri"/>
      <w:color w:val="00000A"/>
      <w:lang w:eastAsia="en-US"/>
    </w:rPr>
  </w:style>
  <w:style w:type="paragraph" w:customStyle="1" w:styleId="Style6">
    <w:name w:val="Style6"/>
    <w:basedOn w:val="a"/>
    <w:uiPriority w:val="99"/>
    <w:rsid w:val="00D10BF8"/>
    <w:pPr>
      <w:widowControl w:val="0"/>
      <w:suppressAutoHyphens/>
      <w:autoSpaceDE w:val="0"/>
      <w:spacing w:after="0" w:line="240" w:lineRule="auto"/>
    </w:pPr>
    <w:rPr>
      <w:rFonts w:ascii="Times New Roman" w:eastAsia="MS Mincho" w:hAnsi="Times New Roman" w:cs="Times New Roman"/>
      <w:sz w:val="24"/>
      <w:szCs w:val="24"/>
      <w:lang w:eastAsia="ja-JP"/>
    </w:rPr>
  </w:style>
  <w:style w:type="paragraph" w:customStyle="1" w:styleId="Style27">
    <w:name w:val="Style27"/>
    <w:basedOn w:val="a"/>
    <w:uiPriority w:val="99"/>
    <w:rsid w:val="00D10BF8"/>
    <w:pPr>
      <w:widowControl w:val="0"/>
      <w:suppressAutoHyphens/>
      <w:autoSpaceDE w:val="0"/>
      <w:spacing w:after="0" w:line="326" w:lineRule="exact"/>
    </w:pPr>
    <w:rPr>
      <w:rFonts w:ascii="Times New Roman" w:eastAsia="MS Mincho" w:hAnsi="Times New Roman" w:cs="Times New Roman"/>
      <w:sz w:val="24"/>
      <w:szCs w:val="24"/>
      <w:lang w:eastAsia="ja-JP"/>
    </w:rPr>
  </w:style>
  <w:style w:type="paragraph" w:customStyle="1" w:styleId="Style50">
    <w:name w:val="Style50"/>
    <w:basedOn w:val="a"/>
    <w:uiPriority w:val="99"/>
    <w:rsid w:val="00D10BF8"/>
    <w:pPr>
      <w:widowControl w:val="0"/>
      <w:suppressAutoHyphens/>
      <w:autoSpaceDE w:val="0"/>
      <w:spacing w:after="0" w:line="240" w:lineRule="auto"/>
    </w:pPr>
    <w:rPr>
      <w:rFonts w:ascii="Times New Roman" w:eastAsia="MS Mincho" w:hAnsi="Times New Roman" w:cs="Times New Roman"/>
      <w:sz w:val="24"/>
      <w:szCs w:val="24"/>
      <w:lang w:eastAsia="ja-JP"/>
    </w:rPr>
  </w:style>
  <w:style w:type="paragraph" w:customStyle="1" w:styleId="Style56">
    <w:name w:val="Style56"/>
    <w:basedOn w:val="a"/>
    <w:uiPriority w:val="99"/>
    <w:rsid w:val="00D10BF8"/>
    <w:pPr>
      <w:widowControl w:val="0"/>
      <w:suppressAutoHyphens/>
      <w:autoSpaceDE w:val="0"/>
      <w:spacing w:after="0" w:line="240" w:lineRule="auto"/>
    </w:pPr>
    <w:rPr>
      <w:rFonts w:ascii="Times New Roman" w:eastAsia="MS Mincho" w:hAnsi="Times New Roman" w:cs="Times New Roman"/>
      <w:sz w:val="24"/>
      <w:szCs w:val="24"/>
      <w:lang w:eastAsia="ja-JP"/>
    </w:rPr>
  </w:style>
  <w:style w:type="paragraph" w:customStyle="1" w:styleId="Style58">
    <w:name w:val="Style58"/>
    <w:basedOn w:val="a"/>
    <w:uiPriority w:val="99"/>
    <w:rsid w:val="00D10BF8"/>
    <w:pPr>
      <w:widowControl w:val="0"/>
      <w:suppressAutoHyphens/>
      <w:autoSpaceDE w:val="0"/>
      <w:spacing w:after="0" w:line="240" w:lineRule="auto"/>
    </w:pPr>
    <w:rPr>
      <w:rFonts w:ascii="Times New Roman" w:eastAsia="MS Mincho" w:hAnsi="Times New Roman" w:cs="Times New Roman"/>
      <w:sz w:val="24"/>
      <w:szCs w:val="24"/>
      <w:lang w:eastAsia="ja-JP"/>
    </w:rPr>
  </w:style>
  <w:style w:type="paragraph" w:customStyle="1" w:styleId="Style82">
    <w:name w:val="Style82"/>
    <w:basedOn w:val="a"/>
    <w:uiPriority w:val="99"/>
    <w:rsid w:val="00D10BF8"/>
    <w:pPr>
      <w:widowControl w:val="0"/>
      <w:suppressAutoHyphens/>
      <w:autoSpaceDE w:val="0"/>
      <w:spacing w:after="0" w:line="240" w:lineRule="auto"/>
    </w:pPr>
    <w:rPr>
      <w:rFonts w:ascii="Times New Roman" w:eastAsia="MS Mincho" w:hAnsi="Times New Roman" w:cs="Times New Roman"/>
      <w:sz w:val="24"/>
      <w:szCs w:val="24"/>
      <w:lang w:eastAsia="ja-JP"/>
    </w:rPr>
  </w:style>
  <w:style w:type="paragraph" w:customStyle="1" w:styleId="Style91">
    <w:name w:val="Style91"/>
    <w:basedOn w:val="a"/>
    <w:uiPriority w:val="99"/>
    <w:rsid w:val="00D10BF8"/>
    <w:pPr>
      <w:widowControl w:val="0"/>
      <w:suppressAutoHyphens/>
      <w:autoSpaceDE w:val="0"/>
      <w:spacing w:after="0" w:line="312" w:lineRule="exact"/>
      <w:ind w:firstLine="950"/>
      <w:jc w:val="both"/>
    </w:pPr>
    <w:rPr>
      <w:rFonts w:ascii="Times New Roman" w:eastAsia="MS Mincho" w:hAnsi="Times New Roman" w:cs="Times New Roman"/>
      <w:sz w:val="24"/>
      <w:szCs w:val="24"/>
      <w:lang w:eastAsia="ja-JP"/>
    </w:rPr>
  </w:style>
  <w:style w:type="paragraph" w:customStyle="1" w:styleId="Style118">
    <w:name w:val="Style118"/>
    <w:basedOn w:val="a"/>
    <w:uiPriority w:val="99"/>
    <w:rsid w:val="00D10BF8"/>
    <w:pPr>
      <w:widowControl w:val="0"/>
      <w:suppressAutoHyphens/>
      <w:autoSpaceDE w:val="0"/>
      <w:spacing w:after="0" w:line="240" w:lineRule="auto"/>
      <w:jc w:val="center"/>
    </w:pPr>
    <w:rPr>
      <w:rFonts w:ascii="Times New Roman" w:eastAsia="MS Mincho" w:hAnsi="Times New Roman" w:cs="Times New Roman"/>
      <w:sz w:val="24"/>
      <w:szCs w:val="24"/>
      <w:lang w:eastAsia="ja-JP"/>
    </w:rPr>
  </w:style>
  <w:style w:type="character" w:customStyle="1" w:styleId="apple-style-span">
    <w:name w:val="apple-style-span"/>
    <w:basedOn w:val="a0"/>
    <w:rsid w:val="00D10BF8"/>
    <w:rPr>
      <w:rFonts w:ascii="Times New Roman" w:hAnsi="Times New Roman" w:cs="Times New Roman" w:hint="default"/>
    </w:rPr>
  </w:style>
  <w:style w:type="character" w:customStyle="1" w:styleId="FontStyle265">
    <w:name w:val="Font Style265"/>
    <w:basedOn w:val="a0"/>
    <w:rsid w:val="00D10BF8"/>
    <w:rPr>
      <w:rFonts w:ascii="Times New Roman" w:hAnsi="Times New Roman" w:cs="Times New Roman" w:hint="default"/>
      <w:b/>
      <w:bCs/>
      <w:sz w:val="24"/>
      <w:szCs w:val="24"/>
    </w:rPr>
  </w:style>
  <w:style w:type="character" w:customStyle="1" w:styleId="FontStyle267">
    <w:name w:val="Font Style267"/>
    <w:basedOn w:val="a0"/>
    <w:rsid w:val="00D10BF8"/>
    <w:rPr>
      <w:rFonts w:ascii="Times New Roman" w:hAnsi="Times New Roman" w:cs="Times New Roman" w:hint="default"/>
      <w:sz w:val="24"/>
      <w:szCs w:val="24"/>
    </w:rPr>
  </w:style>
  <w:style w:type="character" w:customStyle="1" w:styleId="FontStyle295">
    <w:name w:val="Font Style295"/>
    <w:basedOn w:val="a0"/>
    <w:rsid w:val="00D10BF8"/>
    <w:rPr>
      <w:rFonts w:ascii="Times New Roman" w:hAnsi="Times New Roman" w:cs="Times New Roman" w:hint="default"/>
      <w:sz w:val="24"/>
      <w:szCs w:val="24"/>
    </w:rPr>
  </w:style>
  <w:style w:type="character" w:customStyle="1" w:styleId="FontStyle301">
    <w:name w:val="Font Style301"/>
    <w:basedOn w:val="a0"/>
    <w:rsid w:val="00D10BF8"/>
    <w:rPr>
      <w:rFonts w:ascii="Times New Roman" w:hAnsi="Times New Roman" w:cs="Times New Roman" w:hint="default"/>
      <w:b/>
      <w:bCs/>
      <w:sz w:val="22"/>
      <w:szCs w:val="22"/>
    </w:rPr>
  </w:style>
  <w:style w:type="character" w:customStyle="1" w:styleId="FontStyle302">
    <w:name w:val="Font Style302"/>
    <w:basedOn w:val="a0"/>
    <w:rsid w:val="00D10BF8"/>
    <w:rPr>
      <w:rFonts w:ascii="Times New Roman" w:hAnsi="Times New Roman" w:cs="Times New Roman" w:hint="default"/>
      <w:b/>
      <w:bCs/>
      <w:sz w:val="26"/>
      <w:szCs w:val="26"/>
    </w:rPr>
  </w:style>
  <w:style w:type="table" w:customStyle="1" w:styleId="TableGrid2">
    <w:name w:val="Table Grid2"/>
    <w:basedOn w:val="a1"/>
    <w:next w:val="af6"/>
    <w:uiPriority w:val="59"/>
    <w:rsid w:val="00D10BF8"/>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Абзац списка Знак"/>
    <w:link w:val="ac"/>
    <w:uiPriority w:val="99"/>
    <w:qFormat/>
    <w:locked/>
    <w:rsid w:val="005B53D6"/>
    <w:rPr>
      <w:rFonts w:ascii="Times New Roman" w:eastAsia="Times New Roman" w:hAnsi="Times New Roman" w:cs="Times New Roman"/>
      <w:sz w:val="24"/>
      <w:szCs w:val="24"/>
    </w:rPr>
  </w:style>
  <w:style w:type="character" w:styleId="afff6">
    <w:name w:val="FollowedHyperlink"/>
    <w:basedOn w:val="a0"/>
    <w:uiPriority w:val="99"/>
    <w:semiHidden/>
    <w:unhideWhenUsed/>
    <w:rsid w:val="0001716B"/>
    <w:rPr>
      <w:color w:val="954F72"/>
      <w:u w:val="single"/>
    </w:rPr>
  </w:style>
  <w:style w:type="paragraph" w:customStyle="1" w:styleId="xl341">
    <w:name w:val="xl341"/>
    <w:basedOn w:val="a"/>
    <w:rsid w:val="0001716B"/>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342">
    <w:name w:val="xl342"/>
    <w:basedOn w:val="a"/>
    <w:rsid w:val="0001716B"/>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343">
    <w:name w:val="xl343"/>
    <w:basedOn w:val="a"/>
    <w:rsid w:val="00017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344">
    <w:name w:val="xl344"/>
    <w:basedOn w:val="a"/>
    <w:rsid w:val="00017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345">
    <w:name w:val="xl345"/>
    <w:basedOn w:val="a"/>
    <w:rsid w:val="00017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346">
    <w:name w:val="xl346"/>
    <w:basedOn w:val="a"/>
    <w:rsid w:val="00017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347">
    <w:name w:val="xl347"/>
    <w:basedOn w:val="a"/>
    <w:rsid w:val="00017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348">
    <w:name w:val="xl348"/>
    <w:basedOn w:val="a"/>
    <w:rsid w:val="0001716B"/>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16"/>
      <w:szCs w:val="16"/>
    </w:rPr>
  </w:style>
  <w:style w:type="paragraph" w:customStyle="1" w:styleId="xl349">
    <w:name w:val="xl349"/>
    <w:basedOn w:val="a"/>
    <w:rsid w:val="0001716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350">
    <w:name w:val="xl350"/>
    <w:basedOn w:val="a"/>
    <w:rsid w:val="0001716B"/>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color w:val="000000"/>
      <w:sz w:val="16"/>
      <w:szCs w:val="16"/>
    </w:rPr>
  </w:style>
  <w:style w:type="paragraph" w:customStyle="1" w:styleId="xl351">
    <w:name w:val="xl351"/>
    <w:basedOn w:val="a"/>
    <w:rsid w:val="0001716B"/>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Times New Roman" w:eastAsia="Times New Roman" w:hAnsi="Times New Roman" w:cs="Times New Roman"/>
      <w:color w:val="000000"/>
      <w:sz w:val="16"/>
      <w:szCs w:val="16"/>
    </w:rPr>
  </w:style>
  <w:style w:type="paragraph" w:customStyle="1" w:styleId="xl352">
    <w:name w:val="xl352"/>
    <w:basedOn w:val="a"/>
    <w:rsid w:val="0001716B"/>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353">
    <w:name w:val="xl353"/>
    <w:basedOn w:val="a"/>
    <w:rsid w:val="00017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354">
    <w:name w:val="xl354"/>
    <w:basedOn w:val="a"/>
    <w:rsid w:val="0001716B"/>
    <w:pPr>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355">
    <w:name w:val="xl355"/>
    <w:basedOn w:val="a"/>
    <w:rsid w:val="0001716B"/>
    <w:pP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356">
    <w:name w:val="xl356"/>
    <w:basedOn w:val="a"/>
    <w:rsid w:val="0001716B"/>
    <w:pPr>
      <w:pBdr>
        <w:bottom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table" w:customStyle="1" w:styleId="81">
    <w:name w:val="Сетка таблицы8"/>
    <w:basedOn w:val="a1"/>
    <w:uiPriority w:val="59"/>
    <w:rsid w:val="0046465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fwc">
    <w:name w:val="sfwc"/>
    <w:basedOn w:val="a0"/>
    <w:rsid w:val="00175681"/>
  </w:style>
  <w:style w:type="paragraph" w:customStyle="1" w:styleId="312">
    <w:name w:val="Заголовок 31"/>
    <w:basedOn w:val="a"/>
    <w:next w:val="a"/>
    <w:unhideWhenUsed/>
    <w:qFormat/>
    <w:rsid w:val="00B55EEB"/>
    <w:pPr>
      <w:keepNext/>
      <w:keepLines/>
      <w:spacing w:before="200" w:after="0"/>
      <w:outlineLvl w:val="2"/>
    </w:pPr>
    <w:rPr>
      <w:rFonts w:ascii="Cambria" w:eastAsia="Times New Roman" w:hAnsi="Cambria" w:cs="Times New Roman"/>
      <w:b/>
      <w:bCs/>
      <w:color w:val="4F81BD"/>
      <w:lang w:eastAsia="en-US"/>
    </w:rPr>
  </w:style>
  <w:style w:type="numbering" w:customStyle="1" w:styleId="1111">
    <w:name w:val="Нет списка111"/>
    <w:next w:val="a2"/>
    <w:uiPriority w:val="99"/>
    <w:semiHidden/>
    <w:unhideWhenUsed/>
    <w:rsid w:val="00B55EEB"/>
  </w:style>
  <w:style w:type="table" w:customStyle="1" w:styleId="71">
    <w:name w:val="Сетка таблицы71"/>
    <w:basedOn w:val="a1"/>
    <w:uiPriority w:val="59"/>
    <w:rsid w:val="00B55EEB"/>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3">
    <w:name w:val="Заголовок 3 Знак1"/>
    <w:basedOn w:val="a0"/>
    <w:uiPriority w:val="9"/>
    <w:semiHidden/>
    <w:rsid w:val="00B55EEB"/>
    <w:rPr>
      <w:rFonts w:asciiTheme="majorHAnsi" w:eastAsiaTheme="majorEastAsia" w:hAnsiTheme="majorHAnsi" w:cstheme="majorBidi"/>
      <w:b/>
      <w:bCs/>
      <w:color w:val="4F81BD" w:themeColor="accent1"/>
    </w:rPr>
  </w:style>
  <w:style w:type="numbering" w:customStyle="1" w:styleId="42">
    <w:name w:val="Нет списка4"/>
    <w:next w:val="a2"/>
    <w:uiPriority w:val="99"/>
    <w:semiHidden/>
    <w:unhideWhenUsed/>
    <w:rsid w:val="00B55EEB"/>
  </w:style>
  <w:style w:type="table" w:customStyle="1" w:styleId="711">
    <w:name w:val="Сетка таблицы711"/>
    <w:basedOn w:val="a1"/>
    <w:uiPriority w:val="59"/>
    <w:rsid w:val="00B55EEB"/>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15">
    <w:name w:val="c15"/>
    <w:basedOn w:val="a"/>
    <w:rsid w:val="00B55E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highlight">
    <w:name w:val="su-highlight"/>
    <w:basedOn w:val="a0"/>
    <w:rsid w:val="00B55EEB"/>
  </w:style>
  <w:style w:type="table" w:customStyle="1" w:styleId="120">
    <w:name w:val="Сетка таблицы12"/>
    <w:basedOn w:val="a1"/>
    <w:next w:val="af6"/>
    <w:uiPriority w:val="59"/>
    <w:rsid w:val="00B55EE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6"/>
    <w:uiPriority w:val="59"/>
    <w:rsid w:val="00B55EE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6"/>
    <w:uiPriority w:val="59"/>
    <w:rsid w:val="00B55EE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6"/>
    <w:uiPriority w:val="59"/>
    <w:rsid w:val="00B55EE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8">
    <w:name w:val="Обычный (веб) Знак"/>
    <w:basedOn w:val="a0"/>
    <w:link w:val="af7"/>
    <w:locked/>
    <w:rsid w:val="00B55EEB"/>
    <w:rPr>
      <w:rFonts w:ascii="Times New Roman" w:eastAsia="Times New Roman" w:hAnsi="Times New Roman" w:cs="Times New Roman"/>
      <w:sz w:val="24"/>
      <w:szCs w:val="24"/>
    </w:rPr>
  </w:style>
  <w:style w:type="paragraph" w:customStyle="1" w:styleId="Default">
    <w:name w:val="Default"/>
    <w:rsid w:val="00B55EE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numbering" w:customStyle="1" w:styleId="53">
    <w:name w:val="Нет списка5"/>
    <w:next w:val="a2"/>
    <w:uiPriority w:val="99"/>
    <w:semiHidden/>
    <w:unhideWhenUsed/>
    <w:rsid w:val="00B55EEB"/>
  </w:style>
  <w:style w:type="table" w:customStyle="1" w:styleId="61">
    <w:name w:val="Сетка таблицы6"/>
    <w:basedOn w:val="a1"/>
    <w:next w:val="af6"/>
    <w:uiPriority w:val="59"/>
    <w:rsid w:val="00B55EE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6"/>
    <w:uiPriority w:val="59"/>
    <w:rsid w:val="00B55EE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
    <w:name w:val="Нет списка6"/>
    <w:next w:val="a2"/>
    <w:uiPriority w:val="99"/>
    <w:semiHidden/>
    <w:unhideWhenUsed/>
    <w:rsid w:val="00B55EEB"/>
  </w:style>
  <w:style w:type="paragraph" w:customStyle="1" w:styleId="ParaAttribute30">
    <w:name w:val="ParaAttribute30"/>
    <w:rsid w:val="00B55EEB"/>
    <w:pPr>
      <w:spacing w:after="0" w:line="240" w:lineRule="auto"/>
      <w:ind w:left="709" w:right="566"/>
      <w:jc w:val="center"/>
    </w:pPr>
    <w:rPr>
      <w:rFonts w:ascii="Times New Roman" w:eastAsia="№Е" w:hAnsi="Times New Roman" w:cs="Times New Roman"/>
      <w:sz w:val="20"/>
      <w:szCs w:val="20"/>
    </w:rPr>
  </w:style>
  <w:style w:type="character" w:customStyle="1" w:styleId="CharAttribute484">
    <w:name w:val="CharAttribute484"/>
    <w:uiPriority w:val="99"/>
    <w:rsid w:val="00B55EEB"/>
    <w:rPr>
      <w:rFonts w:ascii="Times New Roman" w:eastAsia="Times New Roman"/>
      <w:i/>
      <w:sz w:val="28"/>
    </w:rPr>
  </w:style>
  <w:style w:type="paragraph" w:styleId="afff7">
    <w:name w:val="footnote text"/>
    <w:basedOn w:val="a"/>
    <w:link w:val="afff8"/>
    <w:uiPriority w:val="99"/>
    <w:rsid w:val="00B55EEB"/>
    <w:pPr>
      <w:spacing w:after="0" w:line="240" w:lineRule="auto"/>
    </w:pPr>
    <w:rPr>
      <w:rFonts w:ascii="Times New Roman" w:eastAsia="Times New Roman" w:hAnsi="Times New Roman" w:cs="Times New Roman"/>
      <w:sz w:val="20"/>
      <w:szCs w:val="20"/>
      <w:lang w:val="en-US" w:eastAsia="ko-KR"/>
    </w:rPr>
  </w:style>
  <w:style w:type="character" w:customStyle="1" w:styleId="afff8">
    <w:name w:val="Текст сноски Знак"/>
    <w:basedOn w:val="a0"/>
    <w:link w:val="afff7"/>
    <w:uiPriority w:val="99"/>
    <w:rsid w:val="00B55EEB"/>
    <w:rPr>
      <w:rFonts w:ascii="Times New Roman" w:eastAsia="Times New Roman" w:hAnsi="Times New Roman" w:cs="Times New Roman"/>
      <w:sz w:val="20"/>
      <w:szCs w:val="20"/>
      <w:lang w:val="en-US" w:eastAsia="ko-KR"/>
    </w:rPr>
  </w:style>
  <w:style w:type="character" w:styleId="afff9">
    <w:name w:val="footnote reference"/>
    <w:uiPriority w:val="99"/>
    <w:semiHidden/>
    <w:rsid w:val="00B55EEB"/>
    <w:rPr>
      <w:vertAlign w:val="superscript"/>
    </w:rPr>
  </w:style>
  <w:style w:type="paragraph" w:customStyle="1" w:styleId="ParaAttribute38">
    <w:name w:val="ParaAttribute38"/>
    <w:rsid w:val="00B55EEB"/>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B55EEB"/>
    <w:rPr>
      <w:rFonts w:ascii="Times New Roman" w:eastAsia="Times New Roman"/>
      <w:i/>
      <w:sz w:val="28"/>
      <w:u w:val="single"/>
    </w:rPr>
  </w:style>
  <w:style w:type="character" w:customStyle="1" w:styleId="CharAttribute502">
    <w:name w:val="CharAttribute502"/>
    <w:rsid w:val="00B55EEB"/>
    <w:rPr>
      <w:rFonts w:ascii="Times New Roman" w:eastAsia="Times New Roman"/>
      <w:i/>
      <w:sz w:val="28"/>
    </w:rPr>
  </w:style>
  <w:style w:type="character" w:customStyle="1" w:styleId="CharAttribute511">
    <w:name w:val="CharAttribute511"/>
    <w:uiPriority w:val="99"/>
    <w:rsid w:val="00B55EEB"/>
    <w:rPr>
      <w:rFonts w:ascii="Times New Roman" w:eastAsia="Times New Roman"/>
      <w:sz w:val="28"/>
    </w:rPr>
  </w:style>
  <w:style w:type="character" w:customStyle="1" w:styleId="CharAttribute512">
    <w:name w:val="CharAttribute512"/>
    <w:rsid w:val="00B55EEB"/>
    <w:rPr>
      <w:rFonts w:ascii="Times New Roman" w:eastAsia="Times New Roman"/>
      <w:sz w:val="28"/>
    </w:rPr>
  </w:style>
  <w:style w:type="character" w:customStyle="1" w:styleId="CharAttribute3">
    <w:name w:val="CharAttribute3"/>
    <w:rsid w:val="00B55EEB"/>
    <w:rPr>
      <w:rFonts w:ascii="Times New Roman" w:eastAsia="Batang" w:hAnsi="Batang"/>
      <w:sz w:val="28"/>
    </w:rPr>
  </w:style>
  <w:style w:type="character" w:customStyle="1" w:styleId="CharAttribute1">
    <w:name w:val="CharAttribute1"/>
    <w:rsid w:val="00B55EEB"/>
    <w:rPr>
      <w:rFonts w:ascii="Times New Roman" w:eastAsia="Gulim" w:hAnsi="Gulim"/>
      <w:sz w:val="28"/>
    </w:rPr>
  </w:style>
  <w:style w:type="character" w:customStyle="1" w:styleId="CharAttribute0">
    <w:name w:val="CharAttribute0"/>
    <w:rsid w:val="00B55EEB"/>
    <w:rPr>
      <w:rFonts w:ascii="Times New Roman" w:eastAsia="Times New Roman" w:hAnsi="Times New Roman"/>
      <w:sz w:val="28"/>
    </w:rPr>
  </w:style>
  <w:style w:type="character" w:customStyle="1" w:styleId="CharAttribute2">
    <w:name w:val="CharAttribute2"/>
    <w:rsid w:val="00B55EEB"/>
    <w:rPr>
      <w:rFonts w:ascii="Times New Roman" w:eastAsia="Batang" w:hAnsi="Batang"/>
      <w:color w:val="00000A"/>
      <w:sz w:val="28"/>
    </w:rPr>
  </w:style>
  <w:style w:type="character" w:customStyle="1" w:styleId="CharAttribute504">
    <w:name w:val="CharAttribute504"/>
    <w:rsid w:val="00B55EEB"/>
    <w:rPr>
      <w:rFonts w:ascii="Times New Roman" w:eastAsia="Times New Roman"/>
      <w:sz w:val="28"/>
    </w:rPr>
  </w:style>
  <w:style w:type="paragraph" w:customStyle="1" w:styleId="213">
    <w:name w:val="Основной текст 21"/>
    <w:basedOn w:val="a"/>
    <w:rsid w:val="00B55EEB"/>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rPr>
  </w:style>
  <w:style w:type="paragraph" w:styleId="afffa">
    <w:name w:val="Block Text"/>
    <w:basedOn w:val="a"/>
    <w:rsid w:val="00B55EEB"/>
    <w:pPr>
      <w:shd w:val="clear" w:color="auto" w:fill="FFFFFF"/>
      <w:spacing w:after="0" w:line="360" w:lineRule="auto"/>
      <w:ind w:left="-709" w:right="-9" w:firstLine="709"/>
      <w:jc w:val="both"/>
    </w:pPr>
    <w:rPr>
      <w:rFonts w:ascii="Times New Roman" w:eastAsia="Times New Roman" w:hAnsi="Times New Roman" w:cs="Times New Roman"/>
      <w:spacing w:val="5"/>
      <w:sz w:val="24"/>
      <w:szCs w:val="20"/>
    </w:rPr>
  </w:style>
  <w:style w:type="paragraph" w:customStyle="1" w:styleId="ParaAttribute0">
    <w:name w:val="ParaAttribute0"/>
    <w:rsid w:val="00B55EEB"/>
    <w:pPr>
      <w:spacing w:after="0" w:line="240" w:lineRule="auto"/>
    </w:pPr>
    <w:rPr>
      <w:rFonts w:ascii="Times New Roman" w:eastAsia="№Е" w:hAnsi="Times New Roman" w:cs="Times New Roman"/>
      <w:sz w:val="20"/>
      <w:szCs w:val="20"/>
    </w:rPr>
  </w:style>
  <w:style w:type="paragraph" w:customStyle="1" w:styleId="ParaAttribute8">
    <w:name w:val="ParaAttribute8"/>
    <w:rsid w:val="00B55EEB"/>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B55EEB"/>
    <w:rPr>
      <w:rFonts w:ascii="Times New Roman" w:eastAsia="Times New Roman"/>
      <w:sz w:val="28"/>
    </w:rPr>
  </w:style>
  <w:style w:type="character" w:customStyle="1" w:styleId="CharAttribute269">
    <w:name w:val="CharAttribute269"/>
    <w:rsid w:val="00B55EEB"/>
    <w:rPr>
      <w:rFonts w:ascii="Times New Roman" w:eastAsia="Times New Roman"/>
      <w:i/>
      <w:sz w:val="28"/>
    </w:rPr>
  </w:style>
  <w:style w:type="character" w:customStyle="1" w:styleId="CharAttribute271">
    <w:name w:val="CharAttribute271"/>
    <w:rsid w:val="00B55EEB"/>
    <w:rPr>
      <w:rFonts w:ascii="Times New Roman" w:eastAsia="Times New Roman"/>
      <w:b/>
      <w:sz w:val="28"/>
    </w:rPr>
  </w:style>
  <w:style w:type="character" w:customStyle="1" w:styleId="CharAttribute272">
    <w:name w:val="CharAttribute272"/>
    <w:rsid w:val="00B55EEB"/>
    <w:rPr>
      <w:rFonts w:ascii="Times New Roman" w:eastAsia="Times New Roman"/>
      <w:sz w:val="28"/>
    </w:rPr>
  </w:style>
  <w:style w:type="character" w:customStyle="1" w:styleId="CharAttribute273">
    <w:name w:val="CharAttribute273"/>
    <w:rsid w:val="00B55EEB"/>
    <w:rPr>
      <w:rFonts w:ascii="Times New Roman" w:eastAsia="Times New Roman"/>
      <w:sz w:val="28"/>
    </w:rPr>
  </w:style>
  <w:style w:type="character" w:customStyle="1" w:styleId="CharAttribute274">
    <w:name w:val="CharAttribute274"/>
    <w:rsid w:val="00B55EEB"/>
    <w:rPr>
      <w:rFonts w:ascii="Times New Roman" w:eastAsia="Times New Roman"/>
      <w:sz w:val="28"/>
    </w:rPr>
  </w:style>
  <w:style w:type="character" w:customStyle="1" w:styleId="CharAttribute275">
    <w:name w:val="CharAttribute275"/>
    <w:rsid w:val="00B55EEB"/>
    <w:rPr>
      <w:rFonts w:ascii="Times New Roman" w:eastAsia="Times New Roman"/>
      <w:b/>
      <w:i/>
      <w:sz w:val="28"/>
    </w:rPr>
  </w:style>
  <w:style w:type="character" w:customStyle="1" w:styleId="CharAttribute276">
    <w:name w:val="CharAttribute276"/>
    <w:rsid w:val="00B55EEB"/>
    <w:rPr>
      <w:rFonts w:ascii="Times New Roman" w:eastAsia="Times New Roman"/>
      <w:sz w:val="28"/>
    </w:rPr>
  </w:style>
  <w:style w:type="character" w:customStyle="1" w:styleId="CharAttribute277">
    <w:name w:val="CharAttribute277"/>
    <w:rsid w:val="00B55EEB"/>
    <w:rPr>
      <w:rFonts w:ascii="Times New Roman" w:eastAsia="Times New Roman"/>
      <w:b/>
      <w:i/>
      <w:color w:val="00000A"/>
      <w:sz w:val="28"/>
    </w:rPr>
  </w:style>
  <w:style w:type="character" w:customStyle="1" w:styleId="CharAttribute278">
    <w:name w:val="CharAttribute278"/>
    <w:rsid w:val="00B55EEB"/>
    <w:rPr>
      <w:rFonts w:ascii="Times New Roman" w:eastAsia="Times New Roman"/>
      <w:color w:val="00000A"/>
      <w:sz w:val="28"/>
    </w:rPr>
  </w:style>
  <w:style w:type="character" w:customStyle="1" w:styleId="CharAttribute279">
    <w:name w:val="CharAttribute279"/>
    <w:rsid w:val="00B55EEB"/>
    <w:rPr>
      <w:rFonts w:ascii="Times New Roman" w:eastAsia="Times New Roman"/>
      <w:color w:val="00000A"/>
      <w:sz w:val="28"/>
    </w:rPr>
  </w:style>
  <w:style w:type="character" w:customStyle="1" w:styleId="CharAttribute280">
    <w:name w:val="CharAttribute280"/>
    <w:rsid w:val="00B55EEB"/>
    <w:rPr>
      <w:rFonts w:ascii="Times New Roman" w:eastAsia="Times New Roman"/>
      <w:color w:val="00000A"/>
      <w:sz w:val="28"/>
    </w:rPr>
  </w:style>
  <w:style w:type="character" w:customStyle="1" w:styleId="CharAttribute281">
    <w:name w:val="CharAttribute281"/>
    <w:rsid w:val="00B55EEB"/>
    <w:rPr>
      <w:rFonts w:ascii="Times New Roman" w:eastAsia="Times New Roman"/>
      <w:color w:val="00000A"/>
      <w:sz w:val="28"/>
    </w:rPr>
  </w:style>
  <w:style w:type="character" w:customStyle="1" w:styleId="CharAttribute282">
    <w:name w:val="CharAttribute282"/>
    <w:rsid w:val="00B55EEB"/>
    <w:rPr>
      <w:rFonts w:ascii="Times New Roman" w:eastAsia="Times New Roman"/>
      <w:color w:val="00000A"/>
      <w:sz w:val="28"/>
    </w:rPr>
  </w:style>
  <w:style w:type="character" w:customStyle="1" w:styleId="CharAttribute283">
    <w:name w:val="CharAttribute283"/>
    <w:rsid w:val="00B55EEB"/>
    <w:rPr>
      <w:rFonts w:ascii="Times New Roman" w:eastAsia="Times New Roman"/>
      <w:i/>
      <w:color w:val="00000A"/>
      <w:sz w:val="28"/>
    </w:rPr>
  </w:style>
  <w:style w:type="character" w:customStyle="1" w:styleId="CharAttribute284">
    <w:name w:val="CharAttribute284"/>
    <w:rsid w:val="00B55EEB"/>
    <w:rPr>
      <w:rFonts w:ascii="Times New Roman" w:eastAsia="Times New Roman"/>
      <w:sz w:val="28"/>
    </w:rPr>
  </w:style>
  <w:style w:type="character" w:customStyle="1" w:styleId="CharAttribute285">
    <w:name w:val="CharAttribute285"/>
    <w:rsid w:val="00B55EEB"/>
    <w:rPr>
      <w:rFonts w:ascii="Times New Roman" w:eastAsia="Times New Roman"/>
      <w:sz w:val="28"/>
    </w:rPr>
  </w:style>
  <w:style w:type="character" w:customStyle="1" w:styleId="CharAttribute286">
    <w:name w:val="CharAttribute286"/>
    <w:rsid w:val="00B55EEB"/>
    <w:rPr>
      <w:rFonts w:ascii="Times New Roman" w:eastAsia="Times New Roman"/>
      <w:sz w:val="28"/>
    </w:rPr>
  </w:style>
  <w:style w:type="character" w:customStyle="1" w:styleId="CharAttribute287">
    <w:name w:val="CharAttribute287"/>
    <w:rsid w:val="00B55EEB"/>
    <w:rPr>
      <w:rFonts w:ascii="Times New Roman" w:eastAsia="Times New Roman"/>
      <w:sz w:val="28"/>
    </w:rPr>
  </w:style>
  <w:style w:type="character" w:customStyle="1" w:styleId="CharAttribute288">
    <w:name w:val="CharAttribute288"/>
    <w:rsid w:val="00B55EEB"/>
    <w:rPr>
      <w:rFonts w:ascii="Times New Roman" w:eastAsia="Times New Roman"/>
      <w:sz w:val="28"/>
    </w:rPr>
  </w:style>
  <w:style w:type="character" w:customStyle="1" w:styleId="CharAttribute289">
    <w:name w:val="CharAttribute289"/>
    <w:rsid w:val="00B55EEB"/>
    <w:rPr>
      <w:rFonts w:ascii="Times New Roman" w:eastAsia="Times New Roman"/>
      <w:sz w:val="28"/>
    </w:rPr>
  </w:style>
  <w:style w:type="character" w:customStyle="1" w:styleId="CharAttribute290">
    <w:name w:val="CharAttribute290"/>
    <w:rsid w:val="00B55EEB"/>
    <w:rPr>
      <w:rFonts w:ascii="Times New Roman" w:eastAsia="Times New Roman"/>
      <w:sz w:val="28"/>
    </w:rPr>
  </w:style>
  <w:style w:type="character" w:customStyle="1" w:styleId="CharAttribute291">
    <w:name w:val="CharAttribute291"/>
    <w:rsid w:val="00B55EEB"/>
    <w:rPr>
      <w:rFonts w:ascii="Times New Roman" w:eastAsia="Times New Roman"/>
      <w:sz w:val="28"/>
    </w:rPr>
  </w:style>
  <w:style w:type="character" w:customStyle="1" w:styleId="CharAttribute292">
    <w:name w:val="CharAttribute292"/>
    <w:rsid w:val="00B55EEB"/>
    <w:rPr>
      <w:rFonts w:ascii="Times New Roman" w:eastAsia="Times New Roman"/>
      <w:sz w:val="28"/>
    </w:rPr>
  </w:style>
  <w:style w:type="character" w:customStyle="1" w:styleId="CharAttribute293">
    <w:name w:val="CharAttribute293"/>
    <w:rsid w:val="00B55EEB"/>
    <w:rPr>
      <w:rFonts w:ascii="Times New Roman" w:eastAsia="Times New Roman"/>
      <w:sz w:val="28"/>
    </w:rPr>
  </w:style>
  <w:style w:type="character" w:customStyle="1" w:styleId="CharAttribute294">
    <w:name w:val="CharAttribute294"/>
    <w:rsid w:val="00B55EEB"/>
    <w:rPr>
      <w:rFonts w:ascii="Times New Roman" w:eastAsia="Times New Roman"/>
      <w:sz w:val="28"/>
    </w:rPr>
  </w:style>
  <w:style w:type="character" w:customStyle="1" w:styleId="CharAttribute295">
    <w:name w:val="CharAttribute295"/>
    <w:rsid w:val="00B55EEB"/>
    <w:rPr>
      <w:rFonts w:ascii="Times New Roman" w:eastAsia="Times New Roman"/>
      <w:sz w:val="28"/>
    </w:rPr>
  </w:style>
  <w:style w:type="character" w:customStyle="1" w:styleId="CharAttribute296">
    <w:name w:val="CharAttribute296"/>
    <w:rsid w:val="00B55EEB"/>
    <w:rPr>
      <w:rFonts w:ascii="Times New Roman" w:eastAsia="Times New Roman"/>
      <w:sz w:val="28"/>
    </w:rPr>
  </w:style>
  <w:style w:type="character" w:customStyle="1" w:styleId="CharAttribute297">
    <w:name w:val="CharAttribute297"/>
    <w:rsid w:val="00B55EEB"/>
    <w:rPr>
      <w:rFonts w:ascii="Times New Roman" w:eastAsia="Times New Roman"/>
      <w:sz w:val="28"/>
    </w:rPr>
  </w:style>
  <w:style w:type="character" w:customStyle="1" w:styleId="CharAttribute298">
    <w:name w:val="CharAttribute298"/>
    <w:rsid w:val="00B55EEB"/>
    <w:rPr>
      <w:rFonts w:ascii="Times New Roman" w:eastAsia="Times New Roman"/>
      <w:sz w:val="28"/>
    </w:rPr>
  </w:style>
  <w:style w:type="character" w:customStyle="1" w:styleId="CharAttribute299">
    <w:name w:val="CharAttribute299"/>
    <w:rsid w:val="00B55EEB"/>
    <w:rPr>
      <w:rFonts w:ascii="Times New Roman" w:eastAsia="Times New Roman"/>
      <w:sz w:val="28"/>
    </w:rPr>
  </w:style>
  <w:style w:type="character" w:customStyle="1" w:styleId="CharAttribute300">
    <w:name w:val="CharAttribute300"/>
    <w:rsid w:val="00B55EEB"/>
    <w:rPr>
      <w:rFonts w:ascii="Times New Roman" w:eastAsia="Times New Roman"/>
      <w:color w:val="00000A"/>
      <w:sz w:val="28"/>
    </w:rPr>
  </w:style>
  <w:style w:type="character" w:customStyle="1" w:styleId="CharAttribute301">
    <w:name w:val="CharAttribute301"/>
    <w:rsid w:val="00B55EEB"/>
    <w:rPr>
      <w:rFonts w:ascii="Times New Roman" w:eastAsia="Times New Roman"/>
      <w:color w:val="00000A"/>
      <w:sz w:val="28"/>
    </w:rPr>
  </w:style>
  <w:style w:type="character" w:customStyle="1" w:styleId="CharAttribute303">
    <w:name w:val="CharAttribute303"/>
    <w:rsid w:val="00B55EEB"/>
    <w:rPr>
      <w:rFonts w:ascii="Times New Roman" w:eastAsia="Times New Roman"/>
      <w:b/>
      <w:sz w:val="28"/>
    </w:rPr>
  </w:style>
  <w:style w:type="character" w:customStyle="1" w:styleId="CharAttribute304">
    <w:name w:val="CharAttribute304"/>
    <w:rsid w:val="00B55EEB"/>
    <w:rPr>
      <w:rFonts w:ascii="Times New Roman" w:eastAsia="Times New Roman"/>
      <w:sz w:val="28"/>
    </w:rPr>
  </w:style>
  <w:style w:type="character" w:customStyle="1" w:styleId="CharAttribute305">
    <w:name w:val="CharAttribute305"/>
    <w:rsid w:val="00B55EEB"/>
    <w:rPr>
      <w:rFonts w:ascii="Times New Roman" w:eastAsia="Times New Roman"/>
      <w:sz w:val="28"/>
    </w:rPr>
  </w:style>
  <w:style w:type="character" w:customStyle="1" w:styleId="CharAttribute306">
    <w:name w:val="CharAttribute306"/>
    <w:rsid w:val="00B55EEB"/>
    <w:rPr>
      <w:rFonts w:ascii="Times New Roman" w:eastAsia="Times New Roman"/>
      <w:sz w:val="28"/>
    </w:rPr>
  </w:style>
  <w:style w:type="character" w:customStyle="1" w:styleId="CharAttribute307">
    <w:name w:val="CharAttribute307"/>
    <w:rsid w:val="00B55EEB"/>
    <w:rPr>
      <w:rFonts w:ascii="Times New Roman" w:eastAsia="Times New Roman"/>
      <w:sz w:val="28"/>
    </w:rPr>
  </w:style>
  <w:style w:type="character" w:customStyle="1" w:styleId="CharAttribute308">
    <w:name w:val="CharAttribute308"/>
    <w:rsid w:val="00B55EEB"/>
    <w:rPr>
      <w:rFonts w:ascii="Times New Roman" w:eastAsia="Times New Roman"/>
      <w:sz w:val="28"/>
    </w:rPr>
  </w:style>
  <w:style w:type="character" w:customStyle="1" w:styleId="CharAttribute309">
    <w:name w:val="CharAttribute309"/>
    <w:rsid w:val="00B55EEB"/>
    <w:rPr>
      <w:rFonts w:ascii="Times New Roman" w:eastAsia="Times New Roman"/>
      <w:sz w:val="28"/>
    </w:rPr>
  </w:style>
  <w:style w:type="character" w:customStyle="1" w:styleId="CharAttribute310">
    <w:name w:val="CharAttribute310"/>
    <w:rsid w:val="00B55EEB"/>
    <w:rPr>
      <w:rFonts w:ascii="Times New Roman" w:eastAsia="Times New Roman"/>
      <w:sz w:val="28"/>
    </w:rPr>
  </w:style>
  <w:style w:type="character" w:customStyle="1" w:styleId="CharAttribute311">
    <w:name w:val="CharAttribute311"/>
    <w:rsid w:val="00B55EEB"/>
    <w:rPr>
      <w:rFonts w:ascii="Times New Roman" w:eastAsia="Times New Roman"/>
      <w:sz w:val="28"/>
    </w:rPr>
  </w:style>
  <w:style w:type="character" w:customStyle="1" w:styleId="CharAttribute312">
    <w:name w:val="CharAttribute312"/>
    <w:rsid w:val="00B55EEB"/>
    <w:rPr>
      <w:rFonts w:ascii="Times New Roman" w:eastAsia="Times New Roman"/>
      <w:sz w:val="28"/>
    </w:rPr>
  </w:style>
  <w:style w:type="character" w:customStyle="1" w:styleId="CharAttribute313">
    <w:name w:val="CharAttribute313"/>
    <w:rsid w:val="00B55EEB"/>
    <w:rPr>
      <w:rFonts w:ascii="Times New Roman" w:eastAsia="Times New Roman"/>
      <w:sz w:val="28"/>
    </w:rPr>
  </w:style>
  <w:style w:type="character" w:customStyle="1" w:styleId="CharAttribute314">
    <w:name w:val="CharAttribute314"/>
    <w:rsid w:val="00B55EEB"/>
    <w:rPr>
      <w:rFonts w:ascii="Times New Roman" w:eastAsia="Times New Roman"/>
      <w:sz w:val="28"/>
    </w:rPr>
  </w:style>
  <w:style w:type="character" w:customStyle="1" w:styleId="CharAttribute315">
    <w:name w:val="CharAttribute315"/>
    <w:rsid w:val="00B55EEB"/>
    <w:rPr>
      <w:rFonts w:ascii="Times New Roman" w:eastAsia="Times New Roman"/>
      <w:sz w:val="28"/>
    </w:rPr>
  </w:style>
  <w:style w:type="character" w:customStyle="1" w:styleId="CharAttribute316">
    <w:name w:val="CharAttribute316"/>
    <w:rsid w:val="00B55EEB"/>
    <w:rPr>
      <w:rFonts w:ascii="Times New Roman" w:eastAsia="Times New Roman"/>
      <w:sz w:val="28"/>
    </w:rPr>
  </w:style>
  <w:style w:type="character" w:customStyle="1" w:styleId="CharAttribute317">
    <w:name w:val="CharAttribute317"/>
    <w:rsid w:val="00B55EEB"/>
    <w:rPr>
      <w:rFonts w:ascii="Times New Roman" w:eastAsia="Times New Roman"/>
      <w:sz w:val="28"/>
    </w:rPr>
  </w:style>
  <w:style w:type="character" w:customStyle="1" w:styleId="CharAttribute318">
    <w:name w:val="CharAttribute318"/>
    <w:rsid w:val="00B55EEB"/>
    <w:rPr>
      <w:rFonts w:ascii="Times New Roman" w:eastAsia="Times New Roman"/>
      <w:sz w:val="28"/>
    </w:rPr>
  </w:style>
  <w:style w:type="character" w:customStyle="1" w:styleId="CharAttribute319">
    <w:name w:val="CharAttribute319"/>
    <w:rsid w:val="00B55EEB"/>
    <w:rPr>
      <w:rFonts w:ascii="Times New Roman" w:eastAsia="Times New Roman"/>
      <w:sz w:val="28"/>
    </w:rPr>
  </w:style>
  <w:style w:type="character" w:customStyle="1" w:styleId="CharAttribute320">
    <w:name w:val="CharAttribute320"/>
    <w:rsid w:val="00B55EEB"/>
    <w:rPr>
      <w:rFonts w:ascii="Times New Roman" w:eastAsia="Times New Roman"/>
      <w:sz w:val="28"/>
    </w:rPr>
  </w:style>
  <w:style w:type="character" w:customStyle="1" w:styleId="CharAttribute321">
    <w:name w:val="CharAttribute321"/>
    <w:rsid w:val="00B55EEB"/>
    <w:rPr>
      <w:rFonts w:ascii="Times New Roman" w:eastAsia="Times New Roman"/>
      <w:sz w:val="28"/>
    </w:rPr>
  </w:style>
  <w:style w:type="character" w:customStyle="1" w:styleId="CharAttribute322">
    <w:name w:val="CharAttribute322"/>
    <w:rsid w:val="00B55EEB"/>
    <w:rPr>
      <w:rFonts w:ascii="Times New Roman" w:eastAsia="Times New Roman"/>
      <w:sz w:val="28"/>
    </w:rPr>
  </w:style>
  <w:style w:type="character" w:customStyle="1" w:styleId="CharAttribute323">
    <w:name w:val="CharAttribute323"/>
    <w:rsid w:val="00B55EEB"/>
    <w:rPr>
      <w:rFonts w:ascii="Times New Roman" w:eastAsia="Times New Roman"/>
      <w:sz w:val="28"/>
    </w:rPr>
  </w:style>
  <w:style w:type="character" w:customStyle="1" w:styleId="CharAttribute324">
    <w:name w:val="CharAttribute324"/>
    <w:rsid w:val="00B55EEB"/>
    <w:rPr>
      <w:rFonts w:ascii="Times New Roman" w:eastAsia="Times New Roman"/>
      <w:sz w:val="28"/>
    </w:rPr>
  </w:style>
  <w:style w:type="character" w:customStyle="1" w:styleId="CharAttribute325">
    <w:name w:val="CharAttribute325"/>
    <w:rsid w:val="00B55EEB"/>
    <w:rPr>
      <w:rFonts w:ascii="Times New Roman" w:eastAsia="Times New Roman"/>
      <w:sz w:val="28"/>
    </w:rPr>
  </w:style>
  <w:style w:type="character" w:customStyle="1" w:styleId="CharAttribute326">
    <w:name w:val="CharAttribute326"/>
    <w:rsid w:val="00B55EEB"/>
    <w:rPr>
      <w:rFonts w:ascii="Times New Roman" w:eastAsia="Times New Roman"/>
      <w:sz w:val="28"/>
    </w:rPr>
  </w:style>
  <w:style w:type="character" w:customStyle="1" w:styleId="CharAttribute327">
    <w:name w:val="CharAttribute327"/>
    <w:rsid w:val="00B55EEB"/>
    <w:rPr>
      <w:rFonts w:ascii="Times New Roman" w:eastAsia="Times New Roman"/>
      <w:sz w:val="28"/>
    </w:rPr>
  </w:style>
  <w:style w:type="character" w:customStyle="1" w:styleId="CharAttribute328">
    <w:name w:val="CharAttribute328"/>
    <w:rsid w:val="00B55EEB"/>
    <w:rPr>
      <w:rFonts w:ascii="Times New Roman" w:eastAsia="Times New Roman"/>
      <w:sz w:val="28"/>
    </w:rPr>
  </w:style>
  <w:style w:type="character" w:customStyle="1" w:styleId="CharAttribute329">
    <w:name w:val="CharAttribute329"/>
    <w:rsid w:val="00B55EEB"/>
    <w:rPr>
      <w:rFonts w:ascii="Times New Roman" w:eastAsia="Times New Roman"/>
      <w:sz w:val="28"/>
    </w:rPr>
  </w:style>
  <w:style w:type="character" w:customStyle="1" w:styleId="CharAttribute330">
    <w:name w:val="CharAttribute330"/>
    <w:rsid w:val="00B55EEB"/>
    <w:rPr>
      <w:rFonts w:ascii="Times New Roman" w:eastAsia="Times New Roman"/>
      <w:sz w:val="28"/>
    </w:rPr>
  </w:style>
  <w:style w:type="character" w:customStyle="1" w:styleId="CharAttribute331">
    <w:name w:val="CharAttribute331"/>
    <w:rsid w:val="00B55EEB"/>
    <w:rPr>
      <w:rFonts w:ascii="Times New Roman" w:eastAsia="Times New Roman"/>
      <w:sz w:val="28"/>
    </w:rPr>
  </w:style>
  <w:style w:type="character" w:customStyle="1" w:styleId="CharAttribute332">
    <w:name w:val="CharAttribute332"/>
    <w:rsid w:val="00B55EEB"/>
    <w:rPr>
      <w:rFonts w:ascii="Times New Roman" w:eastAsia="Times New Roman"/>
      <w:sz w:val="28"/>
    </w:rPr>
  </w:style>
  <w:style w:type="character" w:customStyle="1" w:styleId="CharAttribute333">
    <w:name w:val="CharAttribute333"/>
    <w:rsid w:val="00B55EEB"/>
    <w:rPr>
      <w:rFonts w:ascii="Times New Roman" w:eastAsia="Times New Roman"/>
      <w:sz w:val="28"/>
    </w:rPr>
  </w:style>
  <w:style w:type="character" w:customStyle="1" w:styleId="CharAttribute334">
    <w:name w:val="CharAttribute334"/>
    <w:rsid w:val="00B55EEB"/>
    <w:rPr>
      <w:rFonts w:ascii="Times New Roman" w:eastAsia="Times New Roman"/>
      <w:sz w:val="28"/>
    </w:rPr>
  </w:style>
  <w:style w:type="character" w:customStyle="1" w:styleId="CharAttribute335">
    <w:name w:val="CharAttribute335"/>
    <w:rsid w:val="00B55EEB"/>
    <w:rPr>
      <w:rFonts w:ascii="Times New Roman" w:eastAsia="Times New Roman"/>
      <w:sz w:val="28"/>
    </w:rPr>
  </w:style>
  <w:style w:type="character" w:customStyle="1" w:styleId="CharAttribute514">
    <w:name w:val="CharAttribute514"/>
    <w:rsid w:val="00B55EEB"/>
    <w:rPr>
      <w:rFonts w:ascii="Times New Roman" w:eastAsia="Times New Roman"/>
      <w:sz w:val="28"/>
    </w:rPr>
  </w:style>
  <w:style w:type="character" w:customStyle="1" w:styleId="CharAttribute520">
    <w:name w:val="CharAttribute520"/>
    <w:rsid w:val="00B55EEB"/>
    <w:rPr>
      <w:rFonts w:ascii="Times New Roman" w:eastAsia="Times New Roman"/>
      <w:sz w:val="28"/>
    </w:rPr>
  </w:style>
  <w:style w:type="character" w:customStyle="1" w:styleId="CharAttribute521">
    <w:name w:val="CharAttribute521"/>
    <w:rsid w:val="00B55EEB"/>
    <w:rPr>
      <w:rFonts w:ascii="Times New Roman" w:eastAsia="Times New Roman"/>
      <w:i/>
      <w:sz w:val="28"/>
    </w:rPr>
  </w:style>
  <w:style w:type="character" w:customStyle="1" w:styleId="CharAttribute548">
    <w:name w:val="CharAttribute548"/>
    <w:rsid w:val="00B55EEB"/>
    <w:rPr>
      <w:rFonts w:ascii="Times New Roman" w:eastAsia="Times New Roman"/>
      <w:sz w:val="24"/>
    </w:rPr>
  </w:style>
  <w:style w:type="paragraph" w:customStyle="1" w:styleId="ParaAttribute10">
    <w:name w:val="ParaAttribute10"/>
    <w:uiPriority w:val="99"/>
    <w:rsid w:val="00B55EEB"/>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B55EEB"/>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B55EEB"/>
    <w:rPr>
      <w:rFonts w:ascii="Times New Roman" w:eastAsia="Times New Roman"/>
      <w:i/>
      <w:sz w:val="22"/>
    </w:rPr>
  </w:style>
  <w:style w:type="character" w:styleId="afffb">
    <w:name w:val="annotation reference"/>
    <w:uiPriority w:val="99"/>
    <w:semiHidden/>
    <w:unhideWhenUsed/>
    <w:rsid w:val="00B55EEB"/>
    <w:rPr>
      <w:sz w:val="16"/>
      <w:szCs w:val="16"/>
    </w:rPr>
  </w:style>
  <w:style w:type="paragraph" w:styleId="afffc">
    <w:name w:val="annotation text"/>
    <w:basedOn w:val="a"/>
    <w:link w:val="afffd"/>
    <w:uiPriority w:val="99"/>
    <w:semiHidden/>
    <w:unhideWhenUsed/>
    <w:rsid w:val="00B55EEB"/>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ffd">
    <w:name w:val="Текст примечания Знак"/>
    <w:basedOn w:val="a0"/>
    <w:link w:val="afffc"/>
    <w:uiPriority w:val="99"/>
    <w:semiHidden/>
    <w:rsid w:val="00B55EEB"/>
    <w:rPr>
      <w:rFonts w:ascii="Times New Roman" w:eastAsia="Times New Roman" w:hAnsi="Times New Roman" w:cs="Times New Roman"/>
      <w:kern w:val="2"/>
      <w:sz w:val="20"/>
      <w:szCs w:val="20"/>
      <w:lang w:val="en-US" w:eastAsia="ko-KR"/>
    </w:rPr>
  </w:style>
  <w:style w:type="paragraph" w:styleId="afffe">
    <w:name w:val="annotation subject"/>
    <w:basedOn w:val="afffc"/>
    <w:next w:val="afffc"/>
    <w:link w:val="affff"/>
    <w:uiPriority w:val="99"/>
    <w:semiHidden/>
    <w:unhideWhenUsed/>
    <w:rsid w:val="00B55EEB"/>
    <w:rPr>
      <w:b/>
      <w:bCs/>
    </w:rPr>
  </w:style>
  <w:style w:type="character" w:customStyle="1" w:styleId="affff">
    <w:name w:val="Тема примечания Знак"/>
    <w:basedOn w:val="afffd"/>
    <w:link w:val="afffe"/>
    <w:uiPriority w:val="99"/>
    <w:semiHidden/>
    <w:rsid w:val="00B55EEB"/>
    <w:rPr>
      <w:rFonts w:ascii="Times New Roman" w:eastAsia="Times New Roman" w:hAnsi="Times New Roman" w:cs="Times New Roman"/>
      <w:b/>
      <w:bCs/>
      <w:kern w:val="2"/>
      <w:sz w:val="20"/>
      <w:szCs w:val="20"/>
      <w:lang w:val="en-US" w:eastAsia="ko-KR"/>
    </w:rPr>
  </w:style>
  <w:style w:type="character" w:customStyle="1" w:styleId="CharAttribute526">
    <w:name w:val="CharAttribute526"/>
    <w:rsid w:val="00B55EEB"/>
    <w:rPr>
      <w:rFonts w:ascii="Times New Roman" w:eastAsia="Times New Roman"/>
      <w:sz w:val="28"/>
    </w:rPr>
  </w:style>
  <w:style w:type="character" w:customStyle="1" w:styleId="CharAttribute534">
    <w:name w:val="CharAttribute534"/>
    <w:rsid w:val="00B55EEB"/>
    <w:rPr>
      <w:rFonts w:ascii="Times New Roman" w:eastAsia="Times New Roman"/>
      <w:sz w:val="24"/>
    </w:rPr>
  </w:style>
  <w:style w:type="character" w:customStyle="1" w:styleId="CharAttribute4">
    <w:name w:val="CharAttribute4"/>
    <w:uiPriority w:val="99"/>
    <w:rsid w:val="00B55EEB"/>
    <w:rPr>
      <w:rFonts w:ascii="Times New Roman" w:eastAsia="Batang" w:hAnsi="Batang"/>
      <w:i/>
      <w:sz w:val="28"/>
    </w:rPr>
  </w:style>
  <w:style w:type="character" w:customStyle="1" w:styleId="CharAttribute10">
    <w:name w:val="CharAttribute10"/>
    <w:uiPriority w:val="99"/>
    <w:rsid w:val="00B55EEB"/>
    <w:rPr>
      <w:rFonts w:ascii="Times New Roman" w:eastAsia="Times New Roman" w:hAnsi="Times New Roman"/>
      <w:b/>
      <w:sz w:val="28"/>
    </w:rPr>
  </w:style>
  <w:style w:type="character" w:customStyle="1" w:styleId="CharAttribute11">
    <w:name w:val="CharAttribute11"/>
    <w:rsid w:val="00B55EEB"/>
    <w:rPr>
      <w:rFonts w:ascii="Times New Roman" w:eastAsia="Batang" w:hAnsi="Batang"/>
      <w:i/>
      <w:color w:val="00000A"/>
      <w:sz w:val="28"/>
    </w:rPr>
  </w:style>
  <w:style w:type="character" w:customStyle="1" w:styleId="CharAttribute498">
    <w:name w:val="CharAttribute498"/>
    <w:rsid w:val="00B55EEB"/>
    <w:rPr>
      <w:rFonts w:ascii="Times New Roman" w:eastAsia="Times New Roman"/>
      <w:sz w:val="28"/>
    </w:rPr>
  </w:style>
  <w:style w:type="character" w:customStyle="1" w:styleId="CharAttribute499">
    <w:name w:val="CharAttribute499"/>
    <w:rsid w:val="00B55EEB"/>
    <w:rPr>
      <w:rFonts w:ascii="Times New Roman" w:eastAsia="Times New Roman"/>
      <w:i/>
      <w:sz w:val="28"/>
      <w:u w:val="single"/>
    </w:rPr>
  </w:style>
  <w:style w:type="character" w:customStyle="1" w:styleId="CharAttribute500">
    <w:name w:val="CharAttribute500"/>
    <w:rsid w:val="00B55EEB"/>
    <w:rPr>
      <w:rFonts w:ascii="Times New Roman" w:eastAsia="Times New Roman"/>
      <w:sz w:val="28"/>
    </w:rPr>
  </w:style>
  <w:style w:type="table" w:customStyle="1" w:styleId="DefaultTable">
    <w:name w:val="Default Table"/>
    <w:rsid w:val="00B55EEB"/>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B55EEB"/>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0"/>
    <w:rsid w:val="00B55EEB"/>
  </w:style>
  <w:style w:type="table" w:customStyle="1" w:styleId="72">
    <w:name w:val="Сетка таблицы7"/>
    <w:basedOn w:val="a1"/>
    <w:next w:val="af6"/>
    <w:uiPriority w:val="59"/>
    <w:rsid w:val="00B55EEB"/>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B55EEB"/>
    <w:pPr>
      <w:widowControl w:val="0"/>
      <w:autoSpaceDE w:val="0"/>
      <w:autoSpaceDN w:val="0"/>
      <w:spacing w:after="0" w:line="240" w:lineRule="auto"/>
    </w:pPr>
    <w:rPr>
      <w:rFonts w:ascii="Calibri" w:eastAsia="Times New Roman" w:hAnsi="Calibri" w:cs="Calibri"/>
      <w:szCs w:val="20"/>
    </w:rPr>
  </w:style>
  <w:style w:type="paragraph" w:styleId="affff0">
    <w:name w:val="Revision"/>
    <w:hidden/>
    <w:uiPriority w:val="99"/>
    <w:semiHidden/>
    <w:rsid w:val="00B55EEB"/>
    <w:pPr>
      <w:spacing w:after="0" w:line="240" w:lineRule="auto"/>
    </w:pPr>
    <w:rPr>
      <w:rFonts w:ascii="Times New Roman" w:eastAsia="Times New Roman" w:hAnsi="Times New Roman" w:cs="Times New Roman"/>
      <w:kern w:val="2"/>
      <w:sz w:val="20"/>
      <w:szCs w:val="24"/>
      <w:lang w:val="en-US" w:eastAsia="ko-KR"/>
    </w:rPr>
  </w:style>
  <w:style w:type="numbering" w:customStyle="1" w:styleId="121">
    <w:name w:val="Нет списка12"/>
    <w:next w:val="a2"/>
    <w:uiPriority w:val="99"/>
    <w:semiHidden/>
    <w:unhideWhenUsed/>
    <w:rsid w:val="00B55EEB"/>
  </w:style>
  <w:style w:type="table" w:customStyle="1" w:styleId="TableNormal">
    <w:name w:val="Table Normal"/>
    <w:uiPriority w:val="2"/>
    <w:semiHidden/>
    <w:unhideWhenUsed/>
    <w:qFormat/>
    <w:rsid w:val="00B55EE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numbering" w:customStyle="1" w:styleId="112">
    <w:name w:val="Нет списка112"/>
    <w:next w:val="a2"/>
    <w:uiPriority w:val="99"/>
    <w:semiHidden/>
    <w:unhideWhenUsed/>
    <w:rsid w:val="00B55EEB"/>
  </w:style>
  <w:style w:type="table" w:customStyle="1" w:styleId="TableNormal1">
    <w:name w:val="Table Normal1"/>
    <w:uiPriority w:val="2"/>
    <w:semiHidden/>
    <w:unhideWhenUsed/>
    <w:qFormat/>
    <w:rsid w:val="00B55EE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1"/>
    <w:qFormat/>
    <w:rsid w:val="000B636A"/>
    <w:pPr>
      <w:keepNext/>
      <w:keepLines/>
      <w:spacing w:after="131" w:line="256" w:lineRule="auto"/>
      <w:ind w:left="506" w:hanging="10"/>
      <w:jc w:val="center"/>
      <w:outlineLvl w:val="0"/>
    </w:pPr>
    <w:rPr>
      <w:rFonts w:ascii="Times New Roman" w:eastAsia="Times New Roman" w:hAnsi="Times New Roman" w:cs="Times New Roman"/>
      <w:b/>
      <w:color w:val="000000"/>
      <w:sz w:val="28"/>
      <w:szCs w:val="20"/>
    </w:rPr>
  </w:style>
  <w:style w:type="paragraph" w:styleId="2">
    <w:name w:val="heading 2"/>
    <w:aliases w:val=" Знак,Знак"/>
    <w:next w:val="a"/>
    <w:link w:val="20"/>
    <w:uiPriority w:val="1"/>
    <w:unhideWhenUsed/>
    <w:qFormat/>
    <w:rsid w:val="000B636A"/>
    <w:pPr>
      <w:keepNext/>
      <w:keepLines/>
      <w:spacing w:after="0" w:line="256" w:lineRule="auto"/>
      <w:ind w:left="506" w:hanging="10"/>
      <w:outlineLvl w:val="1"/>
    </w:pPr>
    <w:rPr>
      <w:rFonts w:ascii="Times New Roman" w:eastAsia="Times New Roman" w:hAnsi="Times New Roman" w:cs="Times New Roman"/>
      <w:b/>
      <w:color w:val="000000"/>
      <w:sz w:val="28"/>
      <w:szCs w:val="20"/>
    </w:rPr>
  </w:style>
  <w:style w:type="paragraph" w:styleId="3">
    <w:name w:val="heading 3"/>
    <w:basedOn w:val="a"/>
    <w:next w:val="a"/>
    <w:link w:val="30"/>
    <w:uiPriority w:val="9"/>
    <w:unhideWhenUsed/>
    <w:qFormat/>
    <w:rsid w:val="000B636A"/>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D10BF8"/>
    <w:pPr>
      <w:spacing w:before="200" w:after="0"/>
      <w:outlineLvl w:val="3"/>
    </w:pPr>
    <w:rPr>
      <w:rFonts w:asciiTheme="majorHAnsi" w:eastAsiaTheme="majorEastAsia" w:hAnsiTheme="majorHAnsi" w:cstheme="majorBidi"/>
      <w:b/>
      <w:bCs/>
      <w:i/>
      <w:iCs/>
      <w:lang w:eastAsia="en-US"/>
    </w:rPr>
  </w:style>
  <w:style w:type="paragraph" w:styleId="5">
    <w:name w:val="heading 5"/>
    <w:basedOn w:val="a"/>
    <w:next w:val="a"/>
    <w:link w:val="50"/>
    <w:uiPriority w:val="9"/>
    <w:qFormat/>
    <w:rsid w:val="00D10BF8"/>
    <w:pPr>
      <w:keepNext/>
      <w:spacing w:after="0" w:line="240" w:lineRule="auto"/>
      <w:jc w:val="center"/>
      <w:outlineLvl w:val="4"/>
    </w:pPr>
    <w:rPr>
      <w:rFonts w:ascii="Times New Roman" w:eastAsia="Times New Roman" w:hAnsi="Times New Roman" w:cs="Times New Roman"/>
      <w:sz w:val="28"/>
      <w:szCs w:val="24"/>
    </w:rPr>
  </w:style>
  <w:style w:type="paragraph" w:styleId="6">
    <w:name w:val="heading 6"/>
    <w:basedOn w:val="a"/>
    <w:next w:val="a"/>
    <w:link w:val="60"/>
    <w:uiPriority w:val="9"/>
    <w:unhideWhenUsed/>
    <w:qFormat/>
    <w:rsid w:val="00D10BF8"/>
    <w:pPr>
      <w:spacing w:after="0" w:line="271" w:lineRule="auto"/>
      <w:outlineLvl w:val="5"/>
    </w:pPr>
    <w:rPr>
      <w:rFonts w:asciiTheme="majorHAnsi" w:eastAsiaTheme="majorEastAsia" w:hAnsiTheme="majorHAnsi" w:cstheme="majorBidi"/>
      <w:b/>
      <w:bCs/>
      <w:i/>
      <w:iCs/>
      <w:color w:val="7F7F7F" w:themeColor="text1" w:themeTint="80"/>
      <w:lang w:eastAsia="en-US"/>
    </w:rPr>
  </w:style>
  <w:style w:type="paragraph" w:styleId="7">
    <w:name w:val="heading 7"/>
    <w:basedOn w:val="a"/>
    <w:next w:val="a"/>
    <w:link w:val="70"/>
    <w:uiPriority w:val="9"/>
    <w:qFormat/>
    <w:rsid w:val="00D10BF8"/>
    <w:pPr>
      <w:spacing w:after="120" w:line="252" w:lineRule="auto"/>
      <w:jc w:val="center"/>
      <w:outlineLvl w:val="6"/>
    </w:pPr>
    <w:rPr>
      <w:rFonts w:ascii="Cambria" w:eastAsia="Times New Roman" w:hAnsi="Cambria" w:cs="Times New Roman"/>
      <w:i/>
      <w:iCs/>
      <w:caps/>
      <w:color w:val="943634"/>
      <w:spacing w:val="10"/>
      <w:lang w:val="en-US" w:eastAsia="en-US" w:bidi="en-US"/>
    </w:rPr>
  </w:style>
  <w:style w:type="paragraph" w:styleId="8">
    <w:name w:val="heading 8"/>
    <w:basedOn w:val="a"/>
    <w:next w:val="a"/>
    <w:link w:val="80"/>
    <w:uiPriority w:val="9"/>
    <w:unhideWhenUsed/>
    <w:qFormat/>
    <w:rsid w:val="00D10BF8"/>
    <w:pPr>
      <w:spacing w:after="0"/>
      <w:outlineLvl w:val="7"/>
    </w:pPr>
    <w:rPr>
      <w:rFonts w:asciiTheme="majorHAnsi" w:eastAsiaTheme="majorEastAsia" w:hAnsiTheme="majorHAnsi" w:cstheme="majorBidi"/>
      <w:sz w:val="20"/>
      <w:szCs w:val="20"/>
      <w:lang w:eastAsia="en-US"/>
    </w:rPr>
  </w:style>
  <w:style w:type="paragraph" w:styleId="9">
    <w:name w:val="heading 9"/>
    <w:basedOn w:val="a"/>
    <w:next w:val="a"/>
    <w:link w:val="90"/>
    <w:uiPriority w:val="9"/>
    <w:qFormat/>
    <w:rsid w:val="00D10BF8"/>
    <w:pPr>
      <w:spacing w:before="240" w:after="60" w:line="240" w:lineRule="auto"/>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B636A"/>
    <w:rPr>
      <w:rFonts w:ascii="Times New Roman" w:eastAsia="Times New Roman" w:hAnsi="Times New Roman" w:cs="Times New Roman"/>
      <w:b/>
      <w:color w:val="000000"/>
      <w:sz w:val="28"/>
      <w:szCs w:val="20"/>
    </w:rPr>
  </w:style>
  <w:style w:type="character" w:customStyle="1" w:styleId="20">
    <w:name w:val="Заголовок 2 Знак"/>
    <w:aliases w:val=" Знак Знак,Знак Знак2"/>
    <w:basedOn w:val="a0"/>
    <w:link w:val="2"/>
    <w:uiPriority w:val="9"/>
    <w:rsid w:val="000B636A"/>
    <w:rPr>
      <w:rFonts w:ascii="Times New Roman" w:eastAsia="Times New Roman" w:hAnsi="Times New Roman" w:cs="Times New Roman"/>
      <w:b/>
      <w:color w:val="000000"/>
      <w:sz w:val="28"/>
      <w:szCs w:val="20"/>
    </w:rPr>
  </w:style>
  <w:style w:type="character" w:customStyle="1" w:styleId="30">
    <w:name w:val="Заголовок 3 Знак"/>
    <w:basedOn w:val="a0"/>
    <w:link w:val="3"/>
    <w:uiPriority w:val="9"/>
    <w:rsid w:val="000B636A"/>
    <w:rPr>
      <w:rFonts w:ascii="Cambria" w:eastAsia="Times New Roman" w:hAnsi="Cambria" w:cs="Times New Roman"/>
      <w:b/>
      <w:bCs/>
      <w:color w:val="4F81BD"/>
    </w:rPr>
  </w:style>
  <w:style w:type="character" w:styleId="a3">
    <w:name w:val="Hyperlink"/>
    <w:basedOn w:val="a0"/>
    <w:unhideWhenUsed/>
    <w:rsid w:val="000B636A"/>
    <w:rPr>
      <w:color w:val="0000FF"/>
      <w:u w:val="single"/>
    </w:rPr>
  </w:style>
  <w:style w:type="character" w:customStyle="1" w:styleId="a4">
    <w:name w:val="Верхний колонтитул Знак"/>
    <w:basedOn w:val="a0"/>
    <w:link w:val="a5"/>
    <w:uiPriority w:val="99"/>
    <w:rsid w:val="000B636A"/>
    <w:rPr>
      <w:rFonts w:ascii="Times New Roman" w:eastAsia="Times New Roman" w:hAnsi="Times New Roman" w:cs="Times New Roman"/>
      <w:color w:val="000000"/>
      <w:sz w:val="28"/>
      <w:lang w:val="en-US" w:eastAsia="en-US"/>
    </w:rPr>
  </w:style>
  <w:style w:type="paragraph" w:styleId="a5">
    <w:name w:val="header"/>
    <w:basedOn w:val="a"/>
    <w:link w:val="a4"/>
    <w:uiPriority w:val="99"/>
    <w:unhideWhenUsed/>
    <w:rsid w:val="000B636A"/>
    <w:pPr>
      <w:tabs>
        <w:tab w:val="center" w:pos="4677"/>
        <w:tab w:val="right" w:pos="9355"/>
      </w:tabs>
      <w:spacing w:after="13" w:line="386" w:lineRule="auto"/>
      <w:ind w:firstLine="558"/>
      <w:jc w:val="both"/>
    </w:pPr>
    <w:rPr>
      <w:rFonts w:ascii="Times New Roman" w:eastAsia="Times New Roman" w:hAnsi="Times New Roman" w:cs="Times New Roman"/>
      <w:color w:val="000000"/>
      <w:sz w:val="28"/>
      <w:lang w:val="en-US" w:eastAsia="en-US"/>
    </w:rPr>
  </w:style>
  <w:style w:type="character" w:customStyle="1" w:styleId="a6">
    <w:name w:val="Нижний колонтитул Знак"/>
    <w:basedOn w:val="a0"/>
    <w:link w:val="a7"/>
    <w:uiPriority w:val="99"/>
    <w:rsid w:val="000B636A"/>
    <w:rPr>
      <w:rFonts w:ascii="Calibri" w:eastAsia="Times New Roman" w:hAnsi="Calibri" w:cs="Times New Roman"/>
      <w:lang w:eastAsia="en-US"/>
    </w:rPr>
  </w:style>
  <w:style w:type="paragraph" w:styleId="a7">
    <w:name w:val="footer"/>
    <w:basedOn w:val="a"/>
    <w:link w:val="a6"/>
    <w:uiPriority w:val="99"/>
    <w:unhideWhenUsed/>
    <w:rsid w:val="000B636A"/>
    <w:pPr>
      <w:tabs>
        <w:tab w:val="center" w:pos="4320"/>
        <w:tab w:val="right" w:pos="8640"/>
      </w:tabs>
    </w:pPr>
    <w:rPr>
      <w:rFonts w:ascii="Calibri" w:eastAsia="Times New Roman" w:hAnsi="Calibri" w:cs="Times New Roman"/>
      <w:lang w:eastAsia="en-US"/>
    </w:rPr>
  </w:style>
  <w:style w:type="character" w:customStyle="1" w:styleId="a8">
    <w:name w:val="Основной текст Знак"/>
    <w:basedOn w:val="a0"/>
    <w:link w:val="a9"/>
    <w:uiPriority w:val="99"/>
    <w:rsid w:val="000B636A"/>
    <w:rPr>
      <w:rFonts w:ascii="Times New Roman" w:eastAsia="Times New Roman" w:hAnsi="Times New Roman" w:cs="Times New Roman"/>
      <w:sz w:val="24"/>
      <w:szCs w:val="24"/>
      <w:lang w:bidi="ru-RU"/>
    </w:rPr>
  </w:style>
  <w:style w:type="paragraph" w:styleId="a9">
    <w:name w:val="Body Text"/>
    <w:basedOn w:val="a"/>
    <w:link w:val="a8"/>
    <w:uiPriority w:val="1"/>
    <w:unhideWhenUsed/>
    <w:qFormat/>
    <w:rsid w:val="000B636A"/>
    <w:pPr>
      <w:widowControl w:val="0"/>
      <w:autoSpaceDE w:val="0"/>
      <w:autoSpaceDN w:val="0"/>
      <w:spacing w:after="0" w:line="240" w:lineRule="auto"/>
      <w:ind w:left="773"/>
    </w:pPr>
    <w:rPr>
      <w:rFonts w:ascii="Times New Roman" w:eastAsia="Times New Roman" w:hAnsi="Times New Roman" w:cs="Times New Roman"/>
      <w:sz w:val="24"/>
      <w:szCs w:val="24"/>
      <w:lang w:bidi="ru-RU"/>
    </w:rPr>
  </w:style>
  <w:style w:type="paragraph" w:styleId="21">
    <w:name w:val="Body Text 2"/>
    <w:basedOn w:val="a"/>
    <w:link w:val="210"/>
    <w:uiPriority w:val="99"/>
    <w:unhideWhenUsed/>
    <w:rsid w:val="000B636A"/>
    <w:pPr>
      <w:widowControl w:val="0"/>
      <w:spacing w:after="120" w:line="480" w:lineRule="auto"/>
    </w:pPr>
    <w:rPr>
      <w:rFonts w:ascii="Courier New" w:eastAsia="Courier New" w:hAnsi="Courier New" w:cs="Courier New"/>
      <w:color w:val="000000"/>
      <w:sz w:val="24"/>
      <w:szCs w:val="24"/>
    </w:rPr>
  </w:style>
  <w:style w:type="character" w:customStyle="1" w:styleId="210">
    <w:name w:val="Основной текст 2 Знак1"/>
    <w:basedOn w:val="a0"/>
    <w:link w:val="21"/>
    <w:uiPriority w:val="99"/>
    <w:semiHidden/>
    <w:locked/>
    <w:rsid w:val="000B636A"/>
    <w:rPr>
      <w:rFonts w:ascii="Courier New" w:eastAsia="Courier New" w:hAnsi="Courier New" w:cs="Courier New"/>
      <w:color w:val="000000"/>
      <w:sz w:val="24"/>
      <w:szCs w:val="24"/>
    </w:rPr>
  </w:style>
  <w:style w:type="character" w:customStyle="1" w:styleId="22">
    <w:name w:val="Основной текст 2 Знак"/>
    <w:basedOn w:val="a0"/>
    <w:uiPriority w:val="99"/>
    <w:rsid w:val="000B636A"/>
  </w:style>
  <w:style w:type="paragraph" w:styleId="31">
    <w:name w:val="Body Text 3"/>
    <w:basedOn w:val="a"/>
    <w:link w:val="310"/>
    <w:uiPriority w:val="99"/>
    <w:unhideWhenUsed/>
    <w:rsid w:val="000B636A"/>
    <w:pPr>
      <w:spacing w:after="120" w:line="240" w:lineRule="auto"/>
    </w:pPr>
    <w:rPr>
      <w:rFonts w:ascii="Times New Roman" w:eastAsia="Times New Roman" w:hAnsi="Times New Roman" w:cs="Times New Roman"/>
      <w:sz w:val="16"/>
      <w:szCs w:val="16"/>
    </w:rPr>
  </w:style>
  <w:style w:type="character" w:customStyle="1" w:styleId="310">
    <w:name w:val="Основной текст 3 Знак1"/>
    <w:basedOn w:val="a0"/>
    <w:link w:val="31"/>
    <w:uiPriority w:val="99"/>
    <w:semiHidden/>
    <w:locked/>
    <w:rsid w:val="000B636A"/>
    <w:rPr>
      <w:rFonts w:ascii="Times New Roman" w:eastAsia="Times New Roman" w:hAnsi="Times New Roman" w:cs="Times New Roman"/>
      <w:sz w:val="16"/>
      <w:szCs w:val="16"/>
    </w:rPr>
  </w:style>
  <w:style w:type="character" w:customStyle="1" w:styleId="32">
    <w:name w:val="Основной текст 3 Знак"/>
    <w:basedOn w:val="a0"/>
    <w:uiPriority w:val="99"/>
    <w:rsid w:val="000B636A"/>
    <w:rPr>
      <w:sz w:val="16"/>
      <w:szCs w:val="16"/>
    </w:rPr>
  </w:style>
  <w:style w:type="character" w:customStyle="1" w:styleId="aa">
    <w:name w:val="Текст выноски Знак"/>
    <w:basedOn w:val="a0"/>
    <w:link w:val="ab"/>
    <w:uiPriority w:val="99"/>
    <w:rsid w:val="000B636A"/>
    <w:rPr>
      <w:rFonts w:ascii="Tahoma" w:eastAsia="Times New Roman" w:hAnsi="Tahoma" w:cs="Times New Roman"/>
      <w:color w:val="000000"/>
      <w:sz w:val="16"/>
      <w:szCs w:val="16"/>
      <w:lang w:val="en-US" w:eastAsia="en-US"/>
    </w:rPr>
  </w:style>
  <w:style w:type="paragraph" w:styleId="ab">
    <w:name w:val="Balloon Text"/>
    <w:basedOn w:val="a"/>
    <w:link w:val="aa"/>
    <w:uiPriority w:val="99"/>
    <w:unhideWhenUsed/>
    <w:rsid w:val="000B636A"/>
    <w:pPr>
      <w:spacing w:after="0" w:line="240" w:lineRule="auto"/>
      <w:ind w:firstLine="558"/>
      <w:jc w:val="both"/>
    </w:pPr>
    <w:rPr>
      <w:rFonts w:ascii="Tahoma" w:eastAsia="Times New Roman" w:hAnsi="Tahoma" w:cs="Times New Roman"/>
      <w:color w:val="000000"/>
      <w:sz w:val="16"/>
      <w:szCs w:val="16"/>
      <w:lang w:val="en-US" w:eastAsia="en-US"/>
    </w:rPr>
  </w:style>
  <w:style w:type="paragraph" w:styleId="ac">
    <w:name w:val="List Paragraph"/>
    <w:basedOn w:val="a"/>
    <w:link w:val="ad"/>
    <w:uiPriority w:val="34"/>
    <w:qFormat/>
    <w:rsid w:val="000B636A"/>
    <w:pPr>
      <w:spacing w:after="0" w:line="240" w:lineRule="auto"/>
      <w:ind w:left="720"/>
      <w:contextualSpacing/>
    </w:pPr>
    <w:rPr>
      <w:rFonts w:ascii="Times New Roman" w:eastAsia="Times New Roman" w:hAnsi="Times New Roman" w:cs="Times New Roman"/>
      <w:sz w:val="24"/>
      <w:szCs w:val="24"/>
    </w:rPr>
  </w:style>
  <w:style w:type="character" w:customStyle="1" w:styleId="ae">
    <w:name w:val="Основной текст_"/>
    <w:basedOn w:val="a0"/>
    <w:link w:val="51"/>
    <w:locked/>
    <w:rsid w:val="000B636A"/>
    <w:rPr>
      <w:rFonts w:ascii="Times New Roman" w:hAnsi="Times New Roman" w:cs="Times New Roman"/>
      <w:sz w:val="23"/>
      <w:szCs w:val="23"/>
      <w:shd w:val="clear" w:color="auto" w:fill="FFFFFF"/>
    </w:rPr>
  </w:style>
  <w:style w:type="paragraph" w:customStyle="1" w:styleId="51">
    <w:name w:val="Основной текст5"/>
    <w:basedOn w:val="a"/>
    <w:link w:val="ae"/>
    <w:rsid w:val="000B636A"/>
    <w:pPr>
      <w:widowControl w:val="0"/>
      <w:shd w:val="clear" w:color="auto" w:fill="FFFFFF"/>
      <w:spacing w:after="240" w:line="274" w:lineRule="exact"/>
      <w:ind w:hanging="940"/>
      <w:jc w:val="center"/>
    </w:pPr>
    <w:rPr>
      <w:rFonts w:ascii="Times New Roman" w:hAnsi="Times New Roman" w:cs="Times New Roman"/>
      <w:sz w:val="23"/>
      <w:szCs w:val="23"/>
    </w:rPr>
  </w:style>
  <w:style w:type="paragraph" w:customStyle="1" w:styleId="TableParagraph">
    <w:name w:val="Table Paragraph"/>
    <w:basedOn w:val="a"/>
    <w:uiPriority w:val="1"/>
    <w:qFormat/>
    <w:rsid w:val="000B636A"/>
    <w:pPr>
      <w:widowControl w:val="0"/>
      <w:autoSpaceDE w:val="0"/>
      <w:autoSpaceDN w:val="0"/>
      <w:spacing w:after="0" w:line="259" w:lineRule="exact"/>
      <w:ind w:left="110"/>
    </w:pPr>
    <w:rPr>
      <w:rFonts w:ascii="Times New Roman" w:eastAsia="Times New Roman" w:hAnsi="Times New Roman" w:cs="Times New Roman"/>
      <w:lang w:bidi="ru-RU"/>
    </w:rPr>
  </w:style>
  <w:style w:type="paragraph" w:customStyle="1" w:styleId="style20">
    <w:name w:val="style20"/>
    <w:basedOn w:val="a"/>
    <w:uiPriority w:val="99"/>
    <w:rsid w:val="000B63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0B63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5">
    <w:name w:val="style15"/>
    <w:basedOn w:val="a"/>
    <w:uiPriority w:val="99"/>
    <w:rsid w:val="000B63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spacing0">
    <w:name w:val="msonospacing"/>
    <w:basedOn w:val="a"/>
    <w:uiPriority w:val="99"/>
    <w:rsid w:val="000B63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Подпись к таблице_"/>
    <w:basedOn w:val="a0"/>
    <w:rsid w:val="000B636A"/>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11">
    <w:name w:val="Основной текст1"/>
    <w:basedOn w:val="ae"/>
    <w:rsid w:val="000B636A"/>
    <w:rPr>
      <w:rFonts w:ascii="Times New Roman" w:hAnsi="Times New Roman" w:cs="Times New Roman"/>
      <w:color w:val="000000"/>
      <w:spacing w:val="0"/>
      <w:w w:val="100"/>
      <w:position w:val="0"/>
      <w:sz w:val="23"/>
      <w:szCs w:val="23"/>
      <w:shd w:val="clear" w:color="auto" w:fill="FFFFFF"/>
      <w:lang w:val="ru-RU"/>
    </w:rPr>
  </w:style>
  <w:style w:type="character" w:customStyle="1" w:styleId="12">
    <w:name w:val="Заголовок №1_"/>
    <w:basedOn w:val="a0"/>
    <w:rsid w:val="000B636A"/>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13">
    <w:name w:val="Заголовок №1"/>
    <w:basedOn w:val="12"/>
    <w:rsid w:val="000B636A"/>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single"/>
      <w:effect w:val="none"/>
      <w:lang w:val="ru-RU"/>
    </w:rPr>
  </w:style>
  <w:style w:type="character" w:customStyle="1" w:styleId="af0">
    <w:name w:val="Подпись к таблице"/>
    <w:basedOn w:val="af"/>
    <w:rsid w:val="000B636A"/>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23">
    <w:name w:val="Основной текст2"/>
    <w:basedOn w:val="ae"/>
    <w:rsid w:val="000B636A"/>
    <w:rPr>
      <w:rFonts w:ascii="Times New Roman" w:hAnsi="Times New Roman" w:cs="Times New Roman"/>
      <w:color w:val="000000"/>
      <w:spacing w:val="0"/>
      <w:w w:val="100"/>
      <w:position w:val="0"/>
      <w:sz w:val="23"/>
      <w:szCs w:val="23"/>
      <w:u w:val="single"/>
      <w:shd w:val="clear" w:color="auto" w:fill="FFFFFF"/>
      <w:lang w:val="ru-RU"/>
    </w:rPr>
  </w:style>
  <w:style w:type="character" w:customStyle="1" w:styleId="af1">
    <w:name w:val="Колонтитул_"/>
    <w:basedOn w:val="a0"/>
    <w:rsid w:val="000B636A"/>
    <w:rPr>
      <w:rFonts w:ascii="Times New Roman" w:eastAsia="Times New Roman" w:hAnsi="Times New Roman" w:cs="Times New Roman" w:hint="default"/>
      <w:b/>
      <w:bCs/>
      <w:i w:val="0"/>
      <w:iCs w:val="0"/>
      <w:smallCaps w:val="0"/>
      <w:strike w:val="0"/>
      <w:dstrike w:val="0"/>
      <w:sz w:val="23"/>
      <w:szCs w:val="23"/>
      <w:u w:val="none"/>
      <w:effect w:val="none"/>
    </w:rPr>
  </w:style>
  <w:style w:type="character" w:customStyle="1" w:styleId="af2">
    <w:name w:val="Колонтитул"/>
    <w:basedOn w:val="af1"/>
    <w:rsid w:val="000B636A"/>
    <w:rPr>
      <w:rFonts w:ascii="Times New Roman" w:eastAsia="Times New Roman" w:hAnsi="Times New Roman" w:cs="Times New Roman" w:hint="default"/>
      <w:b/>
      <w:bCs/>
      <w:i w:val="0"/>
      <w:iCs w:val="0"/>
      <w:smallCaps w:val="0"/>
      <w:strike w:val="0"/>
      <w:dstrike w:val="0"/>
      <w:sz w:val="23"/>
      <w:szCs w:val="23"/>
      <w:u w:val="none"/>
      <w:effect w:val="none"/>
    </w:rPr>
  </w:style>
  <w:style w:type="character" w:customStyle="1" w:styleId="af3">
    <w:name w:val="Колонтитул + Не полужирный"/>
    <w:basedOn w:val="af1"/>
    <w:rsid w:val="000B636A"/>
    <w:rPr>
      <w:rFonts w:ascii="Times New Roman" w:eastAsia="Times New Roman" w:hAnsi="Times New Roman" w:cs="Times New Roman" w:hint="default"/>
      <w:b/>
      <w:bCs/>
      <w:i w:val="0"/>
      <w:iCs w:val="0"/>
      <w:smallCaps w:val="0"/>
      <w:strike w:val="0"/>
      <w:dstrike w:val="0"/>
      <w:sz w:val="23"/>
      <w:szCs w:val="23"/>
      <w:u w:val="none"/>
      <w:effect w:val="none"/>
    </w:rPr>
  </w:style>
  <w:style w:type="character" w:customStyle="1" w:styleId="Exact">
    <w:name w:val="Основной текст Exact"/>
    <w:basedOn w:val="a0"/>
    <w:rsid w:val="000B636A"/>
    <w:rPr>
      <w:rFonts w:ascii="Times New Roman" w:eastAsia="Times New Roman" w:hAnsi="Times New Roman" w:cs="Times New Roman" w:hint="default"/>
      <w:b w:val="0"/>
      <w:bCs w:val="0"/>
      <w:i w:val="0"/>
      <w:iCs w:val="0"/>
      <w:smallCaps w:val="0"/>
      <w:strike w:val="0"/>
      <w:dstrike w:val="0"/>
      <w:spacing w:val="3"/>
      <w:sz w:val="21"/>
      <w:szCs w:val="21"/>
      <w:u w:val="none"/>
      <w:effect w:val="none"/>
    </w:rPr>
  </w:style>
  <w:style w:type="character" w:customStyle="1" w:styleId="4pt">
    <w:name w:val="Основной текст + 4 pt"/>
    <w:basedOn w:val="ae"/>
    <w:rsid w:val="000B636A"/>
    <w:rPr>
      <w:rFonts w:ascii="Times New Roman" w:hAnsi="Times New Roman" w:cs="Times New Roman"/>
      <w:color w:val="000000"/>
      <w:spacing w:val="0"/>
      <w:w w:val="100"/>
      <w:position w:val="0"/>
      <w:sz w:val="8"/>
      <w:szCs w:val="8"/>
      <w:shd w:val="clear" w:color="auto" w:fill="FFFFFF"/>
    </w:rPr>
  </w:style>
  <w:style w:type="character" w:customStyle="1" w:styleId="MSMincho">
    <w:name w:val="Основной текст + MS Mincho"/>
    <w:aliases w:val="9 pt"/>
    <w:basedOn w:val="ae"/>
    <w:rsid w:val="000B636A"/>
    <w:rPr>
      <w:rFonts w:ascii="MS Mincho" w:eastAsia="MS Mincho" w:hAnsi="MS Mincho" w:cs="MS Mincho" w:hint="eastAsia"/>
      <w:color w:val="000000"/>
      <w:spacing w:val="0"/>
      <w:w w:val="100"/>
      <w:position w:val="0"/>
      <w:sz w:val="18"/>
      <w:szCs w:val="18"/>
      <w:shd w:val="clear" w:color="auto" w:fill="FFFFFF"/>
    </w:rPr>
  </w:style>
  <w:style w:type="character" w:customStyle="1" w:styleId="af4">
    <w:name w:val="Основной текст + Курсив"/>
    <w:basedOn w:val="ae"/>
    <w:rsid w:val="000B636A"/>
    <w:rPr>
      <w:rFonts w:ascii="Times New Roman" w:hAnsi="Times New Roman" w:cs="Times New Roman"/>
      <w:i/>
      <w:iCs/>
      <w:color w:val="000000"/>
      <w:spacing w:val="0"/>
      <w:w w:val="100"/>
      <w:position w:val="0"/>
      <w:sz w:val="23"/>
      <w:szCs w:val="23"/>
      <w:shd w:val="clear" w:color="auto" w:fill="FFFFFF"/>
      <w:lang w:val="ru-RU"/>
    </w:rPr>
  </w:style>
  <w:style w:type="character" w:customStyle="1" w:styleId="Candara">
    <w:name w:val="Основной текст + Candara"/>
    <w:aliases w:val="23 pt"/>
    <w:basedOn w:val="ae"/>
    <w:rsid w:val="000B636A"/>
    <w:rPr>
      <w:rFonts w:ascii="Candara" w:eastAsia="Candara" w:hAnsi="Candara" w:cs="Candara"/>
      <w:color w:val="000000"/>
      <w:spacing w:val="0"/>
      <w:w w:val="100"/>
      <w:position w:val="0"/>
      <w:sz w:val="46"/>
      <w:szCs w:val="46"/>
      <w:shd w:val="clear" w:color="auto" w:fill="FFFFFF"/>
      <w:lang w:val="ru-RU"/>
    </w:rPr>
  </w:style>
  <w:style w:type="character" w:customStyle="1" w:styleId="24">
    <w:name w:val="Основной текст (2)_"/>
    <w:basedOn w:val="a0"/>
    <w:rsid w:val="000B636A"/>
    <w:rPr>
      <w:rFonts w:ascii="Times New Roman" w:eastAsia="Times New Roman" w:hAnsi="Times New Roman" w:cs="Times New Roman" w:hint="default"/>
      <w:b w:val="0"/>
      <w:bCs w:val="0"/>
      <w:i/>
      <w:iCs/>
      <w:smallCaps w:val="0"/>
      <w:strike w:val="0"/>
      <w:dstrike w:val="0"/>
      <w:sz w:val="23"/>
      <w:szCs w:val="23"/>
      <w:u w:val="none"/>
      <w:effect w:val="none"/>
    </w:rPr>
  </w:style>
  <w:style w:type="character" w:customStyle="1" w:styleId="25">
    <w:name w:val="Основной текст (2)"/>
    <w:basedOn w:val="24"/>
    <w:rsid w:val="000B636A"/>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single"/>
      <w:effect w:val="none"/>
      <w:lang w:val="ru-RU"/>
    </w:rPr>
  </w:style>
  <w:style w:type="character" w:customStyle="1" w:styleId="33">
    <w:name w:val="Основной текст3"/>
    <w:basedOn w:val="ae"/>
    <w:rsid w:val="000B636A"/>
    <w:rPr>
      <w:rFonts w:ascii="Times New Roman" w:hAnsi="Times New Roman" w:cs="Times New Roman"/>
      <w:color w:val="000000"/>
      <w:spacing w:val="0"/>
      <w:w w:val="100"/>
      <w:position w:val="0"/>
      <w:sz w:val="23"/>
      <w:szCs w:val="23"/>
      <w:shd w:val="clear" w:color="auto" w:fill="FFFFFF"/>
      <w:lang w:val="ru-RU"/>
    </w:rPr>
  </w:style>
  <w:style w:type="character" w:customStyle="1" w:styleId="af5">
    <w:name w:val="Основной текст + Малые прописные"/>
    <w:basedOn w:val="ae"/>
    <w:rsid w:val="000B636A"/>
    <w:rPr>
      <w:rFonts w:ascii="Times New Roman" w:hAnsi="Times New Roman" w:cs="Times New Roman"/>
      <w:smallCaps/>
      <w:color w:val="000000"/>
      <w:spacing w:val="0"/>
      <w:w w:val="100"/>
      <w:position w:val="0"/>
      <w:sz w:val="23"/>
      <w:szCs w:val="23"/>
      <w:shd w:val="clear" w:color="auto" w:fill="FFFFFF"/>
      <w:lang w:val="en-US"/>
    </w:rPr>
  </w:style>
  <w:style w:type="character" w:customStyle="1" w:styleId="41">
    <w:name w:val="Основной текст4"/>
    <w:basedOn w:val="ae"/>
    <w:rsid w:val="000B636A"/>
    <w:rPr>
      <w:rFonts w:ascii="Times New Roman" w:hAnsi="Times New Roman" w:cs="Times New Roman"/>
      <w:color w:val="000000"/>
      <w:spacing w:val="0"/>
      <w:w w:val="100"/>
      <w:position w:val="0"/>
      <w:sz w:val="23"/>
      <w:szCs w:val="23"/>
      <w:u w:val="single"/>
      <w:shd w:val="clear" w:color="auto" w:fill="FFFFFF"/>
      <w:lang w:val="en-US"/>
    </w:rPr>
  </w:style>
  <w:style w:type="character" w:customStyle="1" w:styleId="LucidaSansUnicode">
    <w:name w:val="Основной текст + Lucida Sans Unicode"/>
    <w:aliases w:val="9,5 pt"/>
    <w:basedOn w:val="ae"/>
    <w:rsid w:val="000B636A"/>
    <w:rPr>
      <w:rFonts w:ascii="Lucida Sans Unicode" w:eastAsia="Lucida Sans Unicode" w:hAnsi="Lucida Sans Unicode" w:cs="Lucida Sans Unicode"/>
      <w:color w:val="000000"/>
      <w:spacing w:val="0"/>
      <w:w w:val="100"/>
      <w:position w:val="0"/>
      <w:sz w:val="19"/>
      <w:szCs w:val="19"/>
      <w:shd w:val="clear" w:color="auto" w:fill="FFFFFF"/>
    </w:rPr>
  </w:style>
  <w:style w:type="character" w:customStyle="1" w:styleId="apple-converted-space">
    <w:name w:val="apple-converted-space"/>
    <w:rsid w:val="000B636A"/>
  </w:style>
  <w:style w:type="table" w:styleId="af6">
    <w:name w:val="Table Grid"/>
    <w:basedOn w:val="a1"/>
    <w:uiPriority w:val="59"/>
    <w:rsid w:val="00901B8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Normal (Web)"/>
    <w:basedOn w:val="a"/>
    <w:link w:val="af8"/>
    <w:uiPriority w:val="99"/>
    <w:unhideWhenUsed/>
    <w:rsid w:val="004C29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uiPriority w:val="99"/>
    <w:rsid w:val="004C29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4C294B"/>
  </w:style>
  <w:style w:type="character" w:customStyle="1" w:styleId="c0">
    <w:name w:val="c0"/>
    <w:basedOn w:val="a0"/>
    <w:rsid w:val="004C294B"/>
  </w:style>
  <w:style w:type="character" w:customStyle="1" w:styleId="c2">
    <w:name w:val="c2"/>
    <w:basedOn w:val="a0"/>
    <w:rsid w:val="004C294B"/>
  </w:style>
  <w:style w:type="paragraph" w:customStyle="1" w:styleId="c10">
    <w:name w:val="c10"/>
    <w:basedOn w:val="a"/>
    <w:uiPriority w:val="99"/>
    <w:rsid w:val="004C29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uiPriority w:val="99"/>
    <w:rsid w:val="004C29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4C294B"/>
  </w:style>
  <w:style w:type="paragraph" w:customStyle="1" w:styleId="c1">
    <w:name w:val="c1"/>
    <w:basedOn w:val="a"/>
    <w:uiPriority w:val="99"/>
    <w:rsid w:val="004C29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4C294B"/>
  </w:style>
  <w:style w:type="character" w:customStyle="1" w:styleId="c16">
    <w:name w:val="c16"/>
    <w:basedOn w:val="a0"/>
    <w:rsid w:val="004C294B"/>
  </w:style>
  <w:style w:type="paragraph" w:styleId="af9">
    <w:name w:val="No Spacing"/>
    <w:aliases w:val="основа"/>
    <w:link w:val="afa"/>
    <w:qFormat/>
    <w:rsid w:val="004C294B"/>
    <w:pPr>
      <w:spacing w:after="0" w:line="240" w:lineRule="auto"/>
    </w:pPr>
  </w:style>
  <w:style w:type="paragraph" w:customStyle="1" w:styleId="c6">
    <w:name w:val="c6"/>
    <w:basedOn w:val="a"/>
    <w:uiPriority w:val="99"/>
    <w:rsid w:val="004C29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4C294B"/>
  </w:style>
  <w:style w:type="paragraph" w:customStyle="1" w:styleId="14">
    <w:name w:val="Без интервала1"/>
    <w:link w:val="NoSpacingChar"/>
    <w:uiPriority w:val="99"/>
    <w:qFormat/>
    <w:rsid w:val="00405BA6"/>
    <w:pPr>
      <w:spacing w:after="0" w:line="240" w:lineRule="auto"/>
    </w:pPr>
    <w:rPr>
      <w:rFonts w:ascii="Calibri" w:eastAsia="Times New Roman" w:hAnsi="Calibri" w:cs="Calibri"/>
      <w:lang w:eastAsia="en-US"/>
    </w:rPr>
  </w:style>
  <w:style w:type="character" w:customStyle="1" w:styleId="NoSpacingChar">
    <w:name w:val="No Spacing Char"/>
    <w:link w:val="14"/>
    <w:uiPriority w:val="99"/>
    <w:locked/>
    <w:rsid w:val="00405BA6"/>
    <w:rPr>
      <w:rFonts w:ascii="Calibri" w:eastAsia="Times New Roman" w:hAnsi="Calibri" w:cs="Calibri"/>
      <w:lang w:eastAsia="en-US"/>
    </w:rPr>
  </w:style>
  <w:style w:type="character" w:customStyle="1" w:styleId="afa">
    <w:name w:val="Без интервала Знак"/>
    <w:aliases w:val="основа Знак"/>
    <w:basedOn w:val="a0"/>
    <w:link w:val="af9"/>
    <w:uiPriority w:val="1"/>
    <w:locked/>
    <w:rsid w:val="000C6AA8"/>
  </w:style>
  <w:style w:type="character" w:customStyle="1" w:styleId="fill">
    <w:name w:val="fill"/>
    <w:basedOn w:val="a0"/>
    <w:rsid w:val="00DB6E38"/>
    <w:rPr>
      <w:b/>
      <w:bCs/>
      <w:i/>
      <w:iCs/>
      <w:color w:val="FF0000"/>
    </w:rPr>
  </w:style>
  <w:style w:type="character" w:customStyle="1" w:styleId="40">
    <w:name w:val="Заголовок 4 Знак"/>
    <w:basedOn w:val="a0"/>
    <w:link w:val="4"/>
    <w:uiPriority w:val="9"/>
    <w:rsid w:val="00D10BF8"/>
    <w:rPr>
      <w:rFonts w:asciiTheme="majorHAnsi" w:eastAsiaTheme="majorEastAsia" w:hAnsiTheme="majorHAnsi" w:cstheme="majorBidi"/>
      <w:b/>
      <w:bCs/>
      <w:i/>
      <w:iCs/>
      <w:lang w:eastAsia="en-US"/>
    </w:rPr>
  </w:style>
  <w:style w:type="character" w:customStyle="1" w:styleId="50">
    <w:name w:val="Заголовок 5 Знак"/>
    <w:basedOn w:val="a0"/>
    <w:link w:val="5"/>
    <w:uiPriority w:val="9"/>
    <w:rsid w:val="00D10BF8"/>
    <w:rPr>
      <w:rFonts w:ascii="Times New Roman" w:eastAsia="Times New Roman" w:hAnsi="Times New Roman" w:cs="Times New Roman"/>
      <w:sz w:val="28"/>
      <w:szCs w:val="24"/>
    </w:rPr>
  </w:style>
  <w:style w:type="character" w:customStyle="1" w:styleId="60">
    <w:name w:val="Заголовок 6 Знак"/>
    <w:basedOn w:val="a0"/>
    <w:link w:val="6"/>
    <w:uiPriority w:val="9"/>
    <w:rsid w:val="00D10BF8"/>
    <w:rPr>
      <w:rFonts w:asciiTheme="majorHAnsi" w:eastAsiaTheme="majorEastAsia" w:hAnsiTheme="majorHAnsi" w:cstheme="majorBidi"/>
      <w:b/>
      <w:bCs/>
      <w:i/>
      <w:iCs/>
      <w:color w:val="7F7F7F" w:themeColor="text1" w:themeTint="80"/>
      <w:lang w:eastAsia="en-US"/>
    </w:rPr>
  </w:style>
  <w:style w:type="character" w:customStyle="1" w:styleId="70">
    <w:name w:val="Заголовок 7 Знак"/>
    <w:basedOn w:val="a0"/>
    <w:link w:val="7"/>
    <w:uiPriority w:val="9"/>
    <w:rsid w:val="00D10BF8"/>
    <w:rPr>
      <w:rFonts w:ascii="Cambria" w:eastAsia="Times New Roman" w:hAnsi="Cambria" w:cs="Times New Roman"/>
      <w:i/>
      <w:iCs/>
      <w:caps/>
      <w:color w:val="943634"/>
      <w:spacing w:val="10"/>
      <w:lang w:val="en-US" w:eastAsia="en-US" w:bidi="en-US"/>
    </w:rPr>
  </w:style>
  <w:style w:type="character" w:customStyle="1" w:styleId="80">
    <w:name w:val="Заголовок 8 Знак"/>
    <w:basedOn w:val="a0"/>
    <w:link w:val="8"/>
    <w:uiPriority w:val="9"/>
    <w:rsid w:val="00D10BF8"/>
    <w:rPr>
      <w:rFonts w:asciiTheme="majorHAnsi" w:eastAsiaTheme="majorEastAsia" w:hAnsiTheme="majorHAnsi" w:cstheme="majorBidi"/>
      <w:sz w:val="20"/>
      <w:szCs w:val="20"/>
      <w:lang w:eastAsia="en-US"/>
    </w:rPr>
  </w:style>
  <w:style w:type="character" w:customStyle="1" w:styleId="90">
    <w:name w:val="Заголовок 9 Знак"/>
    <w:basedOn w:val="a0"/>
    <w:link w:val="9"/>
    <w:uiPriority w:val="9"/>
    <w:rsid w:val="00D10BF8"/>
    <w:rPr>
      <w:rFonts w:ascii="Arial" w:eastAsia="Times New Roman" w:hAnsi="Arial" w:cs="Times New Roman"/>
    </w:rPr>
  </w:style>
  <w:style w:type="character" w:styleId="afb">
    <w:name w:val="page number"/>
    <w:basedOn w:val="a0"/>
    <w:rsid w:val="00D10BF8"/>
  </w:style>
  <w:style w:type="paragraph" w:styleId="afc">
    <w:name w:val="Title"/>
    <w:basedOn w:val="a"/>
    <w:link w:val="afd"/>
    <w:uiPriority w:val="1"/>
    <w:qFormat/>
    <w:rsid w:val="00D10BF8"/>
    <w:pPr>
      <w:spacing w:after="0" w:line="240" w:lineRule="auto"/>
      <w:jc w:val="center"/>
    </w:pPr>
    <w:rPr>
      <w:rFonts w:ascii="Times New Roman" w:eastAsia="Times New Roman" w:hAnsi="Times New Roman" w:cs="Times New Roman"/>
      <w:sz w:val="28"/>
      <w:szCs w:val="24"/>
    </w:rPr>
  </w:style>
  <w:style w:type="character" w:customStyle="1" w:styleId="afd">
    <w:name w:val="Название Знак"/>
    <w:basedOn w:val="a0"/>
    <w:link w:val="afc"/>
    <w:uiPriority w:val="1"/>
    <w:rsid w:val="00D10BF8"/>
    <w:rPr>
      <w:rFonts w:ascii="Times New Roman" w:eastAsia="Times New Roman" w:hAnsi="Times New Roman" w:cs="Times New Roman"/>
      <w:sz w:val="28"/>
      <w:szCs w:val="24"/>
    </w:rPr>
  </w:style>
  <w:style w:type="paragraph" w:styleId="34">
    <w:name w:val="Body Text Indent 3"/>
    <w:basedOn w:val="a"/>
    <w:link w:val="35"/>
    <w:rsid w:val="00D10BF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D10BF8"/>
    <w:rPr>
      <w:rFonts w:ascii="Times New Roman" w:eastAsia="Times New Roman" w:hAnsi="Times New Roman" w:cs="Times New Roman"/>
      <w:sz w:val="16"/>
      <w:szCs w:val="16"/>
    </w:rPr>
  </w:style>
  <w:style w:type="paragraph" w:customStyle="1" w:styleId="15">
    <w:name w:val="Стиль1"/>
    <w:basedOn w:val="a"/>
    <w:uiPriority w:val="99"/>
    <w:rsid w:val="00D10BF8"/>
    <w:pPr>
      <w:spacing w:after="0" w:line="240" w:lineRule="auto"/>
      <w:jc w:val="center"/>
    </w:pPr>
    <w:rPr>
      <w:rFonts w:ascii="SL SchoolBook" w:eastAsia="Times New Roman" w:hAnsi="SL SchoolBook" w:cs="Times New Roman"/>
      <w:b/>
      <w:sz w:val="96"/>
      <w:szCs w:val="24"/>
    </w:rPr>
  </w:style>
  <w:style w:type="paragraph" w:styleId="afe">
    <w:name w:val="Body Text Indent"/>
    <w:basedOn w:val="a"/>
    <w:link w:val="aff"/>
    <w:rsid w:val="00D10BF8"/>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rsid w:val="00D10BF8"/>
    <w:rPr>
      <w:rFonts w:ascii="Times New Roman" w:eastAsia="Times New Roman" w:hAnsi="Times New Roman" w:cs="Times New Roman"/>
      <w:sz w:val="24"/>
      <w:szCs w:val="24"/>
    </w:rPr>
  </w:style>
  <w:style w:type="character" w:styleId="aff0">
    <w:name w:val="Strong"/>
    <w:uiPriority w:val="22"/>
    <w:qFormat/>
    <w:rsid w:val="00D10BF8"/>
    <w:rPr>
      <w:b/>
      <w:bCs/>
    </w:rPr>
  </w:style>
  <w:style w:type="character" w:styleId="aff1">
    <w:name w:val="Emphasis"/>
    <w:uiPriority w:val="20"/>
    <w:qFormat/>
    <w:rsid w:val="00D10BF8"/>
    <w:rPr>
      <w:i/>
      <w:iCs/>
    </w:rPr>
  </w:style>
  <w:style w:type="character" w:customStyle="1" w:styleId="aff2">
    <w:name w:val="Знак Знак"/>
    <w:locked/>
    <w:rsid w:val="00D10BF8"/>
    <w:rPr>
      <w:b/>
      <w:sz w:val="24"/>
      <w:lang w:val="en-US" w:eastAsia="ru-RU" w:bidi="ar-SA"/>
    </w:rPr>
  </w:style>
  <w:style w:type="character" w:customStyle="1" w:styleId="grame">
    <w:name w:val="grame"/>
    <w:basedOn w:val="a0"/>
    <w:rsid w:val="00D10BF8"/>
  </w:style>
  <w:style w:type="paragraph" w:customStyle="1" w:styleId="msolistparagraph0">
    <w:name w:val="msolistparagraph"/>
    <w:basedOn w:val="a"/>
    <w:uiPriority w:val="99"/>
    <w:rsid w:val="00D10B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a"/>
    <w:uiPriority w:val="99"/>
    <w:rsid w:val="00D10BF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6">
    <w:name w:val="Сетка таблицы1"/>
    <w:basedOn w:val="a1"/>
    <w:uiPriority w:val="59"/>
    <w:rsid w:val="00D10BF8"/>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
    <w:next w:val="a2"/>
    <w:uiPriority w:val="99"/>
    <w:semiHidden/>
    <w:unhideWhenUsed/>
    <w:rsid w:val="00D10BF8"/>
  </w:style>
  <w:style w:type="numbering" w:customStyle="1" w:styleId="110">
    <w:name w:val="Нет списка11"/>
    <w:next w:val="a2"/>
    <w:uiPriority w:val="99"/>
    <w:semiHidden/>
    <w:unhideWhenUsed/>
    <w:rsid w:val="00D10BF8"/>
  </w:style>
  <w:style w:type="character" w:customStyle="1" w:styleId="18">
    <w:name w:val="Верхний колонтитул Знак1"/>
    <w:basedOn w:val="a0"/>
    <w:uiPriority w:val="99"/>
    <w:semiHidden/>
    <w:rsid w:val="00D10BF8"/>
  </w:style>
  <w:style w:type="character" w:customStyle="1" w:styleId="19">
    <w:name w:val="Нижний колонтитул Знак1"/>
    <w:basedOn w:val="a0"/>
    <w:uiPriority w:val="99"/>
    <w:semiHidden/>
    <w:rsid w:val="00D10BF8"/>
  </w:style>
  <w:style w:type="character" w:customStyle="1" w:styleId="1a">
    <w:name w:val="Текст выноски Знак1"/>
    <w:uiPriority w:val="99"/>
    <w:semiHidden/>
    <w:rsid w:val="00D10BF8"/>
    <w:rPr>
      <w:rFonts w:ascii="Tahoma" w:hAnsi="Tahoma" w:cs="Tahoma"/>
      <w:sz w:val="16"/>
      <w:szCs w:val="16"/>
    </w:rPr>
  </w:style>
  <w:style w:type="numbering" w:customStyle="1" w:styleId="26">
    <w:name w:val="Нет списка2"/>
    <w:next w:val="a2"/>
    <w:uiPriority w:val="99"/>
    <w:semiHidden/>
    <w:unhideWhenUsed/>
    <w:rsid w:val="00D10BF8"/>
  </w:style>
  <w:style w:type="table" w:customStyle="1" w:styleId="111">
    <w:name w:val="Сетка таблицы11"/>
    <w:basedOn w:val="a1"/>
    <w:next w:val="af6"/>
    <w:rsid w:val="00D10B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D10BF8"/>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6"/>
    <w:rsid w:val="00D10B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2"/>
    <w:uiPriority w:val="99"/>
    <w:semiHidden/>
    <w:unhideWhenUsed/>
    <w:rsid w:val="00D10BF8"/>
  </w:style>
  <w:style w:type="table" w:customStyle="1" w:styleId="37">
    <w:name w:val="Сетка таблицы3"/>
    <w:basedOn w:val="a1"/>
    <w:next w:val="af6"/>
    <w:uiPriority w:val="59"/>
    <w:rsid w:val="00D10BF8"/>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Indent 2"/>
    <w:basedOn w:val="a"/>
    <w:link w:val="29"/>
    <w:rsid w:val="00D10BF8"/>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0"/>
    <w:link w:val="28"/>
    <w:rsid w:val="00D10BF8"/>
    <w:rPr>
      <w:rFonts w:ascii="Times New Roman" w:eastAsia="Times New Roman" w:hAnsi="Times New Roman" w:cs="Times New Roman"/>
      <w:sz w:val="24"/>
      <w:szCs w:val="24"/>
    </w:rPr>
  </w:style>
  <w:style w:type="paragraph" w:customStyle="1" w:styleId="FR1">
    <w:name w:val="FR1"/>
    <w:uiPriority w:val="99"/>
    <w:rsid w:val="00D10BF8"/>
    <w:pPr>
      <w:widowControl w:val="0"/>
      <w:autoSpaceDE w:val="0"/>
      <w:autoSpaceDN w:val="0"/>
      <w:adjustRightInd w:val="0"/>
      <w:spacing w:before="40" w:after="0" w:line="319" w:lineRule="auto"/>
      <w:ind w:left="800" w:hanging="720"/>
      <w:jc w:val="both"/>
    </w:pPr>
    <w:rPr>
      <w:rFonts w:ascii="Arial" w:eastAsia="Times New Roman" w:hAnsi="Arial" w:cs="Arial"/>
      <w:i/>
      <w:iCs/>
      <w:sz w:val="18"/>
      <w:szCs w:val="18"/>
    </w:rPr>
  </w:style>
  <w:style w:type="character" w:customStyle="1" w:styleId="1b">
    <w:name w:val="Название Знак1"/>
    <w:basedOn w:val="a0"/>
    <w:uiPriority w:val="10"/>
    <w:rsid w:val="00D10BF8"/>
    <w:rPr>
      <w:rFonts w:asciiTheme="majorHAnsi" w:eastAsiaTheme="majorEastAsia" w:hAnsiTheme="majorHAnsi" w:cstheme="majorBidi"/>
      <w:color w:val="17365D" w:themeColor="text2" w:themeShade="BF"/>
      <w:spacing w:val="5"/>
      <w:kern w:val="28"/>
      <w:sz w:val="52"/>
      <w:szCs w:val="52"/>
    </w:rPr>
  </w:style>
  <w:style w:type="character" w:customStyle="1" w:styleId="1c">
    <w:name w:val="Основной текст Знак1"/>
    <w:basedOn w:val="a0"/>
    <w:uiPriority w:val="99"/>
    <w:semiHidden/>
    <w:rsid w:val="00D10BF8"/>
  </w:style>
  <w:style w:type="paragraph" w:styleId="1d">
    <w:name w:val="index 1"/>
    <w:basedOn w:val="a"/>
    <w:next w:val="a"/>
    <w:autoRedefine/>
    <w:uiPriority w:val="99"/>
    <w:rsid w:val="00D10BF8"/>
    <w:pPr>
      <w:spacing w:line="252" w:lineRule="auto"/>
      <w:ind w:left="240" w:hanging="240"/>
    </w:pPr>
    <w:rPr>
      <w:rFonts w:ascii="Cambria" w:eastAsia="Times New Roman" w:hAnsi="Cambria" w:cs="Times New Roman"/>
      <w:lang w:val="en-US" w:eastAsia="en-US" w:bidi="en-US"/>
    </w:rPr>
  </w:style>
  <w:style w:type="paragraph" w:styleId="aff3">
    <w:name w:val="index heading"/>
    <w:basedOn w:val="a"/>
    <w:uiPriority w:val="99"/>
    <w:rsid w:val="00D10BF8"/>
    <w:pPr>
      <w:suppressLineNumbers/>
      <w:spacing w:line="252" w:lineRule="auto"/>
    </w:pPr>
    <w:rPr>
      <w:rFonts w:ascii="Arial" w:eastAsia="Times New Roman" w:hAnsi="Arial" w:cs="Tahoma"/>
      <w:lang w:val="en-US" w:eastAsia="en-US" w:bidi="en-US"/>
    </w:rPr>
  </w:style>
  <w:style w:type="paragraph" w:customStyle="1" w:styleId="xl27">
    <w:name w:val="xl27"/>
    <w:basedOn w:val="a"/>
    <w:uiPriority w:val="99"/>
    <w:rsid w:val="00D10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c8">
    <w:name w:val="c8"/>
    <w:basedOn w:val="a"/>
    <w:uiPriority w:val="99"/>
    <w:rsid w:val="00D10B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10BF8"/>
  </w:style>
  <w:style w:type="character" w:customStyle="1" w:styleId="c197">
    <w:name w:val="c197"/>
    <w:basedOn w:val="a0"/>
    <w:rsid w:val="00D10BF8"/>
  </w:style>
  <w:style w:type="character" w:customStyle="1" w:styleId="butback">
    <w:name w:val="butback"/>
    <w:basedOn w:val="a0"/>
    <w:rsid w:val="00D10BF8"/>
  </w:style>
  <w:style w:type="character" w:customStyle="1" w:styleId="submenu-table">
    <w:name w:val="submenu-table"/>
    <w:basedOn w:val="a0"/>
    <w:rsid w:val="00D10BF8"/>
  </w:style>
  <w:style w:type="paragraph" w:customStyle="1" w:styleId="aff4">
    <w:name w:val="Знак Знак Знак"/>
    <w:basedOn w:val="a"/>
    <w:uiPriority w:val="99"/>
    <w:rsid w:val="00D10BF8"/>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11">
    <w:name w:val="Заголовок 2 Знак1"/>
    <w:aliases w:val="Знак Знак1"/>
    <w:basedOn w:val="a0"/>
    <w:uiPriority w:val="9"/>
    <w:semiHidden/>
    <w:rsid w:val="00D10BF8"/>
    <w:rPr>
      <w:rFonts w:asciiTheme="majorHAnsi" w:eastAsiaTheme="majorEastAsia" w:hAnsiTheme="majorHAnsi" w:cstheme="majorBidi"/>
      <w:b/>
      <w:bCs/>
      <w:color w:val="4F81BD" w:themeColor="accent1"/>
      <w:sz w:val="26"/>
      <w:szCs w:val="26"/>
    </w:rPr>
  </w:style>
  <w:style w:type="character" w:customStyle="1" w:styleId="212">
    <w:name w:val="Основной текст с отступом 2 Знак1"/>
    <w:basedOn w:val="a0"/>
    <w:uiPriority w:val="99"/>
    <w:semiHidden/>
    <w:rsid w:val="00D10BF8"/>
  </w:style>
  <w:style w:type="paragraph" w:styleId="aff5">
    <w:name w:val="caption"/>
    <w:basedOn w:val="a"/>
    <w:next w:val="a"/>
    <w:uiPriority w:val="99"/>
    <w:unhideWhenUsed/>
    <w:qFormat/>
    <w:rsid w:val="00D10BF8"/>
    <w:pPr>
      <w:spacing w:line="240" w:lineRule="auto"/>
    </w:pPr>
    <w:rPr>
      <w:b/>
      <w:bCs/>
      <w:color w:val="4F81BD" w:themeColor="accent1"/>
      <w:sz w:val="18"/>
      <w:szCs w:val="18"/>
    </w:rPr>
  </w:style>
  <w:style w:type="character" w:customStyle="1" w:styleId="1e">
    <w:name w:val="Основной текст с отступом Знак1"/>
    <w:basedOn w:val="a0"/>
    <w:uiPriority w:val="99"/>
    <w:semiHidden/>
    <w:rsid w:val="00D10BF8"/>
  </w:style>
  <w:style w:type="paragraph" w:styleId="aff6">
    <w:name w:val="Subtitle"/>
    <w:basedOn w:val="a"/>
    <w:next w:val="a"/>
    <w:link w:val="aff7"/>
    <w:uiPriority w:val="11"/>
    <w:qFormat/>
    <w:rsid w:val="00D10BF8"/>
    <w:pPr>
      <w:spacing w:after="600"/>
    </w:pPr>
    <w:rPr>
      <w:rFonts w:asciiTheme="majorHAnsi" w:eastAsiaTheme="majorEastAsia" w:hAnsiTheme="majorHAnsi" w:cstheme="majorBidi"/>
      <w:i/>
      <w:iCs/>
      <w:spacing w:val="13"/>
      <w:sz w:val="24"/>
      <w:szCs w:val="24"/>
      <w:lang w:eastAsia="en-US"/>
    </w:rPr>
  </w:style>
  <w:style w:type="character" w:customStyle="1" w:styleId="aff7">
    <w:name w:val="Подзаголовок Знак"/>
    <w:basedOn w:val="a0"/>
    <w:link w:val="aff6"/>
    <w:uiPriority w:val="11"/>
    <w:rsid w:val="00D10BF8"/>
    <w:rPr>
      <w:rFonts w:asciiTheme="majorHAnsi" w:eastAsiaTheme="majorEastAsia" w:hAnsiTheme="majorHAnsi" w:cstheme="majorBidi"/>
      <w:i/>
      <w:iCs/>
      <w:spacing w:val="13"/>
      <w:sz w:val="24"/>
      <w:szCs w:val="24"/>
      <w:lang w:eastAsia="en-US"/>
    </w:rPr>
  </w:style>
  <w:style w:type="paragraph" w:styleId="2a">
    <w:name w:val="Quote"/>
    <w:basedOn w:val="a"/>
    <w:next w:val="a"/>
    <w:link w:val="2b"/>
    <w:uiPriority w:val="29"/>
    <w:qFormat/>
    <w:rsid w:val="00D10BF8"/>
    <w:pPr>
      <w:spacing w:before="200" w:after="0"/>
      <w:ind w:left="360" w:right="360"/>
    </w:pPr>
    <w:rPr>
      <w:rFonts w:eastAsiaTheme="minorHAnsi"/>
      <w:i/>
      <w:iCs/>
      <w:lang w:eastAsia="en-US"/>
    </w:rPr>
  </w:style>
  <w:style w:type="character" w:customStyle="1" w:styleId="2b">
    <w:name w:val="Цитата 2 Знак"/>
    <w:basedOn w:val="a0"/>
    <w:link w:val="2a"/>
    <w:uiPriority w:val="29"/>
    <w:rsid w:val="00D10BF8"/>
    <w:rPr>
      <w:rFonts w:eastAsiaTheme="minorHAnsi"/>
      <w:i/>
      <w:iCs/>
      <w:lang w:eastAsia="en-US"/>
    </w:rPr>
  </w:style>
  <w:style w:type="paragraph" w:styleId="aff8">
    <w:name w:val="Intense Quote"/>
    <w:basedOn w:val="a"/>
    <w:next w:val="a"/>
    <w:link w:val="aff9"/>
    <w:uiPriority w:val="30"/>
    <w:qFormat/>
    <w:rsid w:val="00D10BF8"/>
    <w:pPr>
      <w:pBdr>
        <w:bottom w:val="single" w:sz="4" w:space="1" w:color="auto"/>
      </w:pBdr>
      <w:spacing w:before="200" w:after="280"/>
      <w:ind w:left="1008" w:right="1152"/>
      <w:jc w:val="both"/>
    </w:pPr>
    <w:rPr>
      <w:rFonts w:eastAsiaTheme="minorHAnsi"/>
      <w:b/>
      <w:bCs/>
      <w:i/>
      <w:iCs/>
      <w:lang w:eastAsia="en-US"/>
    </w:rPr>
  </w:style>
  <w:style w:type="character" w:customStyle="1" w:styleId="aff9">
    <w:name w:val="Выделенная цитата Знак"/>
    <w:basedOn w:val="a0"/>
    <w:link w:val="aff8"/>
    <w:uiPriority w:val="30"/>
    <w:rsid w:val="00D10BF8"/>
    <w:rPr>
      <w:rFonts w:eastAsiaTheme="minorHAnsi"/>
      <w:b/>
      <w:bCs/>
      <w:i/>
      <w:iCs/>
      <w:lang w:eastAsia="en-US"/>
    </w:rPr>
  </w:style>
  <w:style w:type="character" w:styleId="affa">
    <w:name w:val="Subtle Emphasis"/>
    <w:uiPriority w:val="19"/>
    <w:qFormat/>
    <w:rsid w:val="00D10BF8"/>
    <w:rPr>
      <w:i/>
      <w:iCs/>
    </w:rPr>
  </w:style>
  <w:style w:type="character" w:styleId="affb">
    <w:name w:val="Intense Emphasis"/>
    <w:uiPriority w:val="21"/>
    <w:qFormat/>
    <w:rsid w:val="00D10BF8"/>
    <w:rPr>
      <w:b/>
      <w:bCs/>
    </w:rPr>
  </w:style>
  <w:style w:type="character" w:styleId="affc">
    <w:name w:val="Subtle Reference"/>
    <w:uiPriority w:val="31"/>
    <w:qFormat/>
    <w:rsid w:val="00D10BF8"/>
    <w:rPr>
      <w:smallCaps/>
    </w:rPr>
  </w:style>
  <w:style w:type="character" w:styleId="affd">
    <w:name w:val="Intense Reference"/>
    <w:uiPriority w:val="32"/>
    <w:qFormat/>
    <w:rsid w:val="00D10BF8"/>
    <w:rPr>
      <w:smallCaps/>
      <w:spacing w:val="5"/>
      <w:u w:val="single"/>
    </w:rPr>
  </w:style>
  <w:style w:type="character" w:styleId="affe">
    <w:name w:val="Book Title"/>
    <w:uiPriority w:val="33"/>
    <w:qFormat/>
    <w:rsid w:val="00D10BF8"/>
    <w:rPr>
      <w:i/>
      <w:iCs/>
      <w:smallCaps/>
      <w:spacing w:val="5"/>
    </w:rPr>
  </w:style>
  <w:style w:type="paragraph" w:styleId="afff">
    <w:name w:val="TOC Heading"/>
    <w:basedOn w:val="1"/>
    <w:next w:val="a"/>
    <w:uiPriority w:val="39"/>
    <w:semiHidden/>
    <w:unhideWhenUsed/>
    <w:qFormat/>
    <w:rsid w:val="00D10BF8"/>
    <w:pPr>
      <w:keepNext w:val="0"/>
      <w:keepLines w:val="0"/>
      <w:spacing w:before="480" w:after="0" w:line="276" w:lineRule="auto"/>
      <w:ind w:left="0" w:firstLine="0"/>
      <w:contextualSpacing/>
      <w:jc w:val="left"/>
      <w:outlineLvl w:val="9"/>
    </w:pPr>
    <w:rPr>
      <w:rFonts w:asciiTheme="majorHAnsi" w:eastAsiaTheme="majorEastAsia" w:hAnsiTheme="majorHAnsi" w:cstheme="majorBidi"/>
      <w:bCs/>
      <w:color w:val="auto"/>
      <w:szCs w:val="28"/>
      <w:lang w:eastAsia="en-US"/>
    </w:rPr>
  </w:style>
  <w:style w:type="paragraph" w:customStyle="1" w:styleId="excerpt">
    <w:name w:val="excerpt"/>
    <w:basedOn w:val="a"/>
    <w:uiPriority w:val="99"/>
    <w:rsid w:val="00D10B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c9">
    <w:name w:val="c6 c9"/>
    <w:basedOn w:val="a"/>
    <w:uiPriority w:val="99"/>
    <w:rsid w:val="00D10B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c17">
    <w:name w:val="c2 c17"/>
    <w:basedOn w:val="a0"/>
    <w:rsid w:val="00D10BF8"/>
  </w:style>
  <w:style w:type="character" w:customStyle="1" w:styleId="c2c16">
    <w:name w:val="c2 c16"/>
    <w:basedOn w:val="a0"/>
    <w:rsid w:val="00D10BF8"/>
  </w:style>
  <w:style w:type="character" w:customStyle="1" w:styleId="WW8Num1z0">
    <w:name w:val="WW8Num1z0"/>
    <w:rsid w:val="00D10BF8"/>
  </w:style>
  <w:style w:type="character" w:customStyle="1" w:styleId="WW8Num1z1">
    <w:name w:val="WW8Num1z1"/>
    <w:rsid w:val="00D10BF8"/>
  </w:style>
  <w:style w:type="character" w:customStyle="1" w:styleId="WW8Num1z2">
    <w:name w:val="WW8Num1z2"/>
    <w:rsid w:val="00D10BF8"/>
  </w:style>
  <w:style w:type="character" w:customStyle="1" w:styleId="WW8Num1z3">
    <w:name w:val="WW8Num1z3"/>
    <w:rsid w:val="00D10BF8"/>
  </w:style>
  <w:style w:type="character" w:customStyle="1" w:styleId="WW8Num1z4">
    <w:name w:val="WW8Num1z4"/>
    <w:rsid w:val="00D10BF8"/>
  </w:style>
  <w:style w:type="character" w:customStyle="1" w:styleId="WW8Num1z5">
    <w:name w:val="WW8Num1z5"/>
    <w:rsid w:val="00D10BF8"/>
  </w:style>
  <w:style w:type="character" w:customStyle="1" w:styleId="WW8Num1z6">
    <w:name w:val="WW8Num1z6"/>
    <w:rsid w:val="00D10BF8"/>
  </w:style>
  <w:style w:type="character" w:customStyle="1" w:styleId="WW8Num1z7">
    <w:name w:val="WW8Num1z7"/>
    <w:rsid w:val="00D10BF8"/>
  </w:style>
  <w:style w:type="character" w:customStyle="1" w:styleId="WW8Num1z8">
    <w:name w:val="WW8Num1z8"/>
    <w:rsid w:val="00D10BF8"/>
  </w:style>
  <w:style w:type="character" w:customStyle="1" w:styleId="WW8Num2z0">
    <w:name w:val="WW8Num2z0"/>
    <w:rsid w:val="00D10BF8"/>
    <w:rPr>
      <w:rFonts w:ascii="Symbol" w:hAnsi="Symbol" w:cs="Symbol"/>
      <w:sz w:val="20"/>
    </w:rPr>
  </w:style>
  <w:style w:type="character" w:customStyle="1" w:styleId="WW8Num2z1">
    <w:name w:val="WW8Num2z1"/>
    <w:rsid w:val="00D10BF8"/>
    <w:rPr>
      <w:rFonts w:ascii="Courier New" w:hAnsi="Courier New" w:cs="Courier New"/>
      <w:sz w:val="20"/>
    </w:rPr>
  </w:style>
  <w:style w:type="character" w:customStyle="1" w:styleId="WW8Num2z2">
    <w:name w:val="WW8Num2z2"/>
    <w:rsid w:val="00D10BF8"/>
    <w:rPr>
      <w:rFonts w:ascii="Wingdings" w:hAnsi="Wingdings" w:cs="Wingdings"/>
      <w:sz w:val="20"/>
    </w:rPr>
  </w:style>
  <w:style w:type="character" w:customStyle="1" w:styleId="WW8Num3z0">
    <w:name w:val="WW8Num3z0"/>
    <w:rsid w:val="00D10BF8"/>
  </w:style>
  <w:style w:type="character" w:customStyle="1" w:styleId="WW8Num4z0">
    <w:name w:val="WW8Num4z0"/>
    <w:rsid w:val="00D10BF8"/>
  </w:style>
  <w:style w:type="character" w:customStyle="1" w:styleId="WW8Num5z0">
    <w:name w:val="WW8Num5z0"/>
    <w:rsid w:val="00D10BF8"/>
  </w:style>
  <w:style w:type="character" w:customStyle="1" w:styleId="WW8Num6z0">
    <w:name w:val="WW8Num6z0"/>
    <w:rsid w:val="00D10BF8"/>
    <w:rPr>
      <w:rFonts w:ascii="Symbol" w:hAnsi="Symbol" w:cs="Symbol"/>
      <w:sz w:val="20"/>
    </w:rPr>
  </w:style>
  <w:style w:type="character" w:customStyle="1" w:styleId="WW8Num6z1">
    <w:name w:val="WW8Num6z1"/>
    <w:rsid w:val="00D10BF8"/>
    <w:rPr>
      <w:rFonts w:ascii="Courier New" w:hAnsi="Courier New" w:cs="Courier New"/>
      <w:sz w:val="20"/>
    </w:rPr>
  </w:style>
  <w:style w:type="character" w:customStyle="1" w:styleId="WW8Num6z2">
    <w:name w:val="WW8Num6z2"/>
    <w:rsid w:val="00D10BF8"/>
    <w:rPr>
      <w:rFonts w:ascii="Wingdings" w:hAnsi="Wingdings" w:cs="Wingdings"/>
      <w:sz w:val="20"/>
    </w:rPr>
  </w:style>
  <w:style w:type="character" w:customStyle="1" w:styleId="WW8Num7z0">
    <w:name w:val="WW8Num7z0"/>
    <w:rsid w:val="00D10BF8"/>
  </w:style>
  <w:style w:type="character" w:customStyle="1" w:styleId="WW8Num8z0">
    <w:name w:val="WW8Num8z0"/>
    <w:rsid w:val="00D10BF8"/>
    <w:rPr>
      <w:rFonts w:ascii="Symbol" w:hAnsi="Symbol" w:cs="Symbol"/>
      <w:sz w:val="20"/>
    </w:rPr>
  </w:style>
  <w:style w:type="character" w:customStyle="1" w:styleId="WW8Num8z1">
    <w:name w:val="WW8Num8z1"/>
    <w:rsid w:val="00D10BF8"/>
    <w:rPr>
      <w:rFonts w:ascii="Courier New" w:hAnsi="Courier New" w:cs="Courier New"/>
      <w:sz w:val="20"/>
    </w:rPr>
  </w:style>
  <w:style w:type="character" w:customStyle="1" w:styleId="WW8Num8z2">
    <w:name w:val="WW8Num8z2"/>
    <w:rsid w:val="00D10BF8"/>
    <w:rPr>
      <w:rFonts w:ascii="Wingdings" w:hAnsi="Wingdings" w:cs="Wingdings"/>
      <w:sz w:val="20"/>
    </w:rPr>
  </w:style>
  <w:style w:type="character" w:customStyle="1" w:styleId="WW8Num9z0">
    <w:name w:val="WW8Num9z0"/>
    <w:rsid w:val="00D10BF8"/>
    <w:rPr>
      <w:rFonts w:ascii="Symbol" w:hAnsi="Symbol" w:cs="Symbol"/>
      <w:sz w:val="20"/>
    </w:rPr>
  </w:style>
  <w:style w:type="character" w:customStyle="1" w:styleId="WW8Num9z1">
    <w:name w:val="WW8Num9z1"/>
    <w:rsid w:val="00D10BF8"/>
    <w:rPr>
      <w:rFonts w:ascii="Courier New" w:hAnsi="Courier New" w:cs="Courier New"/>
      <w:sz w:val="20"/>
    </w:rPr>
  </w:style>
  <w:style w:type="character" w:customStyle="1" w:styleId="WW8Num9z2">
    <w:name w:val="WW8Num9z2"/>
    <w:rsid w:val="00D10BF8"/>
    <w:rPr>
      <w:rFonts w:ascii="Wingdings" w:hAnsi="Wingdings" w:cs="Wingdings"/>
      <w:sz w:val="20"/>
    </w:rPr>
  </w:style>
  <w:style w:type="character" w:customStyle="1" w:styleId="WW8Num10z0">
    <w:name w:val="WW8Num10z0"/>
    <w:rsid w:val="00D10BF8"/>
    <w:rPr>
      <w:rFonts w:ascii="Symbol" w:hAnsi="Symbol" w:cs="Symbol"/>
      <w:sz w:val="20"/>
    </w:rPr>
  </w:style>
  <w:style w:type="character" w:customStyle="1" w:styleId="WW8Num10z1">
    <w:name w:val="WW8Num10z1"/>
    <w:rsid w:val="00D10BF8"/>
    <w:rPr>
      <w:rFonts w:ascii="Courier New" w:hAnsi="Courier New" w:cs="Courier New"/>
      <w:sz w:val="20"/>
    </w:rPr>
  </w:style>
  <w:style w:type="character" w:customStyle="1" w:styleId="WW8Num10z2">
    <w:name w:val="WW8Num10z2"/>
    <w:rsid w:val="00D10BF8"/>
    <w:rPr>
      <w:rFonts w:ascii="Wingdings" w:hAnsi="Wingdings" w:cs="Wingdings"/>
      <w:sz w:val="20"/>
    </w:rPr>
  </w:style>
  <w:style w:type="character" w:customStyle="1" w:styleId="WW8Num11z0">
    <w:name w:val="WW8Num11z0"/>
    <w:rsid w:val="00D10BF8"/>
    <w:rPr>
      <w:rFonts w:ascii="Symbol" w:hAnsi="Symbol" w:cs="Symbol"/>
      <w:sz w:val="20"/>
    </w:rPr>
  </w:style>
  <w:style w:type="character" w:customStyle="1" w:styleId="WW8Num11z1">
    <w:name w:val="WW8Num11z1"/>
    <w:rsid w:val="00D10BF8"/>
    <w:rPr>
      <w:rFonts w:ascii="Courier New" w:hAnsi="Courier New" w:cs="Courier New"/>
      <w:sz w:val="20"/>
    </w:rPr>
  </w:style>
  <w:style w:type="character" w:customStyle="1" w:styleId="WW8Num11z2">
    <w:name w:val="WW8Num11z2"/>
    <w:rsid w:val="00D10BF8"/>
    <w:rPr>
      <w:rFonts w:ascii="Wingdings" w:hAnsi="Wingdings" w:cs="Wingdings"/>
      <w:sz w:val="20"/>
    </w:rPr>
  </w:style>
  <w:style w:type="character" w:customStyle="1" w:styleId="WW8Num12z0">
    <w:name w:val="WW8Num12z0"/>
    <w:rsid w:val="00D10BF8"/>
    <w:rPr>
      <w:rFonts w:ascii="Symbol" w:hAnsi="Symbol" w:cs="Symbol"/>
      <w:sz w:val="20"/>
    </w:rPr>
  </w:style>
  <w:style w:type="character" w:customStyle="1" w:styleId="WW8Num12z1">
    <w:name w:val="WW8Num12z1"/>
    <w:rsid w:val="00D10BF8"/>
    <w:rPr>
      <w:rFonts w:ascii="Courier New" w:hAnsi="Courier New" w:cs="Courier New"/>
      <w:sz w:val="20"/>
    </w:rPr>
  </w:style>
  <w:style w:type="character" w:customStyle="1" w:styleId="WW8Num12z2">
    <w:name w:val="WW8Num12z2"/>
    <w:rsid w:val="00D10BF8"/>
    <w:rPr>
      <w:rFonts w:ascii="Wingdings" w:hAnsi="Wingdings" w:cs="Wingdings"/>
      <w:sz w:val="20"/>
    </w:rPr>
  </w:style>
  <w:style w:type="character" w:customStyle="1" w:styleId="WW8Num13z0">
    <w:name w:val="WW8Num13z0"/>
    <w:rsid w:val="00D10BF8"/>
  </w:style>
  <w:style w:type="character" w:customStyle="1" w:styleId="WW8Num14z0">
    <w:name w:val="WW8Num14z0"/>
    <w:rsid w:val="00D10BF8"/>
    <w:rPr>
      <w:rFonts w:ascii="Symbol" w:hAnsi="Symbol" w:cs="Symbol"/>
      <w:sz w:val="20"/>
    </w:rPr>
  </w:style>
  <w:style w:type="character" w:customStyle="1" w:styleId="WW8Num14z1">
    <w:name w:val="WW8Num14z1"/>
    <w:rsid w:val="00D10BF8"/>
    <w:rPr>
      <w:rFonts w:ascii="Courier New" w:hAnsi="Courier New" w:cs="Courier New"/>
      <w:sz w:val="20"/>
    </w:rPr>
  </w:style>
  <w:style w:type="character" w:customStyle="1" w:styleId="WW8Num14z2">
    <w:name w:val="WW8Num14z2"/>
    <w:rsid w:val="00D10BF8"/>
    <w:rPr>
      <w:rFonts w:ascii="Wingdings" w:hAnsi="Wingdings" w:cs="Wingdings"/>
      <w:sz w:val="20"/>
    </w:rPr>
  </w:style>
  <w:style w:type="character" w:customStyle="1" w:styleId="WW8Num15z0">
    <w:name w:val="WW8Num15z0"/>
    <w:rsid w:val="00D10BF8"/>
    <w:rPr>
      <w:rFonts w:ascii="Symbol" w:hAnsi="Symbol" w:cs="Symbol"/>
      <w:sz w:val="20"/>
    </w:rPr>
  </w:style>
  <w:style w:type="character" w:customStyle="1" w:styleId="WW8Num15z1">
    <w:name w:val="WW8Num15z1"/>
    <w:rsid w:val="00D10BF8"/>
    <w:rPr>
      <w:rFonts w:ascii="Courier New" w:hAnsi="Courier New" w:cs="Courier New"/>
      <w:sz w:val="20"/>
    </w:rPr>
  </w:style>
  <w:style w:type="character" w:customStyle="1" w:styleId="WW8Num15z2">
    <w:name w:val="WW8Num15z2"/>
    <w:rsid w:val="00D10BF8"/>
    <w:rPr>
      <w:rFonts w:ascii="Wingdings" w:hAnsi="Wingdings" w:cs="Wingdings"/>
      <w:sz w:val="20"/>
    </w:rPr>
  </w:style>
  <w:style w:type="character" w:customStyle="1" w:styleId="WW8Num16z0">
    <w:name w:val="WW8Num16z0"/>
    <w:rsid w:val="00D10BF8"/>
    <w:rPr>
      <w:rFonts w:ascii="Symbol" w:hAnsi="Symbol" w:cs="Symbol"/>
      <w:color w:val="000000"/>
      <w:sz w:val="20"/>
    </w:rPr>
  </w:style>
  <w:style w:type="character" w:customStyle="1" w:styleId="WW8Num16z1">
    <w:name w:val="WW8Num16z1"/>
    <w:rsid w:val="00D10BF8"/>
    <w:rPr>
      <w:rFonts w:ascii="Courier New" w:hAnsi="Courier New" w:cs="Courier New"/>
      <w:sz w:val="20"/>
    </w:rPr>
  </w:style>
  <w:style w:type="character" w:customStyle="1" w:styleId="WW8Num16z2">
    <w:name w:val="WW8Num16z2"/>
    <w:rsid w:val="00D10BF8"/>
    <w:rPr>
      <w:rFonts w:ascii="Wingdings" w:hAnsi="Wingdings" w:cs="Wingdings"/>
      <w:sz w:val="20"/>
    </w:rPr>
  </w:style>
  <w:style w:type="character" w:customStyle="1" w:styleId="WW8Num17z0">
    <w:name w:val="WW8Num17z0"/>
    <w:rsid w:val="00D10BF8"/>
    <w:rPr>
      <w:rFonts w:ascii="Symbol" w:hAnsi="Symbol" w:cs="Symbol"/>
      <w:sz w:val="20"/>
    </w:rPr>
  </w:style>
  <w:style w:type="character" w:customStyle="1" w:styleId="WW8Num17z1">
    <w:name w:val="WW8Num17z1"/>
    <w:rsid w:val="00D10BF8"/>
    <w:rPr>
      <w:rFonts w:ascii="Courier New" w:hAnsi="Courier New" w:cs="Courier New"/>
      <w:sz w:val="20"/>
    </w:rPr>
  </w:style>
  <w:style w:type="character" w:customStyle="1" w:styleId="WW8Num17z2">
    <w:name w:val="WW8Num17z2"/>
    <w:rsid w:val="00D10BF8"/>
    <w:rPr>
      <w:rFonts w:ascii="Wingdings" w:hAnsi="Wingdings" w:cs="Wingdings"/>
      <w:sz w:val="20"/>
    </w:rPr>
  </w:style>
  <w:style w:type="character" w:customStyle="1" w:styleId="WW8Num18z0">
    <w:name w:val="WW8Num18z0"/>
    <w:rsid w:val="00D10BF8"/>
    <w:rPr>
      <w:rFonts w:ascii="Symbol" w:hAnsi="Symbol" w:cs="Symbol"/>
      <w:sz w:val="20"/>
    </w:rPr>
  </w:style>
  <w:style w:type="character" w:customStyle="1" w:styleId="WW8Num18z1">
    <w:name w:val="WW8Num18z1"/>
    <w:rsid w:val="00D10BF8"/>
    <w:rPr>
      <w:rFonts w:ascii="Courier New" w:hAnsi="Courier New" w:cs="Courier New"/>
      <w:sz w:val="20"/>
    </w:rPr>
  </w:style>
  <w:style w:type="character" w:customStyle="1" w:styleId="WW8Num18z2">
    <w:name w:val="WW8Num18z2"/>
    <w:rsid w:val="00D10BF8"/>
    <w:rPr>
      <w:rFonts w:ascii="Wingdings" w:hAnsi="Wingdings" w:cs="Wingdings"/>
      <w:sz w:val="20"/>
    </w:rPr>
  </w:style>
  <w:style w:type="character" w:customStyle="1" w:styleId="WW8Num4z1">
    <w:name w:val="WW8Num4z1"/>
    <w:rsid w:val="00D10BF8"/>
  </w:style>
  <w:style w:type="character" w:customStyle="1" w:styleId="WW8Num4z2">
    <w:name w:val="WW8Num4z2"/>
    <w:rsid w:val="00D10BF8"/>
  </w:style>
  <w:style w:type="character" w:customStyle="1" w:styleId="WW8Num4z3">
    <w:name w:val="WW8Num4z3"/>
    <w:rsid w:val="00D10BF8"/>
  </w:style>
  <w:style w:type="character" w:customStyle="1" w:styleId="WW8Num4z4">
    <w:name w:val="WW8Num4z4"/>
    <w:rsid w:val="00D10BF8"/>
  </w:style>
  <w:style w:type="character" w:customStyle="1" w:styleId="WW8Num4z5">
    <w:name w:val="WW8Num4z5"/>
    <w:rsid w:val="00D10BF8"/>
  </w:style>
  <w:style w:type="character" w:customStyle="1" w:styleId="WW8Num4z6">
    <w:name w:val="WW8Num4z6"/>
    <w:rsid w:val="00D10BF8"/>
  </w:style>
  <w:style w:type="character" w:customStyle="1" w:styleId="WW8Num4z7">
    <w:name w:val="WW8Num4z7"/>
    <w:rsid w:val="00D10BF8"/>
  </w:style>
  <w:style w:type="character" w:customStyle="1" w:styleId="WW8Num4z8">
    <w:name w:val="WW8Num4z8"/>
    <w:rsid w:val="00D10BF8"/>
  </w:style>
  <w:style w:type="character" w:customStyle="1" w:styleId="WW8Num5z1">
    <w:name w:val="WW8Num5z1"/>
    <w:rsid w:val="00D10BF8"/>
    <w:rPr>
      <w:rFonts w:ascii="Courier New" w:hAnsi="Courier New" w:cs="Courier New"/>
      <w:sz w:val="20"/>
    </w:rPr>
  </w:style>
  <w:style w:type="character" w:customStyle="1" w:styleId="WW8Num5z2">
    <w:name w:val="WW8Num5z2"/>
    <w:rsid w:val="00D10BF8"/>
    <w:rPr>
      <w:rFonts w:ascii="Wingdings" w:hAnsi="Wingdings" w:cs="Wingdings"/>
      <w:sz w:val="20"/>
    </w:rPr>
  </w:style>
  <w:style w:type="character" w:customStyle="1" w:styleId="WW8Num6z3">
    <w:name w:val="WW8Num6z3"/>
    <w:rsid w:val="00D10BF8"/>
  </w:style>
  <w:style w:type="character" w:customStyle="1" w:styleId="WW8Num6z4">
    <w:name w:val="WW8Num6z4"/>
    <w:rsid w:val="00D10BF8"/>
  </w:style>
  <w:style w:type="character" w:customStyle="1" w:styleId="WW8Num6z5">
    <w:name w:val="WW8Num6z5"/>
    <w:rsid w:val="00D10BF8"/>
  </w:style>
  <w:style w:type="character" w:customStyle="1" w:styleId="WW8Num6z6">
    <w:name w:val="WW8Num6z6"/>
    <w:rsid w:val="00D10BF8"/>
  </w:style>
  <w:style w:type="character" w:customStyle="1" w:styleId="WW8Num6z7">
    <w:name w:val="WW8Num6z7"/>
    <w:rsid w:val="00D10BF8"/>
  </w:style>
  <w:style w:type="character" w:customStyle="1" w:styleId="WW8Num6z8">
    <w:name w:val="WW8Num6z8"/>
    <w:rsid w:val="00D10BF8"/>
  </w:style>
  <w:style w:type="character" w:customStyle="1" w:styleId="WW8Num7z1">
    <w:name w:val="WW8Num7z1"/>
    <w:rsid w:val="00D10BF8"/>
  </w:style>
  <w:style w:type="character" w:customStyle="1" w:styleId="WW8Num7z2">
    <w:name w:val="WW8Num7z2"/>
    <w:rsid w:val="00D10BF8"/>
  </w:style>
  <w:style w:type="character" w:customStyle="1" w:styleId="WW8Num7z3">
    <w:name w:val="WW8Num7z3"/>
    <w:rsid w:val="00D10BF8"/>
  </w:style>
  <w:style w:type="character" w:customStyle="1" w:styleId="WW8Num7z4">
    <w:name w:val="WW8Num7z4"/>
    <w:rsid w:val="00D10BF8"/>
  </w:style>
  <w:style w:type="character" w:customStyle="1" w:styleId="WW8Num7z5">
    <w:name w:val="WW8Num7z5"/>
    <w:rsid w:val="00D10BF8"/>
  </w:style>
  <w:style w:type="character" w:customStyle="1" w:styleId="WW8Num7z6">
    <w:name w:val="WW8Num7z6"/>
    <w:rsid w:val="00D10BF8"/>
  </w:style>
  <w:style w:type="character" w:customStyle="1" w:styleId="WW8Num7z7">
    <w:name w:val="WW8Num7z7"/>
    <w:rsid w:val="00D10BF8"/>
  </w:style>
  <w:style w:type="character" w:customStyle="1" w:styleId="WW8Num7z8">
    <w:name w:val="WW8Num7z8"/>
    <w:rsid w:val="00D10BF8"/>
  </w:style>
  <w:style w:type="character" w:customStyle="1" w:styleId="WW8Num8z3">
    <w:name w:val="WW8Num8z3"/>
    <w:rsid w:val="00D10BF8"/>
  </w:style>
  <w:style w:type="character" w:customStyle="1" w:styleId="WW8Num8z4">
    <w:name w:val="WW8Num8z4"/>
    <w:rsid w:val="00D10BF8"/>
  </w:style>
  <w:style w:type="character" w:customStyle="1" w:styleId="WW8Num8z5">
    <w:name w:val="WW8Num8z5"/>
    <w:rsid w:val="00D10BF8"/>
  </w:style>
  <w:style w:type="character" w:customStyle="1" w:styleId="WW8Num8z6">
    <w:name w:val="WW8Num8z6"/>
    <w:rsid w:val="00D10BF8"/>
  </w:style>
  <w:style w:type="character" w:customStyle="1" w:styleId="WW8Num8z7">
    <w:name w:val="WW8Num8z7"/>
    <w:rsid w:val="00D10BF8"/>
  </w:style>
  <w:style w:type="character" w:customStyle="1" w:styleId="WW8Num8z8">
    <w:name w:val="WW8Num8z8"/>
    <w:rsid w:val="00D10BF8"/>
  </w:style>
  <w:style w:type="character" w:customStyle="1" w:styleId="WW8Num10z3">
    <w:name w:val="WW8Num10z3"/>
    <w:rsid w:val="00D10BF8"/>
  </w:style>
  <w:style w:type="character" w:customStyle="1" w:styleId="WW8Num10z4">
    <w:name w:val="WW8Num10z4"/>
    <w:rsid w:val="00D10BF8"/>
  </w:style>
  <w:style w:type="character" w:customStyle="1" w:styleId="WW8Num10z5">
    <w:name w:val="WW8Num10z5"/>
    <w:rsid w:val="00D10BF8"/>
  </w:style>
  <w:style w:type="character" w:customStyle="1" w:styleId="WW8Num10z6">
    <w:name w:val="WW8Num10z6"/>
    <w:rsid w:val="00D10BF8"/>
  </w:style>
  <w:style w:type="character" w:customStyle="1" w:styleId="WW8Num10z7">
    <w:name w:val="WW8Num10z7"/>
    <w:rsid w:val="00D10BF8"/>
  </w:style>
  <w:style w:type="character" w:customStyle="1" w:styleId="WW8Num10z8">
    <w:name w:val="WW8Num10z8"/>
    <w:rsid w:val="00D10BF8"/>
  </w:style>
  <w:style w:type="character" w:customStyle="1" w:styleId="WW8Num13z1">
    <w:name w:val="WW8Num13z1"/>
    <w:rsid w:val="00D10BF8"/>
    <w:rPr>
      <w:rFonts w:ascii="Courier New" w:hAnsi="Courier New" w:cs="Courier New"/>
      <w:sz w:val="20"/>
    </w:rPr>
  </w:style>
  <w:style w:type="character" w:customStyle="1" w:styleId="WW8Num13z2">
    <w:name w:val="WW8Num13z2"/>
    <w:rsid w:val="00D10BF8"/>
    <w:rPr>
      <w:rFonts w:ascii="Wingdings" w:hAnsi="Wingdings" w:cs="Wingdings"/>
      <w:sz w:val="20"/>
    </w:rPr>
  </w:style>
  <w:style w:type="character" w:customStyle="1" w:styleId="WW8Num16z3">
    <w:name w:val="WW8Num16z3"/>
    <w:rsid w:val="00D10BF8"/>
  </w:style>
  <w:style w:type="character" w:customStyle="1" w:styleId="WW8Num16z4">
    <w:name w:val="WW8Num16z4"/>
    <w:rsid w:val="00D10BF8"/>
  </w:style>
  <w:style w:type="character" w:customStyle="1" w:styleId="WW8Num16z5">
    <w:name w:val="WW8Num16z5"/>
    <w:rsid w:val="00D10BF8"/>
  </w:style>
  <w:style w:type="character" w:customStyle="1" w:styleId="WW8Num16z6">
    <w:name w:val="WW8Num16z6"/>
    <w:rsid w:val="00D10BF8"/>
  </w:style>
  <w:style w:type="character" w:customStyle="1" w:styleId="WW8Num16z7">
    <w:name w:val="WW8Num16z7"/>
    <w:rsid w:val="00D10BF8"/>
  </w:style>
  <w:style w:type="character" w:customStyle="1" w:styleId="WW8Num16z8">
    <w:name w:val="WW8Num16z8"/>
    <w:rsid w:val="00D10BF8"/>
  </w:style>
  <w:style w:type="character" w:customStyle="1" w:styleId="WW8Num17z3">
    <w:name w:val="WW8Num17z3"/>
    <w:rsid w:val="00D10BF8"/>
  </w:style>
  <w:style w:type="character" w:customStyle="1" w:styleId="WW8Num17z4">
    <w:name w:val="WW8Num17z4"/>
    <w:rsid w:val="00D10BF8"/>
  </w:style>
  <w:style w:type="character" w:customStyle="1" w:styleId="WW8Num17z5">
    <w:name w:val="WW8Num17z5"/>
    <w:rsid w:val="00D10BF8"/>
  </w:style>
  <w:style w:type="character" w:customStyle="1" w:styleId="WW8Num17z6">
    <w:name w:val="WW8Num17z6"/>
    <w:rsid w:val="00D10BF8"/>
  </w:style>
  <w:style w:type="character" w:customStyle="1" w:styleId="WW8Num17z7">
    <w:name w:val="WW8Num17z7"/>
    <w:rsid w:val="00D10BF8"/>
  </w:style>
  <w:style w:type="character" w:customStyle="1" w:styleId="WW8Num17z8">
    <w:name w:val="WW8Num17z8"/>
    <w:rsid w:val="00D10BF8"/>
  </w:style>
  <w:style w:type="character" w:customStyle="1" w:styleId="WW8Num19z0">
    <w:name w:val="WW8Num19z0"/>
    <w:rsid w:val="00D10BF8"/>
    <w:rPr>
      <w:rFonts w:ascii="Symbol" w:hAnsi="Symbol" w:cs="Symbol"/>
      <w:sz w:val="20"/>
    </w:rPr>
  </w:style>
  <w:style w:type="character" w:customStyle="1" w:styleId="WW8Num19z1">
    <w:name w:val="WW8Num19z1"/>
    <w:rsid w:val="00D10BF8"/>
    <w:rPr>
      <w:rFonts w:ascii="Courier New" w:hAnsi="Courier New" w:cs="Courier New"/>
      <w:sz w:val="20"/>
    </w:rPr>
  </w:style>
  <w:style w:type="character" w:customStyle="1" w:styleId="WW8Num19z2">
    <w:name w:val="WW8Num19z2"/>
    <w:rsid w:val="00D10BF8"/>
    <w:rPr>
      <w:rFonts w:ascii="Wingdings" w:hAnsi="Wingdings" w:cs="Wingdings"/>
      <w:sz w:val="20"/>
    </w:rPr>
  </w:style>
  <w:style w:type="character" w:customStyle="1" w:styleId="WW8Num20z0">
    <w:name w:val="WW8Num20z0"/>
    <w:rsid w:val="00D10BF8"/>
  </w:style>
  <w:style w:type="character" w:customStyle="1" w:styleId="WW8Num20z1">
    <w:name w:val="WW8Num20z1"/>
    <w:rsid w:val="00D10BF8"/>
  </w:style>
  <w:style w:type="character" w:customStyle="1" w:styleId="WW8Num20z2">
    <w:name w:val="WW8Num20z2"/>
    <w:rsid w:val="00D10BF8"/>
  </w:style>
  <w:style w:type="character" w:customStyle="1" w:styleId="WW8Num20z3">
    <w:name w:val="WW8Num20z3"/>
    <w:rsid w:val="00D10BF8"/>
  </w:style>
  <w:style w:type="character" w:customStyle="1" w:styleId="WW8Num20z4">
    <w:name w:val="WW8Num20z4"/>
    <w:rsid w:val="00D10BF8"/>
  </w:style>
  <w:style w:type="character" w:customStyle="1" w:styleId="WW8Num20z5">
    <w:name w:val="WW8Num20z5"/>
    <w:rsid w:val="00D10BF8"/>
  </w:style>
  <w:style w:type="character" w:customStyle="1" w:styleId="WW8Num20z6">
    <w:name w:val="WW8Num20z6"/>
    <w:rsid w:val="00D10BF8"/>
  </w:style>
  <w:style w:type="character" w:customStyle="1" w:styleId="WW8Num20z7">
    <w:name w:val="WW8Num20z7"/>
    <w:rsid w:val="00D10BF8"/>
  </w:style>
  <w:style w:type="character" w:customStyle="1" w:styleId="WW8Num20z8">
    <w:name w:val="WW8Num20z8"/>
    <w:rsid w:val="00D10BF8"/>
  </w:style>
  <w:style w:type="character" w:customStyle="1" w:styleId="WW8Num21z0">
    <w:name w:val="WW8Num21z0"/>
    <w:rsid w:val="00D10BF8"/>
    <w:rPr>
      <w:rFonts w:ascii="Symbol" w:hAnsi="Symbol" w:cs="Symbol"/>
      <w:color w:val="000000"/>
      <w:sz w:val="20"/>
    </w:rPr>
  </w:style>
  <w:style w:type="character" w:customStyle="1" w:styleId="WW8Num21z1">
    <w:name w:val="WW8Num21z1"/>
    <w:rsid w:val="00D10BF8"/>
    <w:rPr>
      <w:rFonts w:ascii="Courier New" w:hAnsi="Courier New" w:cs="Courier New"/>
      <w:sz w:val="20"/>
    </w:rPr>
  </w:style>
  <w:style w:type="character" w:customStyle="1" w:styleId="WW8Num21z2">
    <w:name w:val="WW8Num21z2"/>
    <w:rsid w:val="00D10BF8"/>
    <w:rPr>
      <w:rFonts w:ascii="Wingdings" w:hAnsi="Wingdings" w:cs="Wingdings"/>
      <w:sz w:val="20"/>
    </w:rPr>
  </w:style>
  <w:style w:type="character" w:customStyle="1" w:styleId="WW8Num22z0">
    <w:name w:val="WW8Num22z0"/>
    <w:rsid w:val="00D10BF8"/>
    <w:rPr>
      <w:rFonts w:ascii="Symbol" w:hAnsi="Symbol" w:cs="Symbol"/>
      <w:sz w:val="20"/>
    </w:rPr>
  </w:style>
  <w:style w:type="character" w:customStyle="1" w:styleId="WW8Num22z1">
    <w:name w:val="WW8Num22z1"/>
    <w:rsid w:val="00D10BF8"/>
    <w:rPr>
      <w:rFonts w:ascii="Courier New" w:hAnsi="Courier New" w:cs="Courier New"/>
      <w:sz w:val="20"/>
    </w:rPr>
  </w:style>
  <w:style w:type="character" w:customStyle="1" w:styleId="WW8Num22z2">
    <w:name w:val="WW8Num22z2"/>
    <w:rsid w:val="00D10BF8"/>
    <w:rPr>
      <w:rFonts w:ascii="Wingdings" w:hAnsi="Wingdings" w:cs="Wingdings"/>
      <w:sz w:val="20"/>
    </w:rPr>
  </w:style>
  <w:style w:type="character" w:customStyle="1" w:styleId="WW8Num23z0">
    <w:name w:val="WW8Num23z0"/>
    <w:rsid w:val="00D10BF8"/>
    <w:rPr>
      <w:rFonts w:ascii="Symbol" w:hAnsi="Symbol" w:cs="Symbol"/>
      <w:sz w:val="20"/>
    </w:rPr>
  </w:style>
  <w:style w:type="character" w:customStyle="1" w:styleId="WW8Num23z1">
    <w:name w:val="WW8Num23z1"/>
    <w:rsid w:val="00D10BF8"/>
    <w:rPr>
      <w:rFonts w:ascii="Courier New" w:hAnsi="Courier New" w:cs="Courier New"/>
      <w:sz w:val="20"/>
    </w:rPr>
  </w:style>
  <w:style w:type="character" w:customStyle="1" w:styleId="WW8Num23z2">
    <w:name w:val="WW8Num23z2"/>
    <w:rsid w:val="00D10BF8"/>
    <w:rPr>
      <w:rFonts w:ascii="Wingdings" w:hAnsi="Wingdings" w:cs="Wingdings"/>
      <w:sz w:val="20"/>
    </w:rPr>
  </w:style>
  <w:style w:type="character" w:customStyle="1" w:styleId="2c">
    <w:name w:val="Основной шрифт абзаца2"/>
    <w:rsid w:val="00D10BF8"/>
  </w:style>
  <w:style w:type="character" w:customStyle="1" w:styleId="editsection">
    <w:name w:val="editsection"/>
    <w:basedOn w:val="2c"/>
    <w:rsid w:val="00D10BF8"/>
  </w:style>
  <w:style w:type="character" w:customStyle="1" w:styleId="HTML">
    <w:name w:val="Стандартный HTML Знак"/>
    <w:rsid w:val="00D10BF8"/>
    <w:rPr>
      <w:rFonts w:ascii="Courier New" w:hAnsi="Courier New" w:cs="Courier New"/>
      <w:lang w:val="en-US"/>
    </w:rPr>
  </w:style>
  <w:style w:type="character" w:customStyle="1" w:styleId="WW8Num9z3">
    <w:name w:val="WW8Num9z3"/>
    <w:rsid w:val="00D10BF8"/>
  </w:style>
  <w:style w:type="character" w:customStyle="1" w:styleId="WW8Num9z4">
    <w:name w:val="WW8Num9z4"/>
    <w:rsid w:val="00D10BF8"/>
  </w:style>
  <w:style w:type="character" w:customStyle="1" w:styleId="WW8Num9z5">
    <w:name w:val="WW8Num9z5"/>
    <w:rsid w:val="00D10BF8"/>
  </w:style>
  <w:style w:type="character" w:customStyle="1" w:styleId="WW8Num9z6">
    <w:name w:val="WW8Num9z6"/>
    <w:rsid w:val="00D10BF8"/>
  </w:style>
  <w:style w:type="character" w:customStyle="1" w:styleId="WW8Num9z7">
    <w:name w:val="WW8Num9z7"/>
    <w:rsid w:val="00D10BF8"/>
  </w:style>
  <w:style w:type="character" w:customStyle="1" w:styleId="WW8Num9z8">
    <w:name w:val="WW8Num9z8"/>
    <w:rsid w:val="00D10BF8"/>
  </w:style>
  <w:style w:type="character" w:customStyle="1" w:styleId="WW8Num11z3">
    <w:name w:val="WW8Num11z3"/>
    <w:rsid w:val="00D10BF8"/>
  </w:style>
  <w:style w:type="character" w:customStyle="1" w:styleId="WW8Num11z4">
    <w:name w:val="WW8Num11z4"/>
    <w:rsid w:val="00D10BF8"/>
  </w:style>
  <w:style w:type="character" w:customStyle="1" w:styleId="WW8Num11z5">
    <w:name w:val="WW8Num11z5"/>
    <w:rsid w:val="00D10BF8"/>
  </w:style>
  <w:style w:type="character" w:customStyle="1" w:styleId="WW8Num11z6">
    <w:name w:val="WW8Num11z6"/>
    <w:rsid w:val="00D10BF8"/>
  </w:style>
  <w:style w:type="character" w:customStyle="1" w:styleId="WW8Num11z7">
    <w:name w:val="WW8Num11z7"/>
    <w:rsid w:val="00D10BF8"/>
  </w:style>
  <w:style w:type="character" w:customStyle="1" w:styleId="WW8Num11z8">
    <w:name w:val="WW8Num11z8"/>
    <w:rsid w:val="00D10BF8"/>
  </w:style>
  <w:style w:type="character" w:customStyle="1" w:styleId="WW8Num12z3">
    <w:name w:val="WW8Num12z3"/>
    <w:rsid w:val="00D10BF8"/>
  </w:style>
  <w:style w:type="character" w:customStyle="1" w:styleId="WW8Num12z4">
    <w:name w:val="WW8Num12z4"/>
    <w:rsid w:val="00D10BF8"/>
  </w:style>
  <w:style w:type="character" w:customStyle="1" w:styleId="WW8Num12z5">
    <w:name w:val="WW8Num12z5"/>
    <w:rsid w:val="00D10BF8"/>
  </w:style>
  <w:style w:type="character" w:customStyle="1" w:styleId="WW8Num12z6">
    <w:name w:val="WW8Num12z6"/>
    <w:rsid w:val="00D10BF8"/>
  </w:style>
  <w:style w:type="character" w:customStyle="1" w:styleId="WW8Num12z7">
    <w:name w:val="WW8Num12z7"/>
    <w:rsid w:val="00D10BF8"/>
  </w:style>
  <w:style w:type="character" w:customStyle="1" w:styleId="WW8Num12z8">
    <w:name w:val="WW8Num12z8"/>
    <w:rsid w:val="00D10BF8"/>
  </w:style>
  <w:style w:type="character" w:customStyle="1" w:styleId="WW8Num14z3">
    <w:name w:val="WW8Num14z3"/>
    <w:rsid w:val="00D10BF8"/>
  </w:style>
  <w:style w:type="character" w:customStyle="1" w:styleId="WW8Num14z4">
    <w:name w:val="WW8Num14z4"/>
    <w:rsid w:val="00D10BF8"/>
  </w:style>
  <w:style w:type="character" w:customStyle="1" w:styleId="WW8Num14z5">
    <w:name w:val="WW8Num14z5"/>
    <w:rsid w:val="00D10BF8"/>
  </w:style>
  <w:style w:type="character" w:customStyle="1" w:styleId="WW8Num14z6">
    <w:name w:val="WW8Num14z6"/>
    <w:rsid w:val="00D10BF8"/>
  </w:style>
  <w:style w:type="character" w:customStyle="1" w:styleId="WW8Num14z7">
    <w:name w:val="WW8Num14z7"/>
    <w:rsid w:val="00D10BF8"/>
  </w:style>
  <w:style w:type="character" w:customStyle="1" w:styleId="WW8Num14z8">
    <w:name w:val="WW8Num14z8"/>
    <w:rsid w:val="00D10BF8"/>
  </w:style>
  <w:style w:type="character" w:customStyle="1" w:styleId="WW8Num15z3">
    <w:name w:val="WW8Num15z3"/>
    <w:rsid w:val="00D10BF8"/>
  </w:style>
  <w:style w:type="character" w:customStyle="1" w:styleId="WW8Num15z4">
    <w:name w:val="WW8Num15z4"/>
    <w:rsid w:val="00D10BF8"/>
  </w:style>
  <w:style w:type="character" w:customStyle="1" w:styleId="WW8Num15z5">
    <w:name w:val="WW8Num15z5"/>
    <w:rsid w:val="00D10BF8"/>
  </w:style>
  <w:style w:type="character" w:customStyle="1" w:styleId="WW8Num15z6">
    <w:name w:val="WW8Num15z6"/>
    <w:rsid w:val="00D10BF8"/>
  </w:style>
  <w:style w:type="character" w:customStyle="1" w:styleId="WW8Num15z7">
    <w:name w:val="WW8Num15z7"/>
    <w:rsid w:val="00D10BF8"/>
  </w:style>
  <w:style w:type="character" w:customStyle="1" w:styleId="WW8Num15z8">
    <w:name w:val="WW8Num15z8"/>
    <w:rsid w:val="00D10BF8"/>
  </w:style>
  <w:style w:type="character" w:customStyle="1" w:styleId="WW8Num18z3">
    <w:name w:val="WW8Num18z3"/>
    <w:rsid w:val="00D10BF8"/>
  </w:style>
  <w:style w:type="character" w:customStyle="1" w:styleId="WW8Num18z4">
    <w:name w:val="WW8Num18z4"/>
    <w:rsid w:val="00D10BF8"/>
  </w:style>
  <w:style w:type="character" w:customStyle="1" w:styleId="WW8Num18z5">
    <w:name w:val="WW8Num18z5"/>
    <w:rsid w:val="00D10BF8"/>
  </w:style>
  <w:style w:type="character" w:customStyle="1" w:styleId="WW8Num18z6">
    <w:name w:val="WW8Num18z6"/>
    <w:rsid w:val="00D10BF8"/>
  </w:style>
  <w:style w:type="character" w:customStyle="1" w:styleId="WW8Num18z7">
    <w:name w:val="WW8Num18z7"/>
    <w:rsid w:val="00D10BF8"/>
  </w:style>
  <w:style w:type="character" w:customStyle="1" w:styleId="WW8Num18z8">
    <w:name w:val="WW8Num18z8"/>
    <w:rsid w:val="00D10BF8"/>
  </w:style>
  <w:style w:type="character" w:customStyle="1" w:styleId="WW8Num19z3">
    <w:name w:val="WW8Num19z3"/>
    <w:rsid w:val="00D10BF8"/>
    <w:rPr>
      <w:rFonts w:ascii="Symbol" w:hAnsi="Symbol" w:cs="Symbol"/>
    </w:rPr>
  </w:style>
  <w:style w:type="character" w:customStyle="1" w:styleId="WW8Num21z3">
    <w:name w:val="WW8Num21z3"/>
    <w:rsid w:val="00D10BF8"/>
  </w:style>
  <w:style w:type="character" w:customStyle="1" w:styleId="WW8Num21z4">
    <w:name w:val="WW8Num21z4"/>
    <w:rsid w:val="00D10BF8"/>
  </w:style>
  <w:style w:type="character" w:customStyle="1" w:styleId="WW8Num21z5">
    <w:name w:val="WW8Num21z5"/>
    <w:rsid w:val="00D10BF8"/>
  </w:style>
  <w:style w:type="character" w:customStyle="1" w:styleId="WW8Num21z6">
    <w:name w:val="WW8Num21z6"/>
    <w:rsid w:val="00D10BF8"/>
  </w:style>
  <w:style w:type="character" w:customStyle="1" w:styleId="WW8Num21z7">
    <w:name w:val="WW8Num21z7"/>
    <w:rsid w:val="00D10BF8"/>
  </w:style>
  <w:style w:type="character" w:customStyle="1" w:styleId="WW8Num21z8">
    <w:name w:val="WW8Num21z8"/>
    <w:rsid w:val="00D10BF8"/>
  </w:style>
  <w:style w:type="character" w:customStyle="1" w:styleId="WW8Num24z0">
    <w:name w:val="WW8Num24z0"/>
    <w:rsid w:val="00D10BF8"/>
  </w:style>
  <w:style w:type="character" w:customStyle="1" w:styleId="WW8Num24z1">
    <w:name w:val="WW8Num24z1"/>
    <w:rsid w:val="00D10BF8"/>
  </w:style>
  <w:style w:type="character" w:customStyle="1" w:styleId="WW8Num24z2">
    <w:name w:val="WW8Num24z2"/>
    <w:rsid w:val="00D10BF8"/>
  </w:style>
  <w:style w:type="character" w:customStyle="1" w:styleId="WW8Num24z3">
    <w:name w:val="WW8Num24z3"/>
    <w:rsid w:val="00D10BF8"/>
  </w:style>
  <w:style w:type="character" w:customStyle="1" w:styleId="WW8Num24z4">
    <w:name w:val="WW8Num24z4"/>
    <w:rsid w:val="00D10BF8"/>
  </w:style>
  <w:style w:type="character" w:customStyle="1" w:styleId="WW8Num24z5">
    <w:name w:val="WW8Num24z5"/>
    <w:rsid w:val="00D10BF8"/>
  </w:style>
  <w:style w:type="character" w:customStyle="1" w:styleId="WW8Num24z6">
    <w:name w:val="WW8Num24z6"/>
    <w:rsid w:val="00D10BF8"/>
  </w:style>
  <w:style w:type="character" w:customStyle="1" w:styleId="WW8Num24z7">
    <w:name w:val="WW8Num24z7"/>
    <w:rsid w:val="00D10BF8"/>
  </w:style>
  <w:style w:type="character" w:customStyle="1" w:styleId="WW8Num24z8">
    <w:name w:val="WW8Num24z8"/>
    <w:rsid w:val="00D10BF8"/>
  </w:style>
  <w:style w:type="character" w:customStyle="1" w:styleId="WW8Num25z0">
    <w:name w:val="WW8Num25z0"/>
    <w:rsid w:val="00D10BF8"/>
    <w:rPr>
      <w:rFonts w:ascii="Times New Roman" w:eastAsia="Times New Roman" w:hAnsi="Times New Roman" w:cs="Times New Roman"/>
    </w:rPr>
  </w:style>
  <w:style w:type="character" w:customStyle="1" w:styleId="WW8Num25z1">
    <w:name w:val="WW8Num25z1"/>
    <w:rsid w:val="00D10BF8"/>
    <w:rPr>
      <w:rFonts w:ascii="Courier New" w:hAnsi="Courier New" w:cs="Courier New"/>
    </w:rPr>
  </w:style>
  <w:style w:type="character" w:customStyle="1" w:styleId="WW8Num25z2">
    <w:name w:val="WW8Num25z2"/>
    <w:rsid w:val="00D10BF8"/>
    <w:rPr>
      <w:rFonts w:ascii="Wingdings" w:hAnsi="Wingdings" w:cs="Wingdings"/>
    </w:rPr>
  </w:style>
  <w:style w:type="character" w:customStyle="1" w:styleId="WW8Num25z3">
    <w:name w:val="WW8Num25z3"/>
    <w:rsid w:val="00D10BF8"/>
    <w:rPr>
      <w:rFonts w:ascii="Symbol" w:hAnsi="Symbol" w:cs="Symbol"/>
    </w:rPr>
  </w:style>
  <w:style w:type="character" w:customStyle="1" w:styleId="WW8Num26z0">
    <w:name w:val="WW8Num26z0"/>
    <w:rsid w:val="00D10BF8"/>
    <w:rPr>
      <w:rFonts w:ascii="Times New Roman" w:hAnsi="Times New Roman" w:cs="Times New Roman"/>
      <w:sz w:val="20"/>
      <w:szCs w:val="20"/>
    </w:rPr>
  </w:style>
  <w:style w:type="character" w:customStyle="1" w:styleId="WW8Num26z1">
    <w:name w:val="WW8Num26z1"/>
    <w:rsid w:val="00D10BF8"/>
  </w:style>
  <w:style w:type="character" w:customStyle="1" w:styleId="WW8Num26z2">
    <w:name w:val="WW8Num26z2"/>
    <w:rsid w:val="00D10BF8"/>
  </w:style>
  <w:style w:type="character" w:customStyle="1" w:styleId="WW8Num26z3">
    <w:name w:val="WW8Num26z3"/>
    <w:rsid w:val="00D10BF8"/>
  </w:style>
  <w:style w:type="character" w:customStyle="1" w:styleId="WW8Num26z4">
    <w:name w:val="WW8Num26z4"/>
    <w:rsid w:val="00D10BF8"/>
  </w:style>
  <w:style w:type="character" w:customStyle="1" w:styleId="WW8Num26z5">
    <w:name w:val="WW8Num26z5"/>
    <w:rsid w:val="00D10BF8"/>
  </w:style>
  <w:style w:type="character" w:customStyle="1" w:styleId="WW8Num26z6">
    <w:name w:val="WW8Num26z6"/>
    <w:rsid w:val="00D10BF8"/>
  </w:style>
  <w:style w:type="character" w:customStyle="1" w:styleId="WW8Num26z7">
    <w:name w:val="WW8Num26z7"/>
    <w:rsid w:val="00D10BF8"/>
  </w:style>
  <w:style w:type="character" w:customStyle="1" w:styleId="WW8Num26z8">
    <w:name w:val="WW8Num26z8"/>
    <w:rsid w:val="00D10BF8"/>
  </w:style>
  <w:style w:type="character" w:customStyle="1" w:styleId="WW8Num27z0">
    <w:name w:val="WW8Num27z0"/>
    <w:rsid w:val="00D10BF8"/>
  </w:style>
  <w:style w:type="character" w:customStyle="1" w:styleId="WW8Num27z1">
    <w:name w:val="WW8Num27z1"/>
    <w:rsid w:val="00D10BF8"/>
  </w:style>
  <w:style w:type="character" w:customStyle="1" w:styleId="WW8Num27z2">
    <w:name w:val="WW8Num27z2"/>
    <w:rsid w:val="00D10BF8"/>
  </w:style>
  <w:style w:type="character" w:customStyle="1" w:styleId="WW8Num27z3">
    <w:name w:val="WW8Num27z3"/>
    <w:rsid w:val="00D10BF8"/>
  </w:style>
  <w:style w:type="character" w:customStyle="1" w:styleId="WW8Num27z4">
    <w:name w:val="WW8Num27z4"/>
    <w:rsid w:val="00D10BF8"/>
  </w:style>
  <w:style w:type="character" w:customStyle="1" w:styleId="WW8Num27z5">
    <w:name w:val="WW8Num27z5"/>
    <w:rsid w:val="00D10BF8"/>
  </w:style>
  <w:style w:type="character" w:customStyle="1" w:styleId="WW8Num27z6">
    <w:name w:val="WW8Num27z6"/>
    <w:rsid w:val="00D10BF8"/>
  </w:style>
  <w:style w:type="character" w:customStyle="1" w:styleId="WW8Num27z7">
    <w:name w:val="WW8Num27z7"/>
    <w:rsid w:val="00D10BF8"/>
  </w:style>
  <w:style w:type="character" w:customStyle="1" w:styleId="WW8Num27z8">
    <w:name w:val="WW8Num27z8"/>
    <w:rsid w:val="00D10BF8"/>
  </w:style>
  <w:style w:type="character" w:customStyle="1" w:styleId="WW8Num28z0">
    <w:name w:val="WW8Num28z0"/>
    <w:rsid w:val="00D10BF8"/>
    <w:rPr>
      <w:rFonts w:ascii="Symbol" w:hAnsi="Symbol" w:cs="Symbol"/>
      <w:color w:val="auto"/>
    </w:rPr>
  </w:style>
  <w:style w:type="character" w:customStyle="1" w:styleId="WW8Num28z1">
    <w:name w:val="WW8Num28z1"/>
    <w:rsid w:val="00D10BF8"/>
    <w:rPr>
      <w:rFonts w:ascii="Courier New" w:hAnsi="Courier New" w:cs="Courier New"/>
    </w:rPr>
  </w:style>
  <w:style w:type="character" w:customStyle="1" w:styleId="WW8Num28z2">
    <w:name w:val="WW8Num28z2"/>
    <w:rsid w:val="00D10BF8"/>
    <w:rPr>
      <w:rFonts w:ascii="Wingdings" w:hAnsi="Wingdings" w:cs="Wingdings"/>
    </w:rPr>
  </w:style>
  <w:style w:type="character" w:customStyle="1" w:styleId="WW8Num28z3">
    <w:name w:val="WW8Num28z3"/>
    <w:rsid w:val="00D10BF8"/>
    <w:rPr>
      <w:rFonts w:ascii="Symbol" w:hAnsi="Symbol" w:cs="Symbol"/>
    </w:rPr>
  </w:style>
  <w:style w:type="character" w:customStyle="1" w:styleId="1f">
    <w:name w:val="Основной шрифт абзаца1"/>
    <w:rsid w:val="00D10BF8"/>
  </w:style>
  <w:style w:type="paragraph" w:customStyle="1" w:styleId="1f0">
    <w:name w:val="Заголовок1"/>
    <w:basedOn w:val="a"/>
    <w:next w:val="a"/>
    <w:uiPriority w:val="99"/>
    <w:rsid w:val="00D10BF8"/>
    <w:pPr>
      <w:spacing w:before="240" w:after="60" w:line="240" w:lineRule="auto"/>
      <w:jc w:val="center"/>
    </w:pPr>
    <w:rPr>
      <w:rFonts w:ascii="Cambria" w:eastAsia="Times New Roman" w:hAnsi="Cambria" w:cs="Cambria"/>
      <w:b/>
      <w:bCs/>
      <w:kern w:val="1"/>
      <w:sz w:val="32"/>
      <w:szCs w:val="32"/>
    </w:rPr>
  </w:style>
  <w:style w:type="paragraph" w:styleId="afff0">
    <w:name w:val="List"/>
    <w:basedOn w:val="a9"/>
    <w:uiPriority w:val="99"/>
    <w:rsid w:val="00D10BF8"/>
    <w:pPr>
      <w:widowControl/>
      <w:suppressAutoHyphens/>
      <w:autoSpaceDE/>
      <w:autoSpaceDN/>
      <w:ind w:left="0"/>
      <w:jc w:val="both"/>
    </w:pPr>
    <w:rPr>
      <w:rFonts w:ascii="Calibri" w:hAnsi="Calibri" w:cs="FreeSans"/>
      <w:szCs w:val="20"/>
      <w:lang w:eastAsia="zh-CN" w:bidi="ar-SA"/>
    </w:rPr>
  </w:style>
  <w:style w:type="paragraph" w:customStyle="1" w:styleId="2d">
    <w:name w:val="Указатель2"/>
    <w:basedOn w:val="a"/>
    <w:uiPriority w:val="99"/>
    <w:rsid w:val="00D10BF8"/>
    <w:pPr>
      <w:suppressLineNumbers/>
      <w:spacing w:after="0" w:line="240" w:lineRule="auto"/>
    </w:pPr>
    <w:rPr>
      <w:rFonts w:ascii="Calibri" w:eastAsia="Times New Roman" w:hAnsi="Calibri" w:cs="FreeSans"/>
      <w:sz w:val="24"/>
      <w:szCs w:val="24"/>
    </w:rPr>
  </w:style>
  <w:style w:type="paragraph" w:customStyle="1" w:styleId="320">
    <w:name w:val="Основной текст 32"/>
    <w:basedOn w:val="a"/>
    <w:uiPriority w:val="99"/>
    <w:rsid w:val="00D10BF8"/>
    <w:pPr>
      <w:spacing w:after="120" w:line="240" w:lineRule="auto"/>
    </w:pPr>
    <w:rPr>
      <w:rFonts w:ascii="Calibri" w:eastAsia="Times New Roman" w:hAnsi="Calibri" w:cs="Times New Roman"/>
      <w:sz w:val="16"/>
      <w:szCs w:val="16"/>
    </w:rPr>
  </w:style>
  <w:style w:type="paragraph" w:customStyle="1" w:styleId="2e">
    <w:name w:val="Название объекта2"/>
    <w:basedOn w:val="a"/>
    <w:uiPriority w:val="99"/>
    <w:rsid w:val="00D10BF8"/>
    <w:pPr>
      <w:spacing w:after="0" w:line="240" w:lineRule="auto"/>
      <w:jc w:val="center"/>
    </w:pPr>
    <w:rPr>
      <w:rFonts w:ascii="Times New Roman" w:eastAsia="Times New Roman" w:hAnsi="Times New Roman" w:cs="Times New Roman"/>
      <w:sz w:val="32"/>
      <w:szCs w:val="20"/>
    </w:rPr>
  </w:style>
  <w:style w:type="paragraph" w:styleId="afff1">
    <w:name w:val="toa heading"/>
    <w:basedOn w:val="1"/>
    <w:next w:val="a"/>
    <w:uiPriority w:val="99"/>
    <w:rsid w:val="00D10BF8"/>
    <w:pPr>
      <w:keepLines w:val="0"/>
      <w:spacing w:before="240" w:after="60" w:line="240" w:lineRule="auto"/>
      <w:ind w:left="0" w:firstLine="0"/>
      <w:jc w:val="left"/>
    </w:pPr>
    <w:rPr>
      <w:rFonts w:ascii="Cambria" w:hAnsi="Cambria" w:cs="Cambria"/>
      <w:bCs/>
      <w:color w:val="auto"/>
      <w:kern w:val="32"/>
      <w:sz w:val="32"/>
      <w:szCs w:val="32"/>
    </w:rPr>
  </w:style>
  <w:style w:type="paragraph" w:styleId="HTML0">
    <w:name w:val="HTML Preformatted"/>
    <w:basedOn w:val="a"/>
    <w:link w:val="HTML1"/>
    <w:rsid w:val="00D10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val="en-US"/>
    </w:rPr>
  </w:style>
  <w:style w:type="character" w:customStyle="1" w:styleId="HTML1">
    <w:name w:val="Стандартный HTML Знак1"/>
    <w:basedOn w:val="a0"/>
    <w:link w:val="HTML0"/>
    <w:rsid w:val="00D10BF8"/>
    <w:rPr>
      <w:rFonts w:ascii="Courier New" w:eastAsia="Times New Roman" w:hAnsi="Courier New" w:cs="Courier New"/>
      <w:sz w:val="20"/>
      <w:szCs w:val="20"/>
      <w:lang w:val="en-US"/>
    </w:rPr>
  </w:style>
  <w:style w:type="paragraph" w:customStyle="1" w:styleId="afff2">
    <w:name w:val="Содержимое таблицы"/>
    <w:basedOn w:val="a"/>
    <w:uiPriority w:val="99"/>
    <w:rsid w:val="00D10BF8"/>
    <w:pPr>
      <w:suppressLineNumbers/>
      <w:suppressAutoHyphens/>
      <w:spacing w:after="0" w:line="240" w:lineRule="auto"/>
    </w:pPr>
    <w:rPr>
      <w:rFonts w:ascii="Times New Roman" w:eastAsia="Times New Roman" w:hAnsi="Times New Roman" w:cs="Times New Roman"/>
      <w:sz w:val="20"/>
      <w:szCs w:val="20"/>
    </w:rPr>
  </w:style>
  <w:style w:type="paragraph" w:customStyle="1" w:styleId="afff3">
    <w:name w:val="Заголовок таблицы"/>
    <w:basedOn w:val="afff2"/>
    <w:uiPriority w:val="99"/>
    <w:rsid w:val="00D10BF8"/>
    <w:pPr>
      <w:jc w:val="center"/>
    </w:pPr>
    <w:rPr>
      <w:b/>
      <w:bCs/>
    </w:rPr>
  </w:style>
  <w:style w:type="paragraph" w:customStyle="1" w:styleId="1f1">
    <w:name w:val="Знак1"/>
    <w:basedOn w:val="a"/>
    <w:uiPriority w:val="99"/>
    <w:rsid w:val="00D10BF8"/>
    <w:pPr>
      <w:spacing w:after="160" w:line="240" w:lineRule="exact"/>
    </w:pPr>
    <w:rPr>
      <w:rFonts w:ascii="Verdana" w:eastAsia="Times New Roman" w:hAnsi="Verdana" w:cs="Verdana"/>
      <w:sz w:val="20"/>
      <w:szCs w:val="20"/>
    </w:rPr>
  </w:style>
  <w:style w:type="paragraph" w:customStyle="1" w:styleId="WW-">
    <w:name w:val="WW-Заголовок"/>
    <w:basedOn w:val="a"/>
    <w:next w:val="a"/>
    <w:uiPriority w:val="99"/>
    <w:rsid w:val="00D10BF8"/>
    <w:pPr>
      <w:suppressAutoHyphens/>
      <w:spacing w:before="240" w:after="60" w:line="240" w:lineRule="auto"/>
      <w:jc w:val="center"/>
    </w:pPr>
    <w:rPr>
      <w:rFonts w:ascii="Cambria" w:eastAsia="Times New Roman" w:hAnsi="Cambria" w:cs="Cambria"/>
      <w:b/>
      <w:bCs/>
      <w:kern w:val="1"/>
      <w:sz w:val="32"/>
      <w:szCs w:val="32"/>
      <w:lang w:eastAsia="zh-CN"/>
    </w:rPr>
  </w:style>
  <w:style w:type="paragraph" w:customStyle="1" w:styleId="1f2">
    <w:name w:val="Указатель1"/>
    <w:basedOn w:val="a"/>
    <w:uiPriority w:val="99"/>
    <w:rsid w:val="00D10BF8"/>
    <w:pPr>
      <w:suppressLineNumbers/>
      <w:suppressAutoHyphens/>
      <w:spacing w:after="0" w:line="240" w:lineRule="auto"/>
    </w:pPr>
    <w:rPr>
      <w:rFonts w:ascii="Calibri" w:eastAsia="Times New Roman" w:hAnsi="Calibri" w:cs="FreeSans"/>
      <w:sz w:val="24"/>
      <w:szCs w:val="24"/>
      <w:lang w:eastAsia="zh-CN"/>
    </w:rPr>
  </w:style>
  <w:style w:type="paragraph" w:customStyle="1" w:styleId="311">
    <w:name w:val="Основной текст 31"/>
    <w:basedOn w:val="a"/>
    <w:uiPriority w:val="99"/>
    <w:rsid w:val="00D10BF8"/>
    <w:pPr>
      <w:suppressAutoHyphens/>
      <w:spacing w:after="120" w:line="240" w:lineRule="auto"/>
    </w:pPr>
    <w:rPr>
      <w:rFonts w:ascii="Calibri" w:eastAsia="Times New Roman" w:hAnsi="Calibri" w:cs="Times New Roman"/>
      <w:sz w:val="16"/>
      <w:szCs w:val="16"/>
      <w:lang w:eastAsia="zh-CN"/>
    </w:rPr>
  </w:style>
  <w:style w:type="paragraph" w:customStyle="1" w:styleId="1f3">
    <w:name w:val="Название объекта1"/>
    <w:basedOn w:val="a"/>
    <w:uiPriority w:val="99"/>
    <w:rsid w:val="00D10BF8"/>
    <w:pPr>
      <w:suppressAutoHyphens/>
      <w:spacing w:after="0" w:line="240" w:lineRule="auto"/>
      <w:jc w:val="center"/>
    </w:pPr>
    <w:rPr>
      <w:rFonts w:ascii="Times New Roman" w:eastAsia="Times New Roman" w:hAnsi="Times New Roman" w:cs="Times New Roman"/>
      <w:sz w:val="32"/>
      <w:szCs w:val="20"/>
      <w:lang w:eastAsia="zh-CN"/>
    </w:rPr>
  </w:style>
  <w:style w:type="paragraph" w:customStyle="1" w:styleId="1f4">
    <w:name w:val="Заголовок таблицы ссылок1"/>
    <w:basedOn w:val="1"/>
    <w:next w:val="a"/>
    <w:uiPriority w:val="99"/>
    <w:rsid w:val="00D10BF8"/>
    <w:pPr>
      <w:keepLines w:val="0"/>
      <w:suppressAutoHyphens/>
      <w:spacing w:before="240" w:after="60" w:line="240" w:lineRule="auto"/>
      <w:ind w:left="0" w:firstLine="0"/>
      <w:jc w:val="left"/>
    </w:pPr>
    <w:rPr>
      <w:rFonts w:ascii="Cambria" w:hAnsi="Cambria" w:cs="Cambria"/>
      <w:bCs/>
      <w:color w:val="auto"/>
      <w:kern w:val="1"/>
      <w:sz w:val="32"/>
      <w:szCs w:val="32"/>
      <w:lang w:eastAsia="zh-CN"/>
    </w:rPr>
  </w:style>
  <w:style w:type="paragraph" w:customStyle="1" w:styleId="afff4">
    <w:name w:val="Содержимое врезки"/>
    <w:basedOn w:val="a"/>
    <w:uiPriority w:val="99"/>
    <w:rsid w:val="00D10BF8"/>
    <w:pPr>
      <w:spacing w:after="0" w:line="240" w:lineRule="auto"/>
    </w:pPr>
    <w:rPr>
      <w:rFonts w:ascii="Calibri" w:eastAsia="Times New Roman" w:hAnsi="Calibri" w:cs="Times New Roman"/>
      <w:sz w:val="24"/>
      <w:szCs w:val="24"/>
    </w:rPr>
  </w:style>
  <w:style w:type="character" w:customStyle="1" w:styleId="c5c3">
    <w:name w:val="c5 c3"/>
    <w:basedOn w:val="a0"/>
    <w:rsid w:val="00D10BF8"/>
  </w:style>
  <w:style w:type="character" w:customStyle="1" w:styleId="c3c5">
    <w:name w:val="c3 c5"/>
    <w:basedOn w:val="a0"/>
    <w:rsid w:val="00D10BF8"/>
  </w:style>
  <w:style w:type="character" w:customStyle="1" w:styleId="WW8Num5z3">
    <w:name w:val="WW8Num5z3"/>
    <w:rsid w:val="00D10BF8"/>
  </w:style>
  <w:style w:type="character" w:customStyle="1" w:styleId="WW8Num5z4">
    <w:name w:val="WW8Num5z4"/>
    <w:rsid w:val="00D10BF8"/>
  </w:style>
  <w:style w:type="character" w:customStyle="1" w:styleId="WW8Num5z5">
    <w:name w:val="WW8Num5z5"/>
    <w:rsid w:val="00D10BF8"/>
  </w:style>
  <w:style w:type="character" w:customStyle="1" w:styleId="WW8Num5z6">
    <w:name w:val="WW8Num5z6"/>
    <w:rsid w:val="00D10BF8"/>
  </w:style>
  <w:style w:type="character" w:customStyle="1" w:styleId="WW8Num5z7">
    <w:name w:val="WW8Num5z7"/>
    <w:rsid w:val="00D10BF8"/>
  </w:style>
  <w:style w:type="character" w:customStyle="1" w:styleId="WW8Num5z8">
    <w:name w:val="WW8Num5z8"/>
    <w:rsid w:val="00D10BF8"/>
  </w:style>
  <w:style w:type="paragraph" w:customStyle="1" w:styleId="afff5">
    <w:name w:val="Базовый"/>
    <w:uiPriority w:val="99"/>
    <w:rsid w:val="00D10BF8"/>
    <w:pPr>
      <w:suppressAutoHyphens/>
    </w:pPr>
    <w:rPr>
      <w:rFonts w:ascii="Calibri" w:eastAsia="Times New Roman" w:hAnsi="Calibri" w:cs="Calibri"/>
      <w:color w:val="00000A"/>
      <w:lang w:eastAsia="en-US"/>
    </w:rPr>
  </w:style>
  <w:style w:type="paragraph" w:customStyle="1" w:styleId="Style6">
    <w:name w:val="Style6"/>
    <w:basedOn w:val="a"/>
    <w:uiPriority w:val="99"/>
    <w:rsid w:val="00D10BF8"/>
    <w:pPr>
      <w:widowControl w:val="0"/>
      <w:suppressAutoHyphens/>
      <w:autoSpaceDE w:val="0"/>
      <w:spacing w:after="0" w:line="240" w:lineRule="auto"/>
    </w:pPr>
    <w:rPr>
      <w:rFonts w:ascii="Times New Roman" w:eastAsia="MS Mincho" w:hAnsi="Times New Roman" w:cs="Times New Roman"/>
      <w:sz w:val="24"/>
      <w:szCs w:val="24"/>
      <w:lang w:eastAsia="ja-JP"/>
    </w:rPr>
  </w:style>
  <w:style w:type="paragraph" w:customStyle="1" w:styleId="Style27">
    <w:name w:val="Style27"/>
    <w:basedOn w:val="a"/>
    <w:uiPriority w:val="99"/>
    <w:rsid w:val="00D10BF8"/>
    <w:pPr>
      <w:widowControl w:val="0"/>
      <w:suppressAutoHyphens/>
      <w:autoSpaceDE w:val="0"/>
      <w:spacing w:after="0" w:line="326" w:lineRule="exact"/>
    </w:pPr>
    <w:rPr>
      <w:rFonts w:ascii="Times New Roman" w:eastAsia="MS Mincho" w:hAnsi="Times New Roman" w:cs="Times New Roman"/>
      <w:sz w:val="24"/>
      <w:szCs w:val="24"/>
      <w:lang w:eastAsia="ja-JP"/>
    </w:rPr>
  </w:style>
  <w:style w:type="paragraph" w:customStyle="1" w:styleId="Style50">
    <w:name w:val="Style50"/>
    <w:basedOn w:val="a"/>
    <w:uiPriority w:val="99"/>
    <w:rsid w:val="00D10BF8"/>
    <w:pPr>
      <w:widowControl w:val="0"/>
      <w:suppressAutoHyphens/>
      <w:autoSpaceDE w:val="0"/>
      <w:spacing w:after="0" w:line="240" w:lineRule="auto"/>
    </w:pPr>
    <w:rPr>
      <w:rFonts w:ascii="Times New Roman" w:eastAsia="MS Mincho" w:hAnsi="Times New Roman" w:cs="Times New Roman"/>
      <w:sz w:val="24"/>
      <w:szCs w:val="24"/>
      <w:lang w:eastAsia="ja-JP"/>
    </w:rPr>
  </w:style>
  <w:style w:type="paragraph" w:customStyle="1" w:styleId="Style56">
    <w:name w:val="Style56"/>
    <w:basedOn w:val="a"/>
    <w:uiPriority w:val="99"/>
    <w:rsid w:val="00D10BF8"/>
    <w:pPr>
      <w:widowControl w:val="0"/>
      <w:suppressAutoHyphens/>
      <w:autoSpaceDE w:val="0"/>
      <w:spacing w:after="0" w:line="240" w:lineRule="auto"/>
    </w:pPr>
    <w:rPr>
      <w:rFonts w:ascii="Times New Roman" w:eastAsia="MS Mincho" w:hAnsi="Times New Roman" w:cs="Times New Roman"/>
      <w:sz w:val="24"/>
      <w:szCs w:val="24"/>
      <w:lang w:eastAsia="ja-JP"/>
    </w:rPr>
  </w:style>
  <w:style w:type="paragraph" w:customStyle="1" w:styleId="Style58">
    <w:name w:val="Style58"/>
    <w:basedOn w:val="a"/>
    <w:uiPriority w:val="99"/>
    <w:rsid w:val="00D10BF8"/>
    <w:pPr>
      <w:widowControl w:val="0"/>
      <w:suppressAutoHyphens/>
      <w:autoSpaceDE w:val="0"/>
      <w:spacing w:after="0" w:line="240" w:lineRule="auto"/>
    </w:pPr>
    <w:rPr>
      <w:rFonts w:ascii="Times New Roman" w:eastAsia="MS Mincho" w:hAnsi="Times New Roman" w:cs="Times New Roman"/>
      <w:sz w:val="24"/>
      <w:szCs w:val="24"/>
      <w:lang w:eastAsia="ja-JP"/>
    </w:rPr>
  </w:style>
  <w:style w:type="paragraph" w:customStyle="1" w:styleId="Style82">
    <w:name w:val="Style82"/>
    <w:basedOn w:val="a"/>
    <w:uiPriority w:val="99"/>
    <w:rsid w:val="00D10BF8"/>
    <w:pPr>
      <w:widowControl w:val="0"/>
      <w:suppressAutoHyphens/>
      <w:autoSpaceDE w:val="0"/>
      <w:spacing w:after="0" w:line="240" w:lineRule="auto"/>
    </w:pPr>
    <w:rPr>
      <w:rFonts w:ascii="Times New Roman" w:eastAsia="MS Mincho" w:hAnsi="Times New Roman" w:cs="Times New Roman"/>
      <w:sz w:val="24"/>
      <w:szCs w:val="24"/>
      <w:lang w:eastAsia="ja-JP"/>
    </w:rPr>
  </w:style>
  <w:style w:type="paragraph" w:customStyle="1" w:styleId="Style91">
    <w:name w:val="Style91"/>
    <w:basedOn w:val="a"/>
    <w:uiPriority w:val="99"/>
    <w:rsid w:val="00D10BF8"/>
    <w:pPr>
      <w:widowControl w:val="0"/>
      <w:suppressAutoHyphens/>
      <w:autoSpaceDE w:val="0"/>
      <w:spacing w:after="0" w:line="312" w:lineRule="exact"/>
      <w:ind w:firstLine="950"/>
      <w:jc w:val="both"/>
    </w:pPr>
    <w:rPr>
      <w:rFonts w:ascii="Times New Roman" w:eastAsia="MS Mincho" w:hAnsi="Times New Roman" w:cs="Times New Roman"/>
      <w:sz w:val="24"/>
      <w:szCs w:val="24"/>
      <w:lang w:eastAsia="ja-JP"/>
    </w:rPr>
  </w:style>
  <w:style w:type="paragraph" w:customStyle="1" w:styleId="Style118">
    <w:name w:val="Style118"/>
    <w:basedOn w:val="a"/>
    <w:uiPriority w:val="99"/>
    <w:rsid w:val="00D10BF8"/>
    <w:pPr>
      <w:widowControl w:val="0"/>
      <w:suppressAutoHyphens/>
      <w:autoSpaceDE w:val="0"/>
      <w:spacing w:after="0" w:line="240" w:lineRule="auto"/>
      <w:jc w:val="center"/>
    </w:pPr>
    <w:rPr>
      <w:rFonts w:ascii="Times New Roman" w:eastAsia="MS Mincho" w:hAnsi="Times New Roman" w:cs="Times New Roman"/>
      <w:sz w:val="24"/>
      <w:szCs w:val="24"/>
      <w:lang w:eastAsia="ja-JP"/>
    </w:rPr>
  </w:style>
  <w:style w:type="character" w:customStyle="1" w:styleId="apple-style-span">
    <w:name w:val="apple-style-span"/>
    <w:basedOn w:val="a0"/>
    <w:rsid w:val="00D10BF8"/>
    <w:rPr>
      <w:rFonts w:ascii="Times New Roman" w:hAnsi="Times New Roman" w:cs="Times New Roman" w:hint="default"/>
    </w:rPr>
  </w:style>
  <w:style w:type="character" w:customStyle="1" w:styleId="FontStyle265">
    <w:name w:val="Font Style265"/>
    <w:basedOn w:val="a0"/>
    <w:rsid w:val="00D10BF8"/>
    <w:rPr>
      <w:rFonts w:ascii="Times New Roman" w:hAnsi="Times New Roman" w:cs="Times New Roman" w:hint="default"/>
      <w:b/>
      <w:bCs/>
      <w:sz w:val="24"/>
      <w:szCs w:val="24"/>
    </w:rPr>
  </w:style>
  <w:style w:type="character" w:customStyle="1" w:styleId="FontStyle267">
    <w:name w:val="Font Style267"/>
    <w:basedOn w:val="a0"/>
    <w:rsid w:val="00D10BF8"/>
    <w:rPr>
      <w:rFonts w:ascii="Times New Roman" w:hAnsi="Times New Roman" w:cs="Times New Roman" w:hint="default"/>
      <w:sz w:val="24"/>
      <w:szCs w:val="24"/>
    </w:rPr>
  </w:style>
  <w:style w:type="character" w:customStyle="1" w:styleId="FontStyle295">
    <w:name w:val="Font Style295"/>
    <w:basedOn w:val="a0"/>
    <w:rsid w:val="00D10BF8"/>
    <w:rPr>
      <w:rFonts w:ascii="Times New Roman" w:hAnsi="Times New Roman" w:cs="Times New Roman" w:hint="default"/>
      <w:sz w:val="24"/>
      <w:szCs w:val="24"/>
    </w:rPr>
  </w:style>
  <w:style w:type="character" w:customStyle="1" w:styleId="FontStyle301">
    <w:name w:val="Font Style301"/>
    <w:basedOn w:val="a0"/>
    <w:rsid w:val="00D10BF8"/>
    <w:rPr>
      <w:rFonts w:ascii="Times New Roman" w:hAnsi="Times New Roman" w:cs="Times New Roman" w:hint="default"/>
      <w:b/>
      <w:bCs/>
      <w:sz w:val="22"/>
      <w:szCs w:val="22"/>
    </w:rPr>
  </w:style>
  <w:style w:type="character" w:customStyle="1" w:styleId="FontStyle302">
    <w:name w:val="Font Style302"/>
    <w:basedOn w:val="a0"/>
    <w:rsid w:val="00D10BF8"/>
    <w:rPr>
      <w:rFonts w:ascii="Times New Roman" w:hAnsi="Times New Roman" w:cs="Times New Roman" w:hint="default"/>
      <w:b/>
      <w:bCs/>
      <w:sz w:val="26"/>
      <w:szCs w:val="26"/>
    </w:rPr>
  </w:style>
  <w:style w:type="table" w:customStyle="1" w:styleId="TableGrid2">
    <w:name w:val="Table Grid2"/>
    <w:basedOn w:val="a1"/>
    <w:next w:val="af6"/>
    <w:uiPriority w:val="59"/>
    <w:rsid w:val="00D10BF8"/>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Абзац списка Знак"/>
    <w:link w:val="ac"/>
    <w:uiPriority w:val="99"/>
    <w:qFormat/>
    <w:locked/>
    <w:rsid w:val="005B53D6"/>
    <w:rPr>
      <w:rFonts w:ascii="Times New Roman" w:eastAsia="Times New Roman" w:hAnsi="Times New Roman" w:cs="Times New Roman"/>
      <w:sz w:val="24"/>
      <w:szCs w:val="24"/>
    </w:rPr>
  </w:style>
  <w:style w:type="character" w:styleId="afff6">
    <w:name w:val="FollowedHyperlink"/>
    <w:basedOn w:val="a0"/>
    <w:uiPriority w:val="99"/>
    <w:semiHidden/>
    <w:unhideWhenUsed/>
    <w:rsid w:val="0001716B"/>
    <w:rPr>
      <w:color w:val="954F72"/>
      <w:u w:val="single"/>
    </w:rPr>
  </w:style>
  <w:style w:type="paragraph" w:customStyle="1" w:styleId="xl341">
    <w:name w:val="xl341"/>
    <w:basedOn w:val="a"/>
    <w:rsid w:val="0001716B"/>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342">
    <w:name w:val="xl342"/>
    <w:basedOn w:val="a"/>
    <w:rsid w:val="0001716B"/>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343">
    <w:name w:val="xl343"/>
    <w:basedOn w:val="a"/>
    <w:rsid w:val="00017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344">
    <w:name w:val="xl344"/>
    <w:basedOn w:val="a"/>
    <w:rsid w:val="00017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345">
    <w:name w:val="xl345"/>
    <w:basedOn w:val="a"/>
    <w:rsid w:val="00017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346">
    <w:name w:val="xl346"/>
    <w:basedOn w:val="a"/>
    <w:rsid w:val="00017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347">
    <w:name w:val="xl347"/>
    <w:basedOn w:val="a"/>
    <w:rsid w:val="00017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348">
    <w:name w:val="xl348"/>
    <w:basedOn w:val="a"/>
    <w:rsid w:val="0001716B"/>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16"/>
      <w:szCs w:val="16"/>
    </w:rPr>
  </w:style>
  <w:style w:type="paragraph" w:customStyle="1" w:styleId="xl349">
    <w:name w:val="xl349"/>
    <w:basedOn w:val="a"/>
    <w:rsid w:val="0001716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350">
    <w:name w:val="xl350"/>
    <w:basedOn w:val="a"/>
    <w:rsid w:val="0001716B"/>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color w:val="000000"/>
      <w:sz w:val="16"/>
      <w:szCs w:val="16"/>
    </w:rPr>
  </w:style>
  <w:style w:type="paragraph" w:customStyle="1" w:styleId="xl351">
    <w:name w:val="xl351"/>
    <w:basedOn w:val="a"/>
    <w:rsid w:val="0001716B"/>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Times New Roman" w:eastAsia="Times New Roman" w:hAnsi="Times New Roman" w:cs="Times New Roman"/>
      <w:color w:val="000000"/>
      <w:sz w:val="16"/>
      <w:szCs w:val="16"/>
    </w:rPr>
  </w:style>
  <w:style w:type="paragraph" w:customStyle="1" w:styleId="xl352">
    <w:name w:val="xl352"/>
    <w:basedOn w:val="a"/>
    <w:rsid w:val="0001716B"/>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353">
    <w:name w:val="xl353"/>
    <w:basedOn w:val="a"/>
    <w:rsid w:val="00017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354">
    <w:name w:val="xl354"/>
    <w:basedOn w:val="a"/>
    <w:rsid w:val="0001716B"/>
    <w:pPr>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355">
    <w:name w:val="xl355"/>
    <w:basedOn w:val="a"/>
    <w:rsid w:val="0001716B"/>
    <w:pP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356">
    <w:name w:val="xl356"/>
    <w:basedOn w:val="a"/>
    <w:rsid w:val="0001716B"/>
    <w:pPr>
      <w:pBdr>
        <w:bottom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table" w:customStyle="1" w:styleId="81">
    <w:name w:val="Сетка таблицы8"/>
    <w:basedOn w:val="a1"/>
    <w:uiPriority w:val="59"/>
    <w:rsid w:val="0046465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fwc">
    <w:name w:val="sfwc"/>
    <w:basedOn w:val="a0"/>
    <w:rsid w:val="00175681"/>
  </w:style>
  <w:style w:type="paragraph" w:customStyle="1" w:styleId="312">
    <w:name w:val="Заголовок 31"/>
    <w:basedOn w:val="a"/>
    <w:next w:val="a"/>
    <w:unhideWhenUsed/>
    <w:qFormat/>
    <w:rsid w:val="00B55EEB"/>
    <w:pPr>
      <w:keepNext/>
      <w:keepLines/>
      <w:spacing w:before="200" w:after="0"/>
      <w:outlineLvl w:val="2"/>
    </w:pPr>
    <w:rPr>
      <w:rFonts w:ascii="Cambria" w:eastAsia="Times New Roman" w:hAnsi="Cambria" w:cs="Times New Roman"/>
      <w:b/>
      <w:bCs/>
      <w:color w:val="4F81BD"/>
      <w:lang w:eastAsia="en-US"/>
    </w:rPr>
  </w:style>
  <w:style w:type="numbering" w:customStyle="1" w:styleId="1111">
    <w:name w:val="Нет списка111"/>
    <w:next w:val="a2"/>
    <w:uiPriority w:val="99"/>
    <w:semiHidden/>
    <w:unhideWhenUsed/>
    <w:rsid w:val="00B55EEB"/>
  </w:style>
  <w:style w:type="table" w:customStyle="1" w:styleId="71">
    <w:name w:val="Сетка таблицы71"/>
    <w:basedOn w:val="a1"/>
    <w:uiPriority w:val="59"/>
    <w:rsid w:val="00B55EEB"/>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3">
    <w:name w:val="Заголовок 3 Знак1"/>
    <w:basedOn w:val="a0"/>
    <w:uiPriority w:val="9"/>
    <w:semiHidden/>
    <w:rsid w:val="00B55EEB"/>
    <w:rPr>
      <w:rFonts w:asciiTheme="majorHAnsi" w:eastAsiaTheme="majorEastAsia" w:hAnsiTheme="majorHAnsi" w:cstheme="majorBidi"/>
      <w:b/>
      <w:bCs/>
      <w:color w:val="4F81BD" w:themeColor="accent1"/>
    </w:rPr>
  </w:style>
  <w:style w:type="numbering" w:customStyle="1" w:styleId="42">
    <w:name w:val="Нет списка4"/>
    <w:next w:val="a2"/>
    <w:uiPriority w:val="99"/>
    <w:semiHidden/>
    <w:unhideWhenUsed/>
    <w:rsid w:val="00B55EEB"/>
  </w:style>
  <w:style w:type="table" w:customStyle="1" w:styleId="711">
    <w:name w:val="Сетка таблицы711"/>
    <w:basedOn w:val="a1"/>
    <w:uiPriority w:val="59"/>
    <w:rsid w:val="00B55EEB"/>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15">
    <w:name w:val="c15"/>
    <w:basedOn w:val="a"/>
    <w:rsid w:val="00B55E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highlight">
    <w:name w:val="su-highlight"/>
    <w:basedOn w:val="a0"/>
    <w:rsid w:val="00B55EEB"/>
  </w:style>
  <w:style w:type="table" w:customStyle="1" w:styleId="120">
    <w:name w:val="Сетка таблицы12"/>
    <w:basedOn w:val="a1"/>
    <w:next w:val="af6"/>
    <w:uiPriority w:val="59"/>
    <w:rsid w:val="00B55EE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6"/>
    <w:uiPriority w:val="59"/>
    <w:rsid w:val="00B55EE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6"/>
    <w:uiPriority w:val="59"/>
    <w:rsid w:val="00B55EE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6"/>
    <w:uiPriority w:val="59"/>
    <w:rsid w:val="00B55EE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8">
    <w:name w:val="Обычный (веб) Знак"/>
    <w:basedOn w:val="a0"/>
    <w:link w:val="af7"/>
    <w:locked/>
    <w:rsid w:val="00B55EEB"/>
    <w:rPr>
      <w:rFonts w:ascii="Times New Roman" w:eastAsia="Times New Roman" w:hAnsi="Times New Roman" w:cs="Times New Roman"/>
      <w:sz w:val="24"/>
      <w:szCs w:val="24"/>
    </w:rPr>
  </w:style>
  <w:style w:type="paragraph" w:customStyle="1" w:styleId="Default">
    <w:name w:val="Default"/>
    <w:rsid w:val="00B55EE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numbering" w:customStyle="1" w:styleId="53">
    <w:name w:val="Нет списка5"/>
    <w:next w:val="a2"/>
    <w:uiPriority w:val="99"/>
    <w:semiHidden/>
    <w:unhideWhenUsed/>
    <w:rsid w:val="00B55EEB"/>
  </w:style>
  <w:style w:type="table" w:customStyle="1" w:styleId="61">
    <w:name w:val="Сетка таблицы6"/>
    <w:basedOn w:val="a1"/>
    <w:next w:val="af6"/>
    <w:uiPriority w:val="59"/>
    <w:rsid w:val="00B55EE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6"/>
    <w:uiPriority w:val="59"/>
    <w:rsid w:val="00B55EE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
    <w:name w:val="Нет списка6"/>
    <w:next w:val="a2"/>
    <w:uiPriority w:val="99"/>
    <w:semiHidden/>
    <w:unhideWhenUsed/>
    <w:rsid w:val="00B55EEB"/>
  </w:style>
  <w:style w:type="paragraph" w:customStyle="1" w:styleId="ParaAttribute30">
    <w:name w:val="ParaAttribute30"/>
    <w:rsid w:val="00B55EEB"/>
    <w:pPr>
      <w:spacing w:after="0" w:line="240" w:lineRule="auto"/>
      <w:ind w:left="709" w:right="566"/>
      <w:jc w:val="center"/>
    </w:pPr>
    <w:rPr>
      <w:rFonts w:ascii="Times New Roman" w:eastAsia="№Е" w:hAnsi="Times New Roman" w:cs="Times New Roman"/>
      <w:sz w:val="20"/>
      <w:szCs w:val="20"/>
    </w:rPr>
  </w:style>
  <w:style w:type="character" w:customStyle="1" w:styleId="CharAttribute484">
    <w:name w:val="CharAttribute484"/>
    <w:uiPriority w:val="99"/>
    <w:rsid w:val="00B55EEB"/>
    <w:rPr>
      <w:rFonts w:ascii="Times New Roman" w:eastAsia="Times New Roman"/>
      <w:i/>
      <w:sz w:val="28"/>
    </w:rPr>
  </w:style>
  <w:style w:type="paragraph" w:styleId="afff7">
    <w:name w:val="footnote text"/>
    <w:basedOn w:val="a"/>
    <w:link w:val="afff8"/>
    <w:uiPriority w:val="99"/>
    <w:rsid w:val="00B55EEB"/>
    <w:pPr>
      <w:spacing w:after="0" w:line="240" w:lineRule="auto"/>
    </w:pPr>
    <w:rPr>
      <w:rFonts w:ascii="Times New Roman" w:eastAsia="Times New Roman" w:hAnsi="Times New Roman" w:cs="Times New Roman"/>
      <w:sz w:val="20"/>
      <w:szCs w:val="20"/>
      <w:lang w:val="en-US" w:eastAsia="ko-KR"/>
    </w:rPr>
  </w:style>
  <w:style w:type="character" w:customStyle="1" w:styleId="afff8">
    <w:name w:val="Текст сноски Знак"/>
    <w:basedOn w:val="a0"/>
    <w:link w:val="afff7"/>
    <w:uiPriority w:val="99"/>
    <w:rsid w:val="00B55EEB"/>
    <w:rPr>
      <w:rFonts w:ascii="Times New Roman" w:eastAsia="Times New Roman" w:hAnsi="Times New Roman" w:cs="Times New Roman"/>
      <w:sz w:val="20"/>
      <w:szCs w:val="20"/>
      <w:lang w:val="en-US" w:eastAsia="ko-KR"/>
    </w:rPr>
  </w:style>
  <w:style w:type="character" w:styleId="afff9">
    <w:name w:val="footnote reference"/>
    <w:uiPriority w:val="99"/>
    <w:semiHidden/>
    <w:rsid w:val="00B55EEB"/>
    <w:rPr>
      <w:vertAlign w:val="superscript"/>
    </w:rPr>
  </w:style>
  <w:style w:type="paragraph" w:customStyle="1" w:styleId="ParaAttribute38">
    <w:name w:val="ParaAttribute38"/>
    <w:rsid w:val="00B55EEB"/>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B55EEB"/>
    <w:rPr>
      <w:rFonts w:ascii="Times New Roman" w:eastAsia="Times New Roman"/>
      <w:i/>
      <w:sz w:val="28"/>
      <w:u w:val="single"/>
    </w:rPr>
  </w:style>
  <w:style w:type="character" w:customStyle="1" w:styleId="CharAttribute502">
    <w:name w:val="CharAttribute502"/>
    <w:rsid w:val="00B55EEB"/>
    <w:rPr>
      <w:rFonts w:ascii="Times New Roman" w:eastAsia="Times New Roman"/>
      <w:i/>
      <w:sz w:val="28"/>
    </w:rPr>
  </w:style>
  <w:style w:type="character" w:customStyle="1" w:styleId="CharAttribute511">
    <w:name w:val="CharAttribute511"/>
    <w:uiPriority w:val="99"/>
    <w:rsid w:val="00B55EEB"/>
    <w:rPr>
      <w:rFonts w:ascii="Times New Roman" w:eastAsia="Times New Roman"/>
      <w:sz w:val="28"/>
    </w:rPr>
  </w:style>
  <w:style w:type="character" w:customStyle="1" w:styleId="CharAttribute512">
    <w:name w:val="CharAttribute512"/>
    <w:rsid w:val="00B55EEB"/>
    <w:rPr>
      <w:rFonts w:ascii="Times New Roman" w:eastAsia="Times New Roman"/>
      <w:sz w:val="28"/>
    </w:rPr>
  </w:style>
  <w:style w:type="character" w:customStyle="1" w:styleId="CharAttribute3">
    <w:name w:val="CharAttribute3"/>
    <w:rsid w:val="00B55EEB"/>
    <w:rPr>
      <w:rFonts w:ascii="Times New Roman" w:eastAsia="Batang" w:hAnsi="Batang"/>
      <w:sz w:val="28"/>
    </w:rPr>
  </w:style>
  <w:style w:type="character" w:customStyle="1" w:styleId="CharAttribute1">
    <w:name w:val="CharAttribute1"/>
    <w:rsid w:val="00B55EEB"/>
    <w:rPr>
      <w:rFonts w:ascii="Times New Roman" w:eastAsia="Gulim" w:hAnsi="Gulim"/>
      <w:sz w:val="28"/>
    </w:rPr>
  </w:style>
  <w:style w:type="character" w:customStyle="1" w:styleId="CharAttribute0">
    <w:name w:val="CharAttribute0"/>
    <w:rsid w:val="00B55EEB"/>
    <w:rPr>
      <w:rFonts w:ascii="Times New Roman" w:eastAsia="Times New Roman" w:hAnsi="Times New Roman"/>
      <w:sz w:val="28"/>
    </w:rPr>
  </w:style>
  <w:style w:type="character" w:customStyle="1" w:styleId="CharAttribute2">
    <w:name w:val="CharAttribute2"/>
    <w:rsid w:val="00B55EEB"/>
    <w:rPr>
      <w:rFonts w:ascii="Times New Roman" w:eastAsia="Batang" w:hAnsi="Batang"/>
      <w:color w:val="00000A"/>
      <w:sz w:val="28"/>
    </w:rPr>
  </w:style>
  <w:style w:type="character" w:customStyle="1" w:styleId="CharAttribute504">
    <w:name w:val="CharAttribute504"/>
    <w:rsid w:val="00B55EEB"/>
    <w:rPr>
      <w:rFonts w:ascii="Times New Roman" w:eastAsia="Times New Roman"/>
      <w:sz w:val="28"/>
    </w:rPr>
  </w:style>
  <w:style w:type="paragraph" w:customStyle="1" w:styleId="213">
    <w:name w:val="Основной текст 21"/>
    <w:basedOn w:val="a"/>
    <w:rsid w:val="00B55EEB"/>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rPr>
  </w:style>
  <w:style w:type="paragraph" w:styleId="afffa">
    <w:name w:val="Block Text"/>
    <w:basedOn w:val="a"/>
    <w:rsid w:val="00B55EEB"/>
    <w:pPr>
      <w:shd w:val="clear" w:color="auto" w:fill="FFFFFF"/>
      <w:spacing w:after="0" w:line="360" w:lineRule="auto"/>
      <w:ind w:left="-709" w:right="-9" w:firstLine="709"/>
      <w:jc w:val="both"/>
    </w:pPr>
    <w:rPr>
      <w:rFonts w:ascii="Times New Roman" w:eastAsia="Times New Roman" w:hAnsi="Times New Roman" w:cs="Times New Roman"/>
      <w:spacing w:val="5"/>
      <w:sz w:val="24"/>
      <w:szCs w:val="20"/>
    </w:rPr>
  </w:style>
  <w:style w:type="paragraph" w:customStyle="1" w:styleId="ParaAttribute0">
    <w:name w:val="ParaAttribute0"/>
    <w:rsid w:val="00B55EEB"/>
    <w:pPr>
      <w:spacing w:after="0" w:line="240" w:lineRule="auto"/>
    </w:pPr>
    <w:rPr>
      <w:rFonts w:ascii="Times New Roman" w:eastAsia="№Е" w:hAnsi="Times New Roman" w:cs="Times New Roman"/>
      <w:sz w:val="20"/>
      <w:szCs w:val="20"/>
    </w:rPr>
  </w:style>
  <w:style w:type="paragraph" w:customStyle="1" w:styleId="ParaAttribute8">
    <w:name w:val="ParaAttribute8"/>
    <w:rsid w:val="00B55EEB"/>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B55EEB"/>
    <w:rPr>
      <w:rFonts w:ascii="Times New Roman" w:eastAsia="Times New Roman"/>
      <w:sz w:val="28"/>
    </w:rPr>
  </w:style>
  <w:style w:type="character" w:customStyle="1" w:styleId="CharAttribute269">
    <w:name w:val="CharAttribute269"/>
    <w:rsid w:val="00B55EEB"/>
    <w:rPr>
      <w:rFonts w:ascii="Times New Roman" w:eastAsia="Times New Roman"/>
      <w:i/>
      <w:sz w:val="28"/>
    </w:rPr>
  </w:style>
  <w:style w:type="character" w:customStyle="1" w:styleId="CharAttribute271">
    <w:name w:val="CharAttribute271"/>
    <w:rsid w:val="00B55EEB"/>
    <w:rPr>
      <w:rFonts w:ascii="Times New Roman" w:eastAsia="Times New Roman"/>
      <w:b/>
      <w:sz w:val="28"/>
    </w:rPr>
  </w:style>
  <w:style w:type="character" w:customStyle="1" w:styleId="CharAttribute272">
    <w:name w:val="CharAttribute272"/>
    <w:rsid w:val="00B55EEB"/>
    <w:rPr>
      <w:rFonts w:ascii="Times New Roman" w:eastAsia="Times New Roman"/>
      <w:sz w:val="28"/>
    </w:rPr>
  </w:style>
  <w:style w:type="character" w:customStyle="1" w:styleId="CharAttribute273">
    <w:name w:val="CharAttribute273"/>
    <w:rsid w:val="00B55EEB"/>
    <w:rPr>
      <w:rFonts w:ascii="Times New Roman" w:eastAsia="Times New Roman"/>
      <w:sz w:val="28"/>
    </w:rPr>
  </w:style>
  <w:style w:type="character" w:customStyle="1" w:styleId="CharAttribute274">
    <w:name w:val="CharAttribute274"/>
    <w:rsid w:val="00B55EEB"/>
    <w:rPr>
      <w:rFonts w:ascii="Times New Roman" w:eastAsia="Times New Roman"/>
      <w:sz w:val="28"/>
    </w:rPr>
  </w:style>
  <w:style w:type="character" w:customStyle="1" w:styleId="CharAttribute275">
    <w:name w:val="CharAttribute275"/>
    <w:rsid w:val="00B55EEB"/>
    <w:rPr>
      <w:rFonts w:ascii="Times New Roman" w:eastAsia="Times New Roman"/>
      <w:b/>
      <w:i/>
      <w:sz w:val="28"/>
    </w:rPr>
  </w:style>
  <w:style w:type="character" w:customStyle="1" w:styleId="CharAttribute276">
    <w:name w:val="CharAttribute276"/>
    <w:rsid w:val="00B55EEB"/>
    <w:rPr>
      <w:rFonts w:ascii="Times New Roman" w:eastAsia="Times New Roman"/>
      <w:sz w:val="28"/>
    </w:rPr>
  </w:style>
  <w:style w:type="character" w:customStyle="1" w:styleId="CharAttribute277">
    <w:name w:val="CharAttribute277"/>
    <w:rsid w:val="00B55EEB"/>
    <w:rPr>
      <w:rFonts w:ascii="Times New Roman" w:eastAsia="Times New Roman"/>
      <w:b/>
      <w:i/>
      <w:color w:val="00000A"/>
      <w:sz w:val="28"/>
    </w:rPr>
  </w:style>
  <w:style w:type="character" w:customStyle="1" w:styleId="CharAttribute278">
    <w:name w:val="CharAttribute278"/>
    <w:rsid w:val="00B55EEB"/>
    <w:rPr>
      <w:rFonts w:ascii="Times New Roman" w:eastAsia="Times New Roman"/>
      <w:color w:val="00000A"/>
      <w:sz w:val="28"/>
    </w:rPr>
  </w:style>
  <w:style w:type="character" w:customStyle="1" w:styleId="CharAttribute279">
    <w:name w:val="CharAttribute279"/>
    <w:rsid w:val="00B55EEB"/>
    <w:rPr>
      <w:rFonts w:ascii="Times New Roman" w:eastAsia="Times New Roman"/>
      <w:color w:val="00000A"/>
      <w:sz w:val="28"/>
    </w:rPr>
  </w:style>
  <w:style w:type="character" w:customStyle="1" w:styleId="CharAttribute280">
    <w:name w:val="CharAttribute280"/>
    <w:rsid w:val="00B55EEB"/>
    <w:rPr>
      <w:rFonts w:ascii="Times New Roman" w:eastAsia="Times New Roman"/>
      <w:color w:val="00000A"/>
      <w:sz w:val="28"/>
    </w:rPr>
  </w:style>
  <w:style w:type="character" w:customStyle="1" w:styleId="CharAttribute281">
    <w:name w:val="CharAttribute281"/>
    <w:rsid w:val="00B55EEB"/>
    <w:rPr>
      <w:rFonts w:ascii="Times New Roman" w:eastAsia="Times New Roman"/>
      <w:color w:val="00000A"/>
      <w:sz w:val="28"/>
    </w:rPr>
  </w:style>
  <w:style w:type="character" w:customStyle="1" w:styleId="CharAttribute282">
    <w:name w:val="CharAttribute282"/>
    <w:rsid w:val="00B55EEB"/>
    <w:rPr>
      <w:rFonts w:ascii="Times New Roman" w:eastAsia="Times New Roman"/>
      <w:color w:val="00000A"/>
      <w:sz w:val="28"/>
    </w:rPr>
  </w:style>
  <w:style w:type="character" w:customStyle="1" w:styleId="CharAttribute283">
    <w:name w:val="CharAttribute283"/>
    <w:rsid w:val="00B55EEB"/>
    <w:rPr>
      <w:rFonts w:ascii="Times New Roman" w:eastAsia="Times New Roman"/>
      <w:i/>
      <w:color w:val="00000A"/>
      <w:sz w:val="28"/>
    </w:rPr>
  </w:style>
  <w:style w:type="character" w:customStyle="1" w:styleId="CharAttribute284">
    <w:name w:val="CharAttribute284"/>
    <w:rsid w:val="00B55EEB"/>
    <w:rPr>
      <w:rFonts w:ascii="Times New Roman" w:eastAsia="Times New Roman"/>
      <w:sz w:val="28"/>
    </w:rPr>
  </w:style>
  <w:style w:type="character" w:customStyle="1" w:styleId="CharAttribute285">
    <w:name w:val="CharAttribute285"/>
    <w:rsid w:val="00B55EEB"/>
    <w:rPr>
      <w:rFonts w:ascii="Times New Roman" w:eastAsia="Times New Roman"/>
      <w:sz w:val="28"/>
    </w:rPr>
  </w:style>
  <w:style w:type="character" w:customStyle="1" w:styleId="CharAttribute286">
    <w:name w:val="CharAttribute286"/>
    <w:rsid w:val="00B55EEB"/>
    <w:rPr>
      <w:rFonts w:ascii="Times New Roman" w:eastAsia="Times New Roman"/>
      <w:sz w:val="28"/>
    </w:rPr>
  </w:style>
  <w:style w:type="character" w:customStyle="1" w:styleId="CharAttribute287">
    <w:name w:val="CharAttribute287"/>
    <w:rsid w:val="00B55EEB"/>
    <w:rPr>
      <w:rFonts w:ascii="Times New Roman" w:eastAsia="Times New Roman"/>
      <w:sz w:val="28"/>
    </w:rPr>
  </w:style>
  <w:style w:type="character" w:customStyle="1" w:styleId="CharAttribute288">
    <w:name w:val="CharAttribute288"/>
    <w:rsid w:val="00B55EEB"/>
    <w:rPr>
      <w:rFonts w:ascii="Times New Roman" w:eastAsia="Times New Roman"/>
      <w:sz w:val="28"/>
    </w:rPr>
  </w:style>
  <w:style w:type="character" w:customStyle="1" w:styleId="CharAttribute289">
    <w:name w:val="CharAttribute289"/>
    <w:rsid w:val="00B55EEB"/>
    <w:rPr>
      <w:rFonts w:ascii="Times New Roman" w:eastAsia="Times New Roman"/>
      <w:sz w:val="28"/>
    </w:rPr>
  </w:style>
  <w:style w:type="character" w:customStyle="1" w:styleId="CharAttribute290">
    <w:name w:val="CharAttribute290"/>
    <w:rsid w:val="00B55EEB"/>
    <w:rPr>
      <w:rFonts w:ascii="Times New Roman" w:eastAsia="Times New Roman"/>
      <w:sz w:val="28"/>
    </w:rPr>
  </w:style>
  <w:style w:type="character" w:customStyle="1" w:styleId="CharAttribute291">
    <w:name w:val="CharAttribute291"/>
    <w:rsid w:val="00B55EEB"/>
    <w:rPr>
      <w:rFonts w:ascii="Times New Roman" w:eastAsia="Times New Roman"/>
      <w:sz w:val="28"/>
    </w:rPr>
  </w:style>
  <w:style w:type="character" w:customStyle="1" w:styleId="CharAttribute292">
    <w:name w:val="CharAttribute292"/>
    <w:rsid w:val="00B55EEB"/>
    <w:rPr>
      <w:rFonts w:ascii="Times New Roman" w:eastAsia="Times New Roman"/>
      <w:sz w:val="28"/>
    </w:rPr>
  </w:style>
  <w:style w:type="character" w:customStyle="1" w:styleId="CharAttribute293">
    <w:name w:val="CharAttribute293"/>
    <w:rsid w:val="00B55EEB"/>
    <w:rPr>
      <w:rFonts w:ascii="Times New Roman" w:eastAsia="Times New Roman"/>
      <w:sz w:val="28"/>
    </w:rPr>
  </w:style>
  <w:style w:type="character" w:customStyle="1" w:styleId="CharAttribute294">
    <w:name w:val="CharAttribute294"/>
    <w:rsid w:val="00B55EEB"/>
    <w:rPr>
      <w:rFonts w:ascii="Times New Roman" w:eastAsia="Times New Roman"/>
      <w:sz w:val="28"/>
    </w:rPr>
  </w:style>
  <w:style w:type="character" w:customStyle="1" w:styleId="CharAttribute295">
    <w:name w:val="CharAttribute295"/>
    <w:rsid w:val="00B55EEB"/>
    <w:rPr>
      <w:rFonts w:ascii="Times New Roman" w:eastAsia="Times New Roman"/>
      <w:sz w:val="28"/>
    </w:rPr>
  </w:style>
  <w:style w:type="character" w:customStyle="1" w:styleId="CharAttribute296">
    <w:name w:val="CharAttribute296"/>
    <w:rsid w:val="00B55EEB"/>
    <w:rPr>
      <w:rFonts w:ascii="Times New Roman" w:eastAsia="Times New Roman"/>
      <w:sz w:val="28"/>
    </w:rPr>
  </w:style>
  <w:style w:type="character" w:customStyle="1" w:styleId="CharAttribute297">
    <w:name w:val="CharAttribute297"/>
    <w:rsid w:val="00B55EEB"/>
    <w:rPr>
      <w:rFonts w:ascii="Times New Roman" w:eastAsia="Times New Roman"/>
      <w:sz w:val="28"/>
    </w:rPr>
  </w:style>
  <w:style w:type="character" w:customStyle="1" w:styleId="CharAttribute298">
    <w:name w:val="CharAttribute298"/>
    <w:rsid w:val="00B55EEB"/>
    <w:rPr>
      <w:rFonts w:ascii="Times New Roman" w:eastAsia="Times New Roman"/>
      <w:sz w:val="28"/>
    </w:rPr>
  </w:style>
  <w:style w:type="character" w:customStyle="1" w:styleId="CharAttribute299">
    <w:name w:val="CharAttribute299"/>
    <w:rsid w:val="00B55EEB"/>
    <w:rPr>
      <w:rFonts w:ascii="Times New Roman" w:eastAsia="Times New Roman"/>
      <w:sz w:val="28"/>
    </w:rPr>
  </w:style>
  <w:style w:type="character" w:customStyle="1" w:styleId="CharAttribute300">
    <w:name w:val="CharAttribute300"/>
    <w:rsid w:val="00B55EEB"/>
    <w:rPr>
      <w:rFonts w:ascii="Times New Roman" w:eastAsia="Times New Roman"/>
      <w:color w:val="00000A"/>
      <w:sz w:val="28"/>
    </w:rPr>
  </w:style>
  <w:style w:type="character" w:customStyle="1" w:styleId="CharAttribute301">
    <w:name w:val="CharAttribute301"/>
    <w:rsid w:val="00B55EEB"/>
    <w:rPr>
      <w:rFonts w:ascii="Times New Roman" w:eastAsia="Times New Roman"/>
      <w:color w:val="00000A"/>
      <w:sz w:val="28"/>
    </w:rPr>
  </w:style>
  <w:style w:type="character" w:customStyle="1" w:styleId="CharAttribute303">
    <w:name w:val="CharAttribute303"/>
    <w:rsid w:val="00B55EEB"/>
    <w:rPr>
      <w:rFonts w:ascii="Times New Roman" w:eastAsia="Times New Roman"/>
      <w:b/>
      <w:sz w:val="28"/>
    </w:rPr>
  </w:style>
  <w:style w:type="character" w:customStyle="1" w:styleId="CharAttribute304">
    <w:name w:val="CharAttribute304"/>
    <w:rsid w:val="00B55EEB"/>
    <w:rPr>
      <w:rFonts w:ascii="Times New Roman" w:eastAsia="Times New Roman"/>
      <w:sz w:val="28"/>
    </w:rPr>
  </w:style>
  <w:style w:type="character" w:customStyle="1" w:styleId="CharAttribute305">
    <w:name w:val="CharAttribute305"/>
    <w:rsid w:val="00B55EEB"/>
    <w:rPr>
      <w:rFonts w:ascii="Times New Roman" w:eastAsia="Times New Roman"/>
      <w:sz w:val="28"/>
    </w:rPr>
  </w:style>
  <w:style w:type="character" w:customStyle="1" w:styleId="CharAttribute306">
    <w:name w:val="CharAttribute306"/>
    <w:rsid w:val="00B55EEB"/>
    <w:rPr>
      <w:rFonts w:ascii="Times New Roman" w:eastAsia="Times New Roman"/>
      <w:sz w:val="28"/>
    </w:rPr>
  </w:style>
  <w:style w:type="character" w:customStyle="1" w:styleId="CharAttribute307">
    <w:name w:val="CharAttribute307"/>
    <w:rsid w:val="00B55EEB"/>
    <w:rPr>
      <w:rFonts w:ascii="Times New Roman" w:eastAsia="Times New Roman"/>
      <w:sz w:val="28"/>
    </w:rPr>
  </w:style>
  <w:style w:type="character" w:customStyle="1" w:styleId="CharAttribute308">
    <w:name w:val="CharAttribute308"/>
    <w:rsid w:val="00B55EEB"/>
    <w:rPr>
      <w:rFonts w:ascii="Times New Roman" w:eastAsia="Times New Roman"/>
      <w:sz w:val="28"/>
    </w:rPr>
  </w:style>
  <w:style w:type="character" w:customStyle="1" w:styleId="CharAttribute309">
    <w:name w:val="CharAttribute309"/>
    <w:rsid w:val="00B55EEB"/>
    <w:rPr>
      <w:rFonts w:ascii="Times New Roman" w:eastAsia="Times New Roman"/>
      <w:sz w:val="28"/>
    </w:rPr>
  </w:style>
  <w:style w:type="character" w:customStyle="1" w:styleId="CharAttribute310">
    <w:name w:val="CharAttribute310"/>
    <w:rsid w:val="00B55EEB"/>
    <w:rPr>
      <w:rFonts w:ascii="Times New Roman" w:eastAsia="Times New Roman"/>
      <w:sz w:val="28"/>
    </w:rPr>
  </w:style>
  <w:style w:type="character" w:customStyle="1" w:styleId="CharAttribute311">
    <w:name w:val="CharAttribute311"/>
    <w:rsid w:val="00B55EEB"/>
    <w:rPr>
      <w:rFonts w:ascii="Times New Roman" w:eastAsia="Times New Roman"/>
      <w:sz w:val="28"/>
    </w:rPr>
  </w:style>
  <w:style w:type="character" w:customStyle="1" w:styleId="CharAttribute312">
    <w:name w:val="CharAttribute312"/>
    <w:rsid w:val="00B55EEB"/>
    <w:rPr>
      <w:rFonts w:ascii="Times New Roman" w:eastAsia="Times New Roman"/>
      <w:sz w:val="28"/>
    </w:rPr>
  </w:style>
  <w:style w:type="character" w:customStyle="1" w:styleId="CharAttribute313">
    <w:name w:val="CharAttribute313"/>
    <w:rsid w:val="00B55EEB"/>
    <w:rPr>
      <w:rFonts w:ascii="Times New Roman" w:eastAsia="Times New Roman"/>
      <w:sz w:val="28"/>
    </w:rPr>
  </w:style>
  <w:style w:type="character" w:customStyle="1" w:styleId="CharAttribute314">
    <w:name w:val="CharAttribute314"/>
    <w:rsid w:val="00B55EEB"/>
    <w:rPr>
      <w:rFonts w:ascii="Times New Roman" w:eastAsia="Times New Roman"/>
      <w:sz w:val="28"/>
    </w:rPr>
  </w:style>
  <w:style w:type="character" w:customStyle="1" w:styleId="CharAttribute315">
    <w:name w:val="CharAttribute315"/>
    <w:rsid w:val="00B55EEB"/>
    <w:rPr>
      <w:rFonts w:ascii="Times New Roman" w:eastAsia="Times New Roman"/>
      <w:sz w:val="28"/>
    </w:rPr>
  </w:style>
  <w:style w:type="character" w:customStyle="1" w:styleId="CharAttribute316">
    <w:name w:val="CharAttribute316"/>
    <w:rsid w:val="00B55EEB"/>
    <w:rPr>
      <w:rFonts w:ascii="Times New Roman" w:eastAsia="Times New Roman"/>
      <w:sz w:val="28"/>
    </w:rPr>
  </w:style>
  <w:style w:type="character" w:customStyle="1" w:styleId="CharAttribute317">
    <w:name w:val="CharAttribute317"/>
    <w:rsid w:val="00B55EEB"/>
    <w:rPr>
      <w:rFonts w:ascii="Times New Roman" w:eastAsia="Times New Roman"/>
      <w:sz w:val="28"/>
    </w:rPr>
  </w:style>
  <w:style w:type="character" w:customStyle="1" w:styleId="CharAttribute318">
    <w:name w:val="CharAttribute318"/>
    <w:rsid w:val="00B55EEB"/>
    <w:rPr>
      <w:rFonts w:ascii="Times New Roman" w:eastAsia="Times New Roman"/>
      <w:sz w:val="28"/>
    </w:rPr>
  </w:style>
  <w:style w:type="character" w:customStyle="1" w:styleId="CharAttribute319">
    <w:name w:val="CharAttribute319"/>
    <w:rsid w:val="00B55EEB"/>
    <w:rPr>
      <w:rFonts w:ascii="Times New Roman" w:eastAsia="Times New Roman"/>
      <w:sz w:val="28"/>
    </w:rPr>
  </w:style>
  <w:style w:type="character" w:customStyle="1" w:styleId="CharAttribute320">
    <w:name w:val="CharAttribute320"/>
    <w:rsid w:val="00B55EEB"/>
    <w:rPr>
      <w:rFonts w:ascii="Times New Roman" w:eastAsia="Times New Roman"/>
      <w:sz w:val="28"/>
    </w:rPr>
  </w:style>
  <w:style w:type="character" w:customStyle="1" w:styleId="CharAttribute321">
    <w:name w:val="CharAttribute321"/>
    <w:rsid w:val="00B55EEB"/>
    <w:rPr>
      <w:rFonts w:ascii="Times New Roman" w:eastAsia="Times New Roman"/>
      <w:sz w:val="28"/>
    </w:rPr>
  </w:style>
  <w:style w:type="character" w:customStyle="1" w:styleId="CharAttribute322">
    <w:name w:val="CharAttribute322"/>
    <w:rsid w:val="00B55EEB"/>
    <w:rPr>
      <w:rFonts w:ascii="Times New Roman" w:eastAsia="Times New Roman"/>
      <w:sz w:val="28"/>
    </w:rPr>
  </w:style>
  <w:style w:type="character" w:customStyle="1" w:styleId="CharAttribute323">
    <w:name w:val="CharAttribute323"/>
    <w:rsid w:val="00B55EEB"/>
    <w:rPr>
      <w:rFonts w:ascii="Times New Roman" w:eastAsia="Times New Roman"/>
      <w:sz w:val="28"/>
    </w:rPr>
  </w:style>
  <w:style w:type="character" w:customStyle="1" w:styleId="CharAttribute324">
    <w:name w:val="CharAttribute324"/>
    <w:rsid w:val="00B55EEB"/>
    <w:rPr>
      <w:rFonts w:ascii="Times New Roman" w:eastAsia="Times New Roman"/>
      <w:sz w:val="28"/>
    </w:rPr>
  </w:style>
  <w:style w:type="character" w:customStyle="1" w:styleId="CharAttribute325">
    <w:name w:val="CharAttribute325"/>
    <w:rsid w:val="00B55EEB"/>
    <w:rPr>
      <w:rFonts w:ascii="Times New Roman" w:eastAsia="Times New Roman"/>
      <w:sz w:val="28"/>
    </w:rPr>
  </w:style>
  <w:style w:type="character" w:customStyle="1" w:styleId="CharAttribute326">
    <w:name w:val="CharAttribute326"/>
    <w:rsid w:val="00B55EEB"/>
    <w:rPr>
      <w:rFonts w:ascii="Times New Roman" w:eastAsia="Times New Roman"/>
      <w:sz w:val="28"/>
    </w:rPr>
  </w:style>
  <w:style w:type="character" w:customStyle="1" w:styleId="CharAttribute327">
    <w:name w:val="CharAttribute327"/>
    <w:rsid w:val="00B55EEB"/>
    <w:rPr>
      <w:rFonts w:ascii="Times New Roman" w:eastAsia="Times New Roman"/>
      <w:sz w:val="28"/>
    </w:rPr>
  </w:style>
  <w:style w:type="character" w:customStyle="1" w:styleId="CharAttribute328">
    <w:name w:val="CharAttribute328"/>
    <w:rsid w:val="00B55EEB"/>
    <w:rPr>
      <w:rFonts w:ascii="Times New Roman" w:eastAsia="Times New Roman"/>
      <w:sz w:val="28"/>
    </w:rPr>
  </w:style>
  <w:style w:type="character" w:customStyle="1" w:styleId="CharAttribute329">
    <w:name w:val="CharAttribute329"/>
    <w:rsid w:val="00B55EEB"/>
    <w:rPr>
      <w:rFonts w:ascii="Times New Roman" w:eastAsia="Times New Roman"/>
      <w:sz w:val="28"/>
    </w:rPr>
  </w:style>
  <w:style w:type="character" w:customStyle="1" w:styleId="CharAttribute330">
    <w:name w:val="CharAttribute330"/>
    <w:rsid w:val="00B55EEB"/>
    <w:rPr>
      <w:rFonts w:ascii="Times New Roman" w:eastAsia="Times New Roman"/>
      <w:sz w:val="28"/>
    </w:rPr>
  </w:style>
  <w:style w:type="character" w:customStyle="1" w:styleId="CharAttribute331">
    <w:name w:val="CharAttribute331"/>
    <w:rsid w:val="00B55EEB"/>
    <w:rPr>
      <w:rFonts w:ascii="Times New Roman" w:eastAsia="Times New Roman"/>
      <w:sz w:val="28"/>
    </w:rPr>
  </w:style>
  <w:style w:type="character" w:customStyle="1" w:styleId="CharAttribute332">
    <w:name w:val="CharAttribute332"/>
    <w:rsid w:val="00B55EEB"/>
    <w:rPr>
      <w:rFonts w:ascii="Times New Roman" w:eastAsia="Times New Roman"/>
      <w:sz w:val="28"/>
    </w:rPr>
  </w:style>
  <w:style w:type="character" w:customStyle="1" w:styleId="CharAttribute333">
    <w:name w:val="CharAttribute333"/>
    <w:rsid w:val="00B55EEB"/>
    <w:rPr>
      <w:rFonts w:ascii="Times New Roman" w:eastAsia="Times New Roman"/>
      <w:sz w:val="28"/>
    </w:rPr>
  </w:style>
  <w:style w:type="character" w:customStyle="1" w:styleId="CharAttribute334">
    <w:name w:val="CharAttribute334"/>
    <w:rsid w:val="00B55EEB"/>
    <w:rPr>
      <w:rFonts w:ascii="Times New Roman" w:eastAsia="Times New Roman"/>
      <w:sz w:val="28"/>
    </w:rPr>
  </w:style>
  <w:style w:type="character" w:customStyle="1" w:styleId="CharAttribute335">
    <w:name w:val="CharAttribute335"/>
    <w:rsid w:val="00B55EEB"/>
    <w:rPr>
      <w:rFonts w:ascii="Times New Roman" w:eastAsia="Times New Roman"/>
      <w:sz w:val="28"/>
    </w:rPr>
  </w:style>
  <w:style w:type="character" w:customStyle="1" w:styleId="CharAttribute514">
    <w:name w:val="CharAttribute514"/>
    <w:rsid w:val="00B55EEB"/>
    <w:rPr>
      <w:rFonts w:ascii="Times New Roman" w:eastAsia="Times New Roman"/>
      <w:sz w:val="28"/>
    </w:rPr>
  </w:style>
  <w:style w:type="character" w:customStyle="1" w:styleId="CharAttribute520">
    <w:name w:val="CharAttribute520"/>
    <w:rsid w:val="00B55EEB"/>
    <w:rPr>
      <w:rFonts w:ascii="Times New Roman" w:eastAsia="Times New Roman"/>
      <w:sz w:val="28"/>
    </w:rPr>
  </w:style>
  <w:style w:type="character" w:customStyle="1" w:styleId="CharAttribute521">
    <w:name w:val="CharAttribute521"/>
    <w:rsid w:val="00B55EEB"/>
    <w:rPr>
      <w:rFonts w:ascii="Times New Roman" w:eastAsia="Times New Roman"/>
      <w:i/>
      <w:sz w:val="28"/>
    </w:rPr>
  </w:style>
  <w:style w:type="character" w:customStyle="1" w:styleId="CharAttribute548">
    <w:name w:val="CharAttribute548"/>
    <w:rsid w:val="00B55EEB"/>
    <w:rPr>
      <w:rFonts w:ascii="Times New Roman" w:eastAsia="Times New Roman"/>
      <w:sz w:val="24"/>
    </w:rPr>
  </w:style>
  <w:style w:type="paragraph" w:customStyle="1" w:styleId="ParaAttribute10">
    <w:name w:val="ParaAttribute10"/>
    <w:uiPriority w:val="99"/>
    <w:rsid w:val="00B55EEB"/>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B55EEB"/>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B55EEB"/>
    <w:rPr>
      <w:rFonts w:ascii="Times New Roman" w:eastAsia="Times New Roman"/>
      <w:i/>
      <w:sz w:val="22"/>
    </w:rPr>
  </w:style>
  <w:style w:type="character" w:styleId="afffb">
    <w:name w:val="annotation reference"/>
    <w:uiPriority w:val="99"/>
    <w:semiHidden/>
    <w:unhideWhenUsed/>
    <w:rsid w:val="00B55EEB"/>
    <w:rPr>
      <w:sz w:val="16"/>
      <w:szCs w:val="16"/>
    </w:rPr>
  </w:style>
  <w:style w:type="paragraph" w:styleId="afffc">
    <w:name w:val="annotation text"/>
    <w:basedOn w:val="a"/>
    <w:link w:val="afffd"/>
    <w:uiPriority w:val="99"/>
    <w:semiHidden/>
    <w:unhideWhenUsed/>
    <w:rsid w:val="00B55EEB"/>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ffd">
    <w:name w:val="Текст примечания Знак"/>
    <w:basedOn w:val="a0"/>
    <w:link w:val="afffc"/>
    <w:uiPriority w:val="99"/>
    <w:semiHidden/>
    <w:rsid w:val="00B55EEB"/>
    <w:rPr>
      <w:rFonts w:ascii="Times New Roman" w:eastAsia="Times New Roman" w:hAnsi="Times New Roman" w:cs="Times New Roman"/>
      <w:kern w:val="2"/>
      <w:sz w:val="20"/>
      <w:szCs w:val="20"/>
      <w:lang w:val="en-US" w:eastAsia="ko-KR"/>
    </w:rPr>
  </w:style>
  <w:style w:type="paragraph" w:styleId="afffe">
    <w:name w:val="annotation subject"/>
    <w:basedOn w:val="afffc"/>
    <w:next w:val="afffc"/>
    <w:link w:val="affff"/>
    <w:uiPriority w:val="99"/>
    <w:semiHidden/>
    <w:unhideWhenUsed/>
    <w:rsid w:val="00B55EEB"/>
    <w:rPr>
      <w:b/>
      <w:bCs/>
    </w:rPr>
  </w:style>
  <w:style w:type="character" w:customStyle="1" w:styleId="affff">
    <w:name w:val="Тема примечания Знак"/>
    <w:basedOn w:val="afffd"/>
    <w:link w:val="afffe"/>
    <w:uiPriority w:val="99"/>
    <w:semiHidden/>
    <w:rsid w:val="00B55EEB"/>
    <w:rPr>
      <w:rFonts w:ascii="Times New Roman" w:eastAsia="Times New Roman" w:hAnsi="Times New Roman" w:cs="Times New Roman"/>
      <w:b/>
      <w:bCs/>
      <w:kern w:val="2"/>
      <w:sz w:val="20"/>
      <w:szCs w:val="20"/>
      <w:lang w:val="en-US" w:eastAsia="ko-KR"/>
    </w:rPr>
  </w:style>
  <w:style w:type="character" w:customStyle="1" w:styleId="CharAttribute526">
    <w:name w:val="CharAttribute526"/>
    <w:rsid w:val="00B55EEB"/>
    <w:rPr>
      <w:rFonts w:ascii="Times New Roman" w:eastAsia="Times New Roman"/>
      <w:sz w:val="28"/>
    </w:rPr>
  </w:style>
  <w:style w:type="character" w:customStyle="1" w:styleId="CharAttribute534">
    <w:name w:val="CharAttribute534"/>
    <w:rsid w:val="00B55EEB"/>
    <w:rPr>
      <w:rFonts w:ascii="Times New Roman" w:eastAsia="Times New Roman"/>
      <w:sz w:val="24"/>
    </w:rPr>
  </w:style>
  <w:style w:type="character" w:customStyle="1" w:styleId="CharAttribute4">
    <w:name w:val="CharAttribute4"/>
    <w:uiPriority w:val="99"/>
    <w:rsid w:val="00B55EEB"/>
    <w:rPr>
      <w:rFonts w:ascii="Times New Roman" w:eastAsia="Batang" w:hAnsi="Batang"/>
      <w:i/>
      <w:sz w:val="28"/>
    </w:rPr>
  </w:style>
  <w:style w:type="character" w:customStyle="1" w:styleId="CharAttribute10">
    <w:name w:val="CharAttribute10"/>
    <w:uiPriority w:val="99"/>
    <w:rsid w:val="00B55EEB"/>
    <w:rPr>
      <w:rFonts w:ascii="Times New Roman" w:eastAsia="Times New Roman" w:hAnsi="Times New Roman"/>
      <w:b/>
      <w:sz w:val="28"/>
    </w:rPr>
  </w:style>
  <w:style w:type="character" w:customStyle="1" w:styleId="CharAttribute11">
    <w:name w:val="CharAttribute11"/>
    <w:rsid w:val="00B55EEB"/>
    <w:rPr>
      <w:rFonts w:ascii="Times New Roman" w:eastAsia="Batang" w:hAnsi="Batang"/>
      <w:i/>
      <w:color w:val="00000A"/>
      <w:sz w:val="28"/>
    </w:rPr>
  </w:style>
  <w:style w:type="character" w:customStyle="1" w:styleId="CharAttribute498">
    <w:name w:val="CharAttribute498"/>
    <w:rsid w:val="00B55EEB"/>
    <w:rPr>
      <w:rFonts w:ascii="Times New Roman" w:eastAsia="Times New Roman"/>
      <w:sz w:val="28"/>
    </w:rPr>
  </w:style>
  <w:style w:type="character" w:customStyle="1" w:styleId="CharAttribute499">
    <w:name w:val="CharAttribute499"/>
    <w:rsid w:val="00B55EEB"/>
    <w:rPr>
      <w:rFonts w:ascii="Times New Roman" w:eastAsia="Times New Roman"/>
      <w:i/>
      <w:sz w:val="28"/>
      <w:u w:val="single"/>
    </w:rPr>
  </w:style>
  <w:style w:type="character" w:customStyle="1" w:styleId="CharAttribute500">
    <w:name w:val="CharAttribute500"/>
    <w:rsid w:val="00B55EEB"/>
    <w:rPr>
      <w:rFonts w:ascii="Times New Roman" w:eastAsia="Times New Roman"/>
      <w:sz w:val="28"/>
    </w:rPr>
  </w:style>
  <w:style w:type="table" w:customStyle="1" w:styleId="DefaultTable">
    <w:name w:val="Default Table"/>
    <w:rsid w:val="00B55EEB"/>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B55EEB"/>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0"/>
    <w:rsid w:val="00B55EEB"/>
  </w:style>
  <w:style w:type="table" w:customStyle="1" w:styleId="72">
    <w:name w:val="Сетка таблицы7"/>
    <w:basedOn w:val="a1"/>
    <w:next w:val="af6"/>
    <w:uiPriority w:val="59"/>
    <w:rsid w:val="00B55EEB"/>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B55EEB"/>
    <w:pPr>
      <w:widowControl w:val="0"/>
      <w:autoSpaceDE w:val="0"/>
      <w:autoSpaceDN w:val="0"/>
      <w:spacing w:after="0" w:line="240" w:lineRule="auto"/>
    </w:pPr>
    <w:rPr>
      <w:rFonts w:ascii="Calibri" w:eastAsia="Times New Roman" w:hAnsi="Calibri" w:cs="Calibri"/>
      <w:szCs w:val="20"/>
    </w:rPr>
  </w:style>
  <w:style w:type="paragraph" w:styleId="affff0">
    <w:name w:val="Revision"/>
    <w:hidden/>
    <w:uiPriority w:val="99"/>
    <w:semiHidden/>
    <w:rsid w:val="00B55EEB"/>
    <w:pPr>
      <w:spacing w:after="0" w:line="240" w:lineRule="auto"/>
    </w:pPr>
    <w:rPr>
      <w:rFonts w:ascii="Times New Roman" w:eastAsia="Times New Roman" w:hAnsi="Times New Roman" w:cs="Times New Roman"/>
      <w:kern w:val="2"/>
      <w:sz w:val="20"/>
      <w:szCs w:val="24"/>
      <w:lang w:val="en-US" w:eastAsia="ko-KR"/>
    </w:rPr>
  </w:style>
  <w:style w:type="numbering" w:customStyle="1" w:styleId="121">
    <w:name w:val="Нет списка12"/>
    <w:next w:val="a2"/>
    <w:uiPriority w:val="99"/>
    <w:semiHidden/>
    <w:unhideWhenUsed/>
    <w:rsid w:val="00B55EEB"/>
  </w:style>
  <w:style w:type="table" w:customStyle="1" w:styleId="TableNormal">
    <w:name w:val="Table Normal"/>
    <w:uiPriority w:val="2"/>
    <w:semiHidden/>
    <w:unhideWhenUsed/>
    <w:qFormat/>
    <w:rsid w:val="00B55EE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numbering" w:customStyle="1" w:styleId="112">
    <w:name w:val="Нет списка112"/>
    <w:next w:val="a2"/>
    <w:uiPriority w:val="99"/>
    <w:semiHidden/>
    <w:unhideWhenUsed/>
    <w:rsid w:val="00B55EEB"/>
  </w:style>
  <w:style w:type="table" w:customStyle="1" w:styleId="TableNormal1">
    <w:name w:val="Table Normal1"/>
    <w:uiPriority w:val="2"/>
    <w:semiHidden/>
    <w:unhideWhenUsed/>
    <w:qFormat/>
    <w:rsid w:val="00B55EE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98630">
      <w:bodyDiv w:val="1"/>
      <w:marLeft w:val="0"/>
      <w:marRight w:val="0"/>
      <w:marTop w:val="0"/>
      <w:marBottom w:val="0"/>
      <w:divBdr>
        <w:top w:val="none" w:sz="0" w:space="0" w:color="auto"/>
        <w:left w:val="none" w:sz="0" w:space="0" w:color="auto"/>
        <w:bottom w:val="none" w:sz="0" w:space="0" w:color="auto"/>
        <w:right w:val="none" w:sz="0" w:space="0" w:color="auto"/>
      </w:divBdr>
    </w:div>
    <w:div w:id="410810374">
      <w:bodyDiv w:val="1"/>
      <w:marLeft w:val="0"/>
      <w:marRight w:val="0"/>
      <w:marTop w:val="0"/>
      <w:marBottom w:val="0"/>
      <w:divBdr>
        <w:top w:val="none" w:sz="0" w:space="0" w:color="auto"/>
        <w:left w:val="none" w:sz="0" w:space="0" w:color="auto"/>
        <w:bottom w:val="none" w:sz="0" w:space="0" w:color="auto"/>
        <w:right w:val="none" w:sz="0" w:space="0" w:color="auto"/>
      </w:divBdr>
    </w:div>
    <w:div w:id="1520584900">
      <w:bodyDiv w:val="1"/>
      <w:marLeft w:val="0"/>
      <w:marRight w:val="0"/>
      <w:marTop w:val="0"/>
      <w:marBottom w:val="0"/>
      <w:divBdr>
        <w:top w:val="none" w:sz="0" w:space="0" w:color="auto"/>
        <w:left w:val="none" w:sz="0" w:space="0" w:color="auto"/>
        <w:bottom w:val="none" w:sz="0" w:space="0" w:color="auto"/>
        <w:right w:val="none" w:sz="0" w:space="0" w:color="auto"/>
      </w:divBdr>
    </w:div>
    <w:div w:id="1628586819">
      <w:bodyDiv w:val="1"/>
      <w:marLeft w:val="0"/>
      <w:marRight w:val="0"/>
      <w:marTop w:val="0"/>
      <w:marBottom w:val="0"/>
      <w:divBdr>
        <w:top w:val="none" w:sz="0" w:space="0" w:color="auto"/>
        <w:left w:val="none" w:sz="0" w:space="0" w:color="auto"/>
        <w:bottom w:val="none" w:sz="0" w:space="0" w:color="auto"/>
        <w:right w:val="none" w:sz="0" w:space="0" w:color="auto"/>
      </w:divBdr>
    </w:div>
    <w:div w:id="172984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ip.1obraz.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vip.1obraz.ru/" TargetMode="Externa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p.1obraz.ru/" TargetMode="Externa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hyperlink" Target="https://vip.1obraz.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107913669064749"/>
          <c:y val="9.8901098901100243E-2"/>
          <c:w val="0.49280575539568955"/>
          <c:h val="0.71428571428571463"/>
        </c:manualLayout>
      </c:layout>
      <c:bar3DChart>
        <c:barDir val="col"/>
        <c:grouping val="clustered"/>
        <c:varyColors val="0"/>
        <c:ser>
          <c:idx val="3"/>
          <c:order val="3"/>
          <c:tx>
            <c:strRef>
              <c:f>Sheet1!$A$2</c:f>
            </c:strRef>
          </c:tx>
          <c:spPr>
            <a:solidFill>
              <a:srgbClr val="9999FF"/>
            </a:solidFill>
            <a:ln w="9530">
              <a:solidFill>
                <a:srgbClr val="000000"/>
              </a:solidFill>
              <a:prstDash val="solid"/>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Sheet1!$B$1:$E$1</c:f>
            </c:multiLvlStrRef>
          </c:cat>
          <c:val>
            <c:numRef>
              <c:f>Sheet1!$B$2:$E$2</c:f>
            </c:numRef>
          </c:val>
          <c:extLst xmlns:c16r2="http://schemas.microsoft.com/office/drawing/2015/06/chart">
            <c:ext xmlns:c16="http://schemas.microsoft.com/office/drawing/2014/chart" uri="{C3380CC4-5D6E-409C-BE32-E72D297353CC}">
              <c16:uniqueId val="{00000000-4B96-4640-A997-06B580F27AEA}"/>
            </c:ext>
          </c:extLst>
        </c:ser>
        <c:ser>
          <c:idx val="4"/>
          <c:order val="4"/>
          <c:tx>
            <c:strRef>
              <c:f>Sheet1!$A$3</c:f>
            </c:strRef>
          </c:tx>
          <c:spPr>
            <a:solidFill>
              <a:srgbClr val="993366"/>
            </a:solidFill>
            <a:ln w="9530">
              <a:solidFill>
                <a:srgbClr val="000000"/>
              </a:solidFill>
              <a:prstDash val="solid"/>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Sheet1!$B$1:$E$1</c:f>
            </c:multiLvlStrRef>
          </c:cat>
          <c:val>
            <c:numRef>
              <c:f>Sheet1!$B$3:$E$3</c:f>
            </c:numRef>
          </c:val>
          <c:extLst xmlns:c16r2="http://schemas.microsoft.com/office/drawing/2015/06/chart">
            <c:ext xmlns:c16="http://schemas.microsoft.com/office/drawing/2014/chart" uri="{C3380CC4-5D6E-409C-BE32-E72D297353CC}">
              <c16:uniqueId val="{00000001-4B96-4640-A997-06B580F27AEA}"/>
            </c:ext>
          </c:extLst>
        </c:ser>
        <c:ser>
          <c:idx val="5"/>
          <c:order val="5"/>
          <c:tx>
            <c:strRef>
              <c:f>Sheet1!$A$4</c:f>
            </c:strRef>
          </c:tx>
          <c:spPr>
            <a:solidFill>
              <a:srgbClr val="FFFFCC"/>
            </a:solidFill>
            <a:ln w="9530">
              <a:solidFill>
                <a:srgbClr val="000000"/>
              </a:solidFill>
              <a:prstDash val="solid"/>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Sheet1!$B$1:$E$1</c:f>
            </c:multiLvlStrRef>
          </c:cat>
          <c:val>
            <c:numRef>
              <c:f>Sheet1!$B$4:$E$4</c:f>
            </c:numRef>
          </c:val>
          <c:extLst xmlns:c16r2="http://schemas.microsoft.com/office/drawing/2015/06/chart">
            <c:ext xmlns:c16="http://schemas.microsoft.com/office/drawing/2014/chart" uri="{C3380CC4-5D6E-409C-BE32-E72D297353CC}">
              <c16:uniqueId val="{00000002-4B96-4640-A997-06B580F27AEA}"/>
            </c:ext>
          </c:extLst>
        </c:ser>
        <c:ser>
          <c:idx val="0"/>
          <c:order val="0"/>
          <c:tx>
            <c:strRef>
              <c:f>Sheet1!$A$2</c:f>
              <c:strCache>
                <c:ptCount val="1"/>
                <c:pt idx="0">
                  <c:v>качество</c:v>
                </c:pt>
              </c:strCache>
            </c:strRef>
          </c:tx>
          <c:spPr>
            <a:solidFill>
              <a:srgbClr val="9999FF"/>
            </a:solidFill>
            <a:ln w="9530">
              <a:solidFill>
                <a:srgbClr val="000000"/>
              </a:solidFill>
              <a:prstDash val="solid"/>
            </a:ln>
          </c:spPr>
          <c:invertIfNegative val="0"/>
          <c:dLbls>
            <c:spPr>
              <a:noFill/>
              <a:ln w="19059">
                <a:noFill/>
              </a:ln>
            </c:spPr>
            <c:txPr>
              <a:bodyPr/>
              <a:lstStyle/>
              <a:p>
                <a:pPr>
                  <a:defRPr sz="6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Sheet1!$B$1:$E$1</c:f>
              <c:numCache>
                <c:formatCode>General</c:formatCode>
                <c:ptCount val="4"/>
                <c:pt idx="0">
                  <c:v>2017</c:v>
                </c:pt>
                <c:pt idx="1">
                  <c:v>2018</c:v>
                </c:pt>
                <c:pt idx="2">
                  <c:v>2019</c:v>
                </c:pt>
              </c:numCache>
            </c:numRef>
          </c:cat>
          <c:val>
            <c:numRef>
              <c:f>Sheet1!$B$2:$E$2</c:f>
              <c:numCache>
                <c:formatCode>0%</c:formatCode>
                <c:ptCount val="4"/>
                <c:pt idx="0">
                  <c:v>0.58000000000000007</c:v>
                </c:pt>
                <c:pt idx="1">
                  <c:v>0.58000000000000007</c:v>
                </c:pt>
                <c:pt idx="2">
                  <c:v>0.55000000000000004</c:v>
                </c:pt>
              </c:numCache>
            </c:numRef>
          </c:val>
          <c:extLst xmlns:c16r2="http://schemas.microsoft.com/office/drawing/2015/06/chart">
            <c:ext xmlns:c16="http://schemas.microsoft.com/office/drawing/2014/chart" uri="{C3380CC4-5D6E-409C-BE32-E72D297353CC}">
              <c16:uniqueId val="{00000003-4B96-4640-A997-06B580F27AEA}"/>
            </c:ext>
          </c:extLst>
        </c:ser>
        <c:ser>
          <c:idx val="1"/>
          <c:order val="1"/>
          <c:tx>
            <c:strRef>
              <c:f>Sheet1!$A$3</c:f>
              <c:strCache>
                <c:ptCount val="1"/>
                <c:pt idx="0">
                  <c:v>успеваемость</c:v>
                </c:pt>
              </c:strCache>
            </c:strRef>
          </c:tx>
          <c:spPr>
            <a:solidFill>
              <a:srgbClr val="993366"/>
            </a:solidFill>
            <a:ln w="9530">
              <a:solidFill>
                <a:srgbClr val="000000"/>
              </a:solidFill>
              <a:prstDash val="solid"/>
            </a:ln>
          </c:spPr>
          <c:invertIfNegative val="0"/>
          <c:dLbls>
            <c:spPr>
              <a:noFill/>
              <a:ln w="19059">
                <a:noFill/>
              </a:ln>
            </c:spPr>
            <c:txPr>
              <a:bodyPr/>
              <a:lstStyle/>
              <a:p>
                <a:pPr>
                  <a:defRPr sz="6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Sheet1!$B$1:$E$1</c:f>
              <c:numCache>
                <c:formatCode>General</c:formatCode>
                <c:ptCount val="4"/>
                <c:pt idx="0">
                  <c:v>2017</c:v>
                </c:pt>
                <c:pt idx="1">
                  <c:v>2018</c:v>
                </c:pt>
                <c:pt idx="2">
                  <c:v>2019</c:v>
                </c:pt>
              </c:numCache>
            </c:numRef>
          </c:cat>
          <c:val>
            <c:numRef>
              <c:f>Sheet1!$B$3:$E$3</c:f>
              <c:numCache>
                <c:formatCode>0%</c:formatCode>
                <c:ptCount val="4"/>
                <c:pt idx="0">
                  <c:v>0.99</c:v>
                </c:pt>
                <c:pt idx="1">
                  <c:v>0.99</c:v>
                </c:pt>
                <c:pt idx="2">
                  <c:v>0.97000000000000064</c:v>
                </c:pt>
              </c:numCache>
            </c:numRef>
          </c:val>
          <c:extLst xmlns:c16r2="http://schemas.microsoft.com/office/drawing/2015/06/chart">
            <c:ext xmlns:c16="http://schemas.microsoft.com/office/drawing/2014/chart" uri="{C3380CC4-5D6E-409C-BE32-E72D297353CC}">
              <c16:uniqueId val="{00000004-4B96-4640-A997-06B580F27AEA}"/>
            </c:ext>
          </c:extLst>
        </c:ser>
        <c:ser>
          <c:idx val="2"/>
          <c:order val="2"/>
          <c:tx>
            <c:strRef>
              <c:f>Sheet1!$A$4</c:f>
              <c:strCache>
                <c:ptCount val="1"/>
              </c:strCache>
            </c:strRef>
          </c:tx>
          <c:spPr>
            <a:solidFill>
              <a:srgbClr val="FFFFCC"/>
            </a:solidFill>
            <a:ln w="9530">
              <a:solidFill>
                <a:srgbClr val="000000"/>
              </a:solidFill>
              <a:prstDash val="solid"/>
            </a:ln>
          </c:spPr>
          <c:invertIfNegative val="0"/>
          <c:dLbls>
            <c:spPr>
              <a:noFill/>
              <a:ln w="19059">
                <a:noFill/>
              </a:ln>
            </c:spPr>
            <c:txPr>
              <a:bodyPr/>
              <a:lstStyle/>
              <a:p>
                <a:pPr>
                  <a:defRPr sz="6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Sheet1!$B$1:$E$1</c:f>
              <c:numCache>
                <c:formatCode>General</c:formatCode>
                <c:ptCount val="4"/>
                <c:pt idx="0">
                  <c:v>2017</c:v>
                </c:pt>
                <c:pt idx="1">
                  <c:v>2018</c:v>
                </c:pt>
                <c:pt idx="2">
                  <c:v>2019</c:v>
                </c:pt>
              </c:numCache>
            </c:numRef>
          </c:cat>
          <c:val>
            <c:numRef>
              <c:f>Sheet1!$B$4:$E$4</c:f>
              <c:numCache>
                <c:formatCode>General</c:formatCode>
                <c:ptCount val="4"/>
              </c:numCache>
            </c:numRef>
          </c:val>
          <c:extLst xmlns:c16r2="http://schemas.microsoft.com/office/drawing/2015/06/chart">
            <c:ext xmlns:c16="http://schemas.microsoft.com/office/drawing/2014/chart" uri="{C3380CC4-5D6E-409C-BE32-E72D297353CC}">
              <c16:uniqueId val="{00000005-4B96-4640-A997-06B580F27AEA}"/>
            </c:ext>
          </c:extLst>
        </c:ser>
        <c:dLbls>
          <c:showLegendKey val="0"/>
          <c:showVal val="1"/>
          <c:showCatName val="0"/>
          <c:showSerName val="0"/>
          <c:showPercent val="0"/>
          <c:showBubbleSize val="0"/>
        </c:dLbls>
        <c:gapWidth val="150"/>
        <c:gapDepth val="0"/>
        <c:shape val="box"/>
        <c:axId val="236368640"/>
        <c:axId val="236370176"/>
        <c:axId val="0"/>
      </c:bar3DChart>
      <c:catAx>
        <c:axId val="236368640"/>
        <c:scaling>
          <c:orientation val="minMax"/>
        </c:scaling>
        <c:delete val="0"/>
        <c:axPos val="b"/>
        <c:numFmt formatCode="General" sourceLinked="1"/>
        <c:majorTickMark val="out"/>
        <c:minorTickMark val="none"/>
        <c:tickLblPos val="low"/>
        <c:spPr>
          <a:ln w="2382">
            <a:solidFill>
              <a:srgbClr val="000000"/>
            </a:solidFill>
            <a:prstDash val="solid"/>
          </a:ln>
        </c:spPr>
        <c:txPr>
          <a:bodyPr rot="0" vert="horz"/>
          <a:lstStyle/>
          <a:p>
            <a:pPr>
              <a:defRPr sz="600" b="1" i="0" u="none" strike="noStrike" baseline="0">
                <a:solidFill>
                  <a:srgbClr val="000000"/>
                </a:solidFill>
                <a:latin typeface="Calibri"/>
                <a:ea typeface="Calibri"/>
                <a:cs typeface="Calibri"/>
              </a:defRPr>
            </a:pPr>
            <a:endParaRPr lang="ru-RU"/>
          </a:p>
        </c:txPr>
        <c:crossAx val="236370176"/>
        <c:crosses val="autoZero"/>
        <c:auto val="1"/>
        <c:lblAlgn val="ctr"/>
        <c:lblOffset val="100"/>
        <c:tickLblSkip val="1"/>
        <c:tickMarkSkip val="1"/>
        <c:noMultiLvlLbl val="0"/>
      </c:catAx>
      <c:valAx>
        <c:axId val="236370176"/>
        <c:scaling>
          <c:orientation val="minMax"/>
        </c:scaling>
        <c:delete val="0"/>
        <c:axPos val="l"/>
        <c:majorGridlines>
          <c:spPr>
            <a:ln w="2382">
              <a:solidFill>
                <a:srgbClr val="000000"/>
              </a:solidFill>
              <a:prstDash val="solid"/>
            </a:ln>
          </c:spPr>
        </c:majorGridlines>
        <c:numFmt formatCode="0%" sourceLinked="1"/>
        <c:majorTickMark val="out"/>
        <c:minorTickMark val="none"/>
        <c:tickLblPos val="nextTo"/>
        <c:spPr>
          <a:ln w="2382">
            <a:solidFill>
              <a:srgbClr val="000000"/>
            </a:solidFill>
            <a:prstDash val="solid"/>
          </a:ln>
        </c:spPr>
        <c:txPr>
          <a:bodyPr rot="0" vert="horz"/>
          <a:lstStyle/>
          <a:p>
            <a:pPr>
              <a:defRPr sz="600" b="1" i="0" u="none" strike="noStrike" baseline="0">
                <a:solidFill>
                  <a:srgbClr val="000000"/>
                </a:solidFill>
                <a:latin typeface="Calibri"/>
                <a:ea typeface="Calibri"/>
                <a:cs typeface="Calibri"/>
              </a:defRPr>
            </a:pPr>
            <a:endParaRPr lang="ru-RU"/>
          </a:p>
        </c:txPr>
        <c:crossAx val="236368640"/>
        <c:crosses val="autoZero"/>
        <c:crossBetween val="between"/>
      </c:valAx>
      <c:spPr>
        <a:noFill/>
        <a:ln w="25391">
          <a:noFill/>
        </a:ln>
      </c:spPr>
    </c:plotArea>
    <c:legend>
      <c:legendPos val="r"/>
      <c:layout>
        <c:manualLayout>
          <c:xMode val="edge"/>
          <c:yMode val="edge"/>
          <c:x val="0.68345327801766531"/>
          <c:y val="0.34065934065934067"/>
          <c:w val="0.30215825172391086"/>
          <c:h val="0.31868131868131877"/>
        </c:manualLayout>
      </c:layout>
      <c:overlay val="0"/>
      <c:spPr>
        <a:noFill/>
        <a:ln w="2382">
          <a:solidFill>
            <a:srgbClr val="000000"/>
          </a:solidFill>
          <a:prstDash val="solid"/>
        </a:ln>
      </c:spPr>
      <c:txPr>
        <a:bodyPr/>
        <a:lstStyle/>
        <a:p>
          <a:pPr>
            <a:defRPr sz="552"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60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107913669064749"/>
          <c:y val="9.8901098901100243E-2"/>
          <c:w val="0.49280575539568955"/>
          <c:h val="0.71428571428571463"/>
        </c:manualLayout>
      </c:layout>
      <c:bar3DChart>
        <c:barDir val="col"/>
        <c:grouping val="clustered"/>
        <c:varyColors val="0"/>
        <c:ser>
          <c:idx val="0"/>
          <c:order val="0"/>
          <c:tx>
            <c:strRef>
              <c:f>Sheet1!$A$2</c:f>
              <c:strCache>
                <c:ptCount val="1"/>
                <c:pt idx="0">
                  <c:v>качество</c:v>
                </c:pt>
              </c:strCache>
            </c:strRef>
          </c:tx>
          <c:spPr>
            <a:solidFill>
              <a:srgbClr val="9999FF"/>
            </a:solidFill>
            <a:ln w="9530">
              <a:solidFill>
                <a:srgbClr val="000000"/>
              </a:solidFill>
              <a:prstDash val="solid"/>
            </a:ln>
          </c:spPr>
          <c:invertIfNegative val="0"/>
          <c:dLbls>
            <c:spPr>
              <a:noFill/>
              <a:ln w="19059">
                <a:noFill/>
              </a:ln>
            </c:spPr>
            <c:txPr>
              <a:bodyPr/>
              <a:lstStyle/>
              <a:p>
                <a:pPr>
                  <a:defRPr sz="6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Sheet1!$B$1:$E$1</c:f>
              <c:numCache>
                <c:formatCode>General</c:formatCode>
                <c:ptCount val="4"/>
                <c:pt idx="0">
                  <c:v>2017</c:v>
                </c:pt>
                <c:pt idx="1">
                  <c:v>2018</c:v>
                </c:pt>
                <c:pt idx="2">
                  <c:v>2019</c:v>
                </c:pt>
              </c:numCache>
            </c:numRef>
          </c:cat>
          <c:val>
            <c:numRef>
              <c:f>Sheet1!$B$2:$E$2</c:f>
              <c:numCache>
                <c:formatCode>0%</c:formatCode>
                <c:ptCount val="4"/>
                <c:pt idx="0">
                  <c:v>0.58000000000000007</c:v>
                </c:pt>
                <c:pt idx="1">
                  <c:v>0.58000000000000007</c:v>
                </c:pt>
                <c:pt idx="2">
                  <c:v>0.55000000000000004</c:v>
                </c:pt>
              </c:numCache>
            </c:numRef>
          </c:val>
          <c:extLst xmlns:c16r2="http://schemas.microsoft.com/office/drawing/2015/06/chart">
            <c:ext xmlns:c16="http://schemas.microsoft.com/office/drawing/2014/chart" uri="{C3380CC4-5D6E-409C-BE32-E72D297353CC}">
              <c16:uniqueId val="{00000000-5A83-4DA6-8B6B-60D0354DCF46}"/>
            </c:ext>
          </c:extLst>
        </c:ser>
        <c:ser>
          <c:idx val="1"/>
          <c:order val="1"/>
          <c:tx>
            <c:strRef>
              <c:f>Sheet1!$A$3</c:f>
              <c:strCache>
                <c:ptCount val="1"/>
                <c:pt idx="0">
                  <c:v>успеваемость</c:v>
                </c:pt>
              </c:strCache>
            </c:strRef>
          </c:tx>
          <c:spPr>
            <a:solidFill>
              <a:srgbClr val="993366"/>
            </a:solidFill>
            <a:ln w="9530">
              <a:solidFill>
                <a:srgbClr val="000000"/>
              </a:solidFill>
              <a:prstDash val="solid"/>
            </a:ln>
          </c:spPr>
          <c:invertIfNegative val="0"/>
          <c:dLbls>
            <c:spPr>
              <a:noFill/>
              <a:ln w="19059">
                <a:noFill/>
              </a:ln>
            </c:spPr>
            <c:txPr>
              <a:bodyPr/>
              <a:lstStyle/>
              <a:p>
                <a:pPr>
                  <a:defRPr sz="6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Sheet1!$B$1:$E$1</c:f>
              <c:numCache>
                <c:formatCode>General</c:formatCode>
                <c:ptCount val="4"/>
                <c:pt idx="0">
                  <c:v>2017</c:v>
                </c:pt>
                <c:pt idx="1">
                  <c:v>2018</c:v>
                </c:pt>
                <c:pt idx="2">
                  <c:v>2019</c:v>
                </c:pt>
              </c:numCache>
            </c:numRef>
          </c:cat>
          <c:val>
            <c:numRef>
              <c:f>Sheet1!$B$3:$E$3</c:f>
              <c:numCache>
                <c:formatCode>0%</c:formatCode>
                <c:ptCount val="4"/>
                <c:pt idx="0">
                  <c:v>0.99</c:v>
                </c:pt>
                <c:pt idx="1">
                  <c:v>0.99</c:v>
                </c:pt>
                <c:pt idx="2">
                  <c:v>0.97000000000000064</c:v>
                </c:pt>
              </c:numCache>
            </c:numRef>
          </c:val>
          <c:extLst xmlns:c16r2="http://schemas.microsoft.com/office/drawing/2015/06/chart">
            <c:ext xmlns:c16="http://schemas.microsoft.com/office/drawing/2014/chart" uri="{C3380CC4-5D6E-409C-BE32-E72D297353CC}">
              <c16:uniqueId val="{00000001-5A83-4DA6-8B6B-60D0354DCF46}"/>
            </c:ext>
          </c:extLst>
        </c:ser>
        <c:ser>
          <c:idx val="2"/>
          <c:order val="2"/>
          <c:tx>
            <c:strRef>
              <c:f>Sheet1!$A$4</c:f>
              <c:strCache>
                <c:ptCount val="1"/>
              </c:strCache>
            </c:strRef>
          </c:tx>
          <c:spPr>
            <a:solidFill>
              <a:srgbClr val="FFFFCC"/>
            </a:solidFill>
            <a:ln w="9530">
              <a:solidFill>
                <a:srgbClr val="000000"/>
              </a:solidFill>
              <a:prstDash val="solid"/>
            </a:ln>
          </c:spPr>
          <c:invertIfNegative val="0"/>
          <c:dLbls>
            <c:spPr>
              <a:noFill/>
              <a:ln w="19059">
                <a:noFill/>
              </a:ln>
            </c:spPr>
            <c:txPr>
              <a:bodyPr/>
              <a:lstStyle/>
              <a:p>
                <a:pPr>
                  <a:defRPr sz="6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Sheet1!$B$1:$E$1</c:f>
              <c:numCache>
                <c:formatCode>General</c:formatCode>
                <c:ptCount val="4"/>
                <c:pt idx="0">
                  <c:v>2017</c:v>
                </c:pt>
                <c:pt idx="1">
                  <c:v>2018</c:v>
                </c:pt>
                <c:pt idx="2">
                  <c:v>2019</c:v>
                </c:pt>
              </c:numCache>
            </c:numRef>
          </c:cat>
          <c:val>
            <c:numRef>
              <c:f>Sheet1!$B$4:$E$4</c:f>
              <c:numCache>
                <c:formatCode>General</c:formatCode>
                <c:ptCount val="4"/>
              </c:numCache>
            </c:numRef>
          </c:val>
          <c:extLst xmlns:c16r2="http://schemas.microsoft.com/office/drawing/2015/06/chart">
            <c:ext xmlns:c16="http://schemas.microsoft.com/office/drawing/2014/chart" uri="{C3380CC4-5D6E-409C-BE32-E72D297353CC}">
              <c16:uniqueId val="{00000002-5A83-4DA6-8B6B-60D0354DCF46}"/>
            </c:ext>
          </c:extLst>
        </c:ser>
        <c:dLbls>
          <c:showLegendKey val="0"/>
          <c:showVal val="1"/>
          <c:showCatName val="0"/>
          <c:showSerName val="0"/>
          <c:showPercent val="0"/>
          <c:showBubbleSize val="0"/>
        </c:dLbls>
        <c:gapWidth val="150"/>
        <c:gapDepth val="0"/>
        <c:shape val="box"/>
        <c:axId val="245094656"/>
        <c:axId val="249638912"/>
        <c:axId val="0"/>
      </c:bar3DChart>
      <c:catAx>
        <c:axId val="245094656"/>
        <c:scaling>
          <c:orientation val="minMax"/>
        </c:scaling>
        <c:delete val="0"/>
        <c:axPos val="b"/>
        <c:numFmt formatCode="General" sourceLinked="1"/>
        <c:majorTickMark val="out"/>
        <c:minorTickMark val="none"/>
        <c:tickLblPos val="low"/>
        <c:spPr>
          <a:ln w="2382">
            <a:solidFill>
              <a:srgbClr val="000000"/>
            </a:solidFill>
            <a:prstDash val="solid"/>
          </a:ln>
        </c:spPr>
        <c:txPr>
          <a:bodyPr rot="0" vert="horz"/>
          <a:lstStyle/>
          <a:p>
            <a:pPr>
              <a:defRPr sz="600" b="1" i="0" u="none" strike="noStrike" baseline="0">
                <a:solidFill>
                  <a:srgbClr val="000000"/>
                </a:solidFill>
                <a:latin typeface="Calibri"/>
                <a:ea typeface="Calibri"/>
                <a:cs typeface="Calibri"/>
              </a:defRPr>
            </a:pPr>
            <a:endParaRPr lang="ru-RU"/>
          </a:p>
        </c:txPr>
        <c:crossAx val="249638912"/>
        <c:crosses val="autoZero"/>
        <c:auto val="1"/>
        <c:lblAlgn val="ctr"/>
        <c:lblOffset val="100"/>
        <c:tickLblSkip val="1"/>
        <c:tickMarkSkip val="1"/>
        <c:noMultiLvlLbl val="0"/>
      </c:catAx>
      <c:valAx>
        <c:axId val="249638912"/>
        <c:scaling>
          <c:orientation val="minMax"/>
        </c:scaling>
        <c:delete val="0"/>
        <c:axPos val="l"/>
        <c:majorGridlines>
          <c:spPr>
            <a:ln w="2382">
              <a:solidFill>
                <a:srgbClr val="000000"/>
              </a:solidFill>
              <a:prstDash val="solid"/>
            </a:ln>
          </c:spPr>
        </c:majorGridlines>
        <c:numFmt formatCode="0%" sourceLinked="1"/>
        <c:majorTickMark val="out"/>
        <c:minorTickMark val="none"/>
        <c:tickLblPos val="nextTo"/>
        <c:spPr>
          <a:ln w="2382">
            <a:solidFill>
              <a:srgbClr val="000000"/>
            </a:solidFill>
            <a:prstDash val="solid"/>
          </a:ln>
        </c:spPr>
        <c:txPr>
          <a:bodyPr rot="0" vert="horz"/>
          <a:lstStyle/>
          <a:p>
            <a:pPr>
              <a:defRPr sz="600" b="1" i="0" u="none" strike="noStrike" baseline="0">
                <a:solidFill>
                  <a:srgbClr val="000000"/>
                </a:solidFill>
                <a:latin typeface="Calibri"/>
                <a:ea typeface="Calibri"/>
                <a:cs typeface="Calibri"/>
              </a:defRPr>
            </a:pPr>
            <a:endParaRPr lang="ru-RU"/>
          </a:p>
        </c:txPr>
        <c:crossAx val="245094656"/>
        <c:crosses val="autoZero"/>
        <c:crossBetween val="between"/>
      </c:valAx>
      <c:spPr>
        <a:noFill/>
        <a:ln w="25391">
          <a:noFill/>
        </a:ln>
      </c:spPr>
    </c:plotArea>
    <c:legend>
      <c:legendPos val="r"/>
      <c:legendEntry>
        <c:idx val="2"/>
        <c:delete val="1"/>
      </c:legendEntry>
      <c:layout>
        <c:manualLayout>
          <c:xMode val="edge"/>
          <c:yMode val="edge"/>
          <c:x val="0.68345327801766531"/>
          <c:y val="0.34065934065934067"/>
          <c:w val="0.30215825172391086"/>
          <c:h val="0.31868131868131877"/>
        </c:manualLayout>
      </c:layout>
      <c:overlay val="0"/>
      <c:spPr>
        <a:noFill/>
        <a:ln w="2382">
          <a:solidFill>
            <a:srgbClr val="000000"/>
          </a:solidFill>
          <a:prstDash val="solid"/>
        </a:ln>
      </c:spPr>
      <c:txPr>
        <a:bodyPr/>
        <a:lstStyle/>
        <a:p>
          <a:pPr>
            <a:defRPr sz="552"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60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107913669064749"/>
          <c:y val="9.8901098901100243E-2"/>
          <c:w val="0.49280575539568955"/>
          <c:h val="0.71428571428571463"/>
        </c:manualLayout>
      </c:layout>
      <c:bar3DChart>
        <c:barDir val="col"/>
        <c:grouping val="clustered"/>
        <c:varyColors val="0"/>
        <c:ser>
          <c:idx val="0"/>
          <c:order val="0"/>
          <c:tx>
            <c:strRef>
              <c:f>Sheet1!$A$2</c:f>
              <c:strCache>
                <c:ptCount val="1"/>
                <c:pt idx="0">
                  <c:v>качество</c:v>
                </c:pt>
              </c:strCache>
            </c:strRef>
          </c:tx>
          <c:spPr>
            <a:solidFill>
              <a:srgbClr val="9999FF"/>
            </a:solidFill>
            <a:ln w="9530">
              <a:solidFill>
                <a:srgbClr val="000000"/>
              </a:solidFill>
              <a:prstDash val="solid"/>
            </a:ln>
          </c:spPr>
          <c:invertIfNegative val="0"/>
          <c:dLbls>
            <c:spPr>
              <a:noFill/>
              <a:ln w="19059">
                <a:noFill/>
              </a:ln>
            </c:spPr>
            <c:txPr>
              <a:bodyPr/>
              <a:lstStyle/>
              <a:p>
                <a:pPr>
                  <a:defRPr sz="6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Sheet1!$B$1:$E$1</c:f>
              <c:numCache>
                <c:formatCode>General</c:formatCode>
                <c:ptCount val="4"/>
                <c:pt idx="0">
                  <c:v>2017</c:v>
                </c:pt>
                <c:pt idx="1">
                  <c:v>2018</c:v>
                </c:pt>
                <c:pt idx="2">
                  <c:v>2019</c:v>
                </c:pt>
              </c:numCache>
            </c:numRef>
          </c:cat>
          <c:val>
            <c:numRef>
              <c:f>Sheet1!$B$2:$E$2</c:f>
              <c:numCache>
                <c:formatCode>0%</c:formatCode>
                <c:ptCount val="4"/>
                <c:pt idx="0">
                  <c:v>0.58000000000000007</c:v>
                </c:pt>
                <c:pt idx="1">
                  <c:v>0.58000000000000007</c:v>
                </c:pt>
                <c:pt idx="2">
                  <c:v>0.55000000000000004</c:v>
                </c:pt>
              </c:numCache>
            </c:numRef>
          </c:val>
          <c:extLst xmlns:c16r2="http://schemas.microsoft.com/office/drawing/2015/06/chart">
            <c:ext xmlns:c16="http://schemas.microsoft.com/office/drawing/2014/chart" uri="{C3380CC4-5D6E-409C-BE32-E72D297353CC}">
              <c16:uniqueId val="{00000000-F9E4-495D-AA0E-887A50E941F6}"/>
            </c:ext>
          </c:extLst>
        </c:ser>
        <c:ser>
          <c:idx val="1"/>
          <c:order val="1"/>
          <c:tx>
            <c:strRef>
              <c:f>Sheet1!$A$3</c:f>
              <c:strCache>
                <c:ptCount val="1"/>
                <c:pt idx="0">
                  <c:v>успеваемость</c:v>
                </c:pt>
              </c:strCache>
            </c:strRef>
          </c:tx>
          <c:spPr>
            <a:solidFill>
              <a:srgbClr val="993366"/>
            </a:solidFill>
            <a:ln w="9530">
              <a:solidFill>
                <a:srgbClr val="000000"/>
              </a:solidFill>
              <a:prstDash val="solid"/>
            </a:ln>
          </c:spPr>
          <c:invertIfNegative val="0"/>
          <c:dLbls>
            <c:spPr>
              <a:noFill/>
              <a:ln w="19059">
                <a:noFill/>
              </a:ln>
            </c:spPr>
            <c:txPr>
              <a:bodyPr/>
              <a:lstStyle/>
              <a:p>
                <a:pPr>
                  <a:defRPr sz="6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Sheet1!$B$1:$E$1</c:f>
              <c:numCache>
                <c:formatCode>General</c:formatCode>
                <c:ptCount val="4"/>
                <c:pt idx="0">
                  <c:v>2017</c:v>
                </c:pt>
                <c:pt idx="1">
                  <c:v>2018</c:v>
                </c:pt>
                <c:pt idx="2">
                  <c:v>2019</c:v>
                </c:pt>
              </c:numCache>
            </c:numRef>
          </c:cat>
          <c:val>
            <c:numRef>
              <c:f>Sheet1!$B$3:$E$3</c:f>
              <c:numCache>
                <c:formatCode>0%</c:formatCode>
                <c:ptCount val="4"/>
                <c:pt idx="0">
                  <c:v>0.99</c:v>
                </c:pt>
                <c:pt idx="1">
                  <c:v>0.99</c:v>
                </c:pt>
                <c:pt idx="2">
                  <c:v>0.97000000000000064</c:v>
                </c:pt>
              </c:numCache>
            </c:numRef>
          </c:val>
          <c:extLst xmlns:c16r2="http://schemas.microsoft.com/office/drawing/2015/06/chart">
            <c:ext xmlns:c16="http://schemas.microsoft.com/office/drawing/2014/chart" uri="{C3380CC4-5D6E-409C-BE32-E72D297353CC}">
              <c16:uniqueId val="{00000001-F9E4-495D-AA0E-887A50E941F6}"/>
            </c:ext>
          </c:extLst>
        </c:ser>
        <c:ser>
          <c:idx val="2"/>
          <c:order val="2"/>
          <c:tx>
            <c:strRef>
              <c:f>Sheet1!$A$4</c:f>
              <c:strCache>
                <c:ptCount val="1"/>
              </c:strCache>
            </c:strRef>
          </c:tx>
          <c:spPr>
            <a:solidFill>
              <a:srgbClr val="FFFFCC"/>
            </a:solidFill>
            <a:ln w="9530">
              <a:solidFill>
                <a:srgbClr val="000000"/>
              </a:solidFill>
              <a:prstDash val="solid"/>
            </a:ln>
          </c:spPr>
          <c:invertIfNegative val="0"/>
          <c:dLbls>
            <c:spPr>
              <a:noFill/>
              <a:ln w="19059">
                <a:noFill/>
              </a:ln>
            </c:spPr>
            <c:txPr>
              <a:bodyPr/>
              <a:lstStyle/>
              <a:p>
                <a:pPr>
                  <a:defRPr sz="6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Sheet1!$B$1:$E$1</c:f>
              <c:numCache>
                <c:formatCode>General</c:formatCode>
                <c:ptCount val="4"/>
                <c:pt idx="0">
                  <c:v>2017</c:v>
                </c:pt>
                <c:pt idx="1">
                  <c:v>2018</c:v>
                </c:pt>
                <c:pt idx="2">
                  <c:v>2019</c:v>
                </c:pt>
              </c:numCache>
            </c:numRef>
          </c:cat>
          <c:val>
            <c:numRef>
              <c:f>Sheet1!$B$4:$E$4</c:f>
              <c:numCache>
                <c:formatCode>General</c:formatCode>
                <c:ptCount val="4"/>
              </c:numCache>
            </c:numRef>
          </c:val>
          <c:extLst xmlns:c16r2="http://schemas.microsoft.com/office/drawing/2015/06/chart">
            <c:ext xmlns:c16="http://schemas.microsoft.com/office/drawing/2014/chart" uri="{C3380CC4-5D6E-409C-BE32-E72D297353CC}">
              <c16:uniqueId val="{00000002-F9E4-495D-AA0E-887A50E941F6}"/>
            </c:ext>
          </c:extLst>
        </c:ser>
        <c:dLbls>
          <c:showLegendKey val="0"/>
          <c:showVal val="1"/>
          <c:showCatName val="0"/>
          <c:showSerName val="0"/>
          <c:showPercent val="0"/>
          <c:showBubbleSize val="0"/>
        </c:dLbls>
        <c:gapWidth val="150"/>
        <c:gapDepth val="0"/>
        <c:shape val="box"/>
        <c:axId val="277807488"/>
        <c:axId val="277809024"/>
        <c:axId val="0"/>
      </c:bar3DChart>
      <c:catAx>
        <c:axId val="277807488"/>
        <c:scaling>
          <c:orientation val="minMax"/>
        </c:scaling>
        <c:delete val="0"/>
        <c:axPos val="b"/>
        <c:numFmt formatCode="General" sourceLinked="1"/>
        <c:majorTickMark val="out"/>
        <c:minorTickMark val="none"/>
        <c:tickLblPos val="low"/>
        <c:spPr>
          <a:ln w="2382">
            <a:solidFill>
              <a:srgbClr val="000000"/>
            </a:solidFill>
            <a:prstDash val="solid"/>
          </a:ln>
        </c:spPr>
        <c:txPr>
          <a:bodyPr rot="0" vert="horz"/>
          <a:lstStyle/>
          <a:p>
            <a:pPr>
              <a:defRPr sz="600" b="1" i="0" u="none" strike="noStrike" baseline="0">
                <a:solidFill>
                  <a:srgbClr val="000000"/>
                </a:solidFill>
                <a:latin typeface="Calibri"/>
                <a:ea typeface="Calibri"/>
                <a:cs typeface="Calibri"/>
              </a:defRPr>
            </a:pPr>
            <a:endParaRPr lang="ru-RU"/>
          </a:p>
        </c:txPr>
        <c:crossAx val="277809024"/>
        <c:crosses val="autoZero"/>
        <c:auto val="1"/>
        <c:lblAlgn val="ctr"/>
        <c:lblOffset val="100"/>
        <c:tickLblSkip val="1"/>
        <c:tickMarkSkip val="1"/>
        <c:noMultiLvlLbl val="0"/>
      </c:catAx>
      <c:valAx>
        <c:axId val="277809024"/>
        <c:scaling>
          <c:orientation val="minMax"/>
        </c:scaling>
        <c:delete val="0"/>
        <c:axPos val="l"/>
        <c:majorGridlines>
          <c:spPr>
            <a:ln w="2382">
              <a:solidFill>
                <a:srgbClr val="000000"/>
              </a:solidFill>
              <a:prstDash val="solid"/>
            </a:ln>
          </c:spPr>
        </c:majorGridlines>
        <c:numFmt formatCode="0%" sourceLinked="1"/>
        <c:majorTickMark val="out"/>
        <c:minorTickMark val="none"/>
        <c:tickLblPos val="nextTo"/>
        <c:spPr>
          <a:ln w="2382">
            <a:solidFill>
              <a:srgbClr val="000000"/>
            </a:solidFill>
            <a:prstDash val="solid"/>
          </a:ln>
        </c:spPr>
        <c:txPr>
          <a:bodyPr rot="0" vert="horz"/>
          <a:lstStyle/>
          <a:p>
            <a:pPr>
              <a:defRPr sz="600" b="1" i="0" u="none" strike="noStrike" baseline="0">
                <a:solidFill>
                  <a:srgbClr val="000000"/>
                </a:solidFill>
                <a:latin typeface="Calibri"/>
                <a:ea typeface="Calibri"/>
                <a:cs typeface="Calibri"/>
              </a:defRPr>
            </a:pPr>
            <a:endParaRPr lang="ru-RU"/>
          </a:p>
        </c:txPr>
        <c:crossAx val="277807488"/>
        <c:crosses val="autoZero"/>
        <c:crossBetween val="between"/>
      </c:valAx>
      <c:spPr>
        <a:noFill/>
        <a:ln w="25391">
          <a:noFill/>
        </a:ln>
      </c:spPr>
    </c:plotArea>
    <c:legend>
      <c:legendPos val="r"/>
      <c:legendEntry>
        <c:idx val="2"/>
        <c:delete val="1"/>
      </c:legendEntry>
      <c:layout>
        <c:manualLayout>
          <c:xMode val="edge"/>
          <c:yMode val="edge"/>
          <c:x val="0.68345327801766531"/>
          <c:y val="0.34065934065934067"/>
          <c:w val="0.30215825172391086"/>
          <c:h val="0.31868131868131877"/>
        </c:manualLayout>
      </c:layout>
      <c:overlay val="0"/>
      <c:spPr>
        <a:noFill/>
        <a:ln w="2382">
          <a:solidFill>
            <a:srgbClr val="000000"/>
          </a:solidFill>
          <a:prstDash val="solid"/>
        </a:ln>
      </c:spPr>
      <c:txPr>
        <a:bodyPr/>
        <a:lstStyle/>
        <a:p>
          <a:pPr>
            <a:defRPr sz="552"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60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0.233743409490339"/>
          <c:y val="0.33043478260870152"/>
          <c:w val="0.28822495606326887"/>
          <c:h val="0.47536231884058427"/>
        </c:manualLayout>
      </c:layout>
      <c:pieChart>
        <c:varyColors val="1"/>
        <c:ser>
          <c:idx val="0"/>
          <c:order val="0"/>
          <c:tx>
            <c:strRef>
              <c:f>Sheet1!$A$2</c:f>
              <c:strCache>
                <c:ptCount val="1"/>
              </c:strCache>
            </c:strRef>
          </c:tx>
          <c:spPr>
            <a:solidFill>
              <a:srgbClr val="9999FF"/>
            </a:solidFill>
            <a:ln w="12683">
              <a:solidFill>
                <a:srgbClr val="000000"/>
              </a:solidFill>
              <a:prstDash val="solid"/>
            </a:ln>
          </c:spPr>
          <c:dPt>
            <c:idx val="1"/>
            <c:bubble3D val="0"/>
            <c:spPr>
              <a:solidFill>
                <a:srgbClr val="993366"/>
              </a:solidFill>
              <a:ln w="12683">
                <a:solidFill>
                  <a:srgbClr val="000000"/>
                </a:solidFill>
                <a:prstDash val="solid"/>
              </a:ln>
            </c:spPr>
            <c:extLst xmlns:c16r2="http://schemas.microsoft.com/office/drawing/2015/06/chart">
              <c:ext xmlns:c16="http://schemas.microsoft.com/office/drawing/2014/chart" uri="{C3380CC4-5D6E-409C-BE32-E72D297353CC}">
                <c16:uniqueId val="{00000001-BF59-4F3C-9B11-F3B660317314}"/>
              </c:ext>
            </c:extLst>
          </c:dPt>
          <c:dPt>
            <c:idx val="2"/>
            <c:bubble3D val="0"/>
            <c:spPr>
              <a:solidFill>
                <a:srgbClr val="FFFFCC"/>
              </a:solidFill>
              <a:ln w="12683">
                <a:solidFill>
                  <a:srgbClr val="000000"/>
                </a:solidFill>
                <a:prstDash val="solid"/>
              </a:ln>
            </c:spPr>
            <c:extLst xmlns:c16r2="http://schemas.microsoft.com/office/drawing/2015/06/chart">
              <c:ext xmlns:c16="http://schemas.microsoft.com/office/drawing/2014/chart" uri="{C3380CC4-5D6E-409C-BE32-E72D297353CC}">
                <c16:uniqueId val="{00000003-BF59-4F3C-9B11-F3B660317314}"/>
              </c:ext>
            </c:extLst>
          </c:dPt>
          <c:dPt>
            <c:idx val="3"/>
            <c:bubble3D val="0"/>
            <c:spPr>
              <a:solidFill>
                <a:srgbClr val="CCFFFF"/>
              </a:solidFill>
              <a:ln w="12683">
                <a:solidFill>
                  <a:srgbClr val="000000"/>
                </a:solidFill>
                <a:prstDash val="solid"/>
              </a:ln>
            </c:spPr>
            <c:extLst xmlns:c16r2="http://schemas.microsoft.com/office/drawing/2015/06/chart">
              <c:ext xmlns:c16="http://schemas.microsoft.com/office/drawing/2014/chart" uri="{C3380CC4-5D6E-409C-BE32-E72D297353CC}">
                <c16:uniqueId val="{00000005-BF59-4F3C-9B11-F3B660317314}"/>
              </c:ext>
            </c:extLst>
          </c:dPt>
          <c:dLbls>
            <c:dLbl>
              <c:idx val="0"/>
              <c:tx>
                <c:rich>
                  <a:bodyPr/>
                  <a:lstStyle/>
                  <a:p>
                    <a:pPr>
                      <a:defRPr/>
                    </a:pPr>
                    <a:r>
                      <a:rPr lang="en-US"/>
                      <a:t>17,5%</a:t>
                    </a:r>
                  </a:p>
                </c:rich>
              </c:tx>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6-BF59-4F3C-9B11-F3B660317314}"/>
                </c:ext>
                <c:ext xmlns:c15="http://schemas.microsoft.com/office/drawing/2012/chart" uri="{CE6537A1-D6FC-4f65-9D91-7224C49458BB}"/>
              </c:extLst>
            </c:dLbl>
            <c:dLbl>
              <c:idx val="1"/>
              <c:tx>
                <c:rich>
                  <a:bodyPr/>
                  <a:lstStyle/>
                  <a:p>
                    <a:pPr>
                      <a:defRPr/>
                    </a:pPr>
                    <a:r>
                      <a:rPr lang="en-US"/>
                      <a:t>60%</a:t>
                    </a:r>
                  </a:p>
                </c:rich>
              </c:tx>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BF59-4F3C-9B11-F3B660317314}"/>
                </c:ext>
                <c:ext xmlns:c15="http://schemas.microsoft.com/office/drawing/2012/chart" uri="{CE6537A1-D6FC-4f65-9D91-7224C49458BB}"/>
              </c:extLst>
            </c:dLbl>
            <c:dLbl>
              <c:idx val="2"/>
              <c:tx>
                <c:rich>
                  <a:bodyPr/>
                  <a:lstStyle/>
                  <a:p>
                    <a:pPr>
                      <a:defRPr/>
                    </a:pPr>
                    <a:r>
                      <a:rPr lang="en-US"/>
                      <a:t>22,5%</a:t>
                    </a:r>
                  </a:p>
                </c:rich>
              </c:tx>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3-BF59-4F3C-9B11-F3B660317314}"/>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5-BF59-4F3C-9B11-F3B660317314}"/>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Sheet1!$B$1:$E$1</c:f>
              <c:strCache>
                <c:ptCount val="3"/>
                <c:pt idx="0">
                  <c:v>высшая</c:v>
                </c:pt>
                <c:pt idx="1">
                  <c:v>первая</c:v>
                </c:pt>
                <c:pt idx="2">
                  <c:v>без категории</c:v>
                </c:pt>
              </c:strCache>
            </c:strRef>
          </c:cat>
          <c:val>
            <c:numRef>
              <c:f>Sheet1!$B$2:$E$2</c:f>
              <c:numCache>
                <c:formatCode>0.00%</c:formatCode>
                <c:ptCount val="4"/>
                <c:pt idx="0">
                  <c:v>0.17500000000000004</c:v>
                </c:pt>
                <c:pt idx="1">
                  <c:v>0.60000000000000064</c:v>
                </c:pt>
                <c:pt idx="2">
                  <c:v>0.22500000000000001</c:v>
                </c:pt>
              </c:numCache>
            </c:numRef>
          </c:val>
          <c:extLst xmlns:c16r2="http://schemas.microsoft.com/office/drawing/2015/06/chart">
            <c:ext xmlns:c16="http://schemas.microsoft.com/office/drawing/2014/chart" uri="{C3380CC4-5D6E-409C-BE32-E72D297353CC}">
              <c16:uniqueId val="{00000007-BF59-4F3C-9B11-F3B660317314}"/>
            </c:ext>
          </c:extLst>
        </c:ser>
        <c:ser>
          <c:idx val="1"/>
          <c:order val="1"/>
          <c:tx>
            <c:strRef>
              <c:f>Sheet1!$A$3</c:f>
              <c:strCache>
                <c:ptCount val="1"/>
              </c:strCache>
            </c:strRef>
          </c:tx>
          <c:spPr>
            <a:solidFill>
              <a:srgbClr val="993366"/>
            </a:solidFill>
            <a:ln w="12683">
              <a:solidFill>
                <a:srgbClr val="000000"/>
              </a:solidFill>
              <a:prstDash val="solid"/>
            </a:ln>
          </c:spPr>
          <c:dPt>
            <c:idx val="0"/>
            <c:bubble3D val="0"/>
            <c:spPr>
              <a:solidFill>
                <a:srgbClr val="9999FF"/>
              </a:solidFill>
              <a:ln w="12683">
                <a:solidFill>
                  <a:srgbClr val="000000"/>
                </a:solidFill>
                <a:prstDash val="solid"/>
              </a:ln>
            </c:spPr>
            <c:extLst xmlns:c16r2="http://schemas.microsoft.com/office/drawing/2015/06/chart">
              <c:ext xmlns:c16="http://schemas.microsoft.com/office/drawing/2014/chart" uri="{C3380CC4-5D6E-409C-BE32-E72D297353CC}">
                <c16:uniqueId val="{00000009-BF59-4F3C-9B11-F3B660317314}"/>
              </c:ext>
            </c:extLst>
          </c:dPt>
          <c:dPt>
            <c:idx val="2"/>
            <c:bubble3D val="0"/>
            <c:spPr>
              <a:solidFill>
                <a:srgbClr val="FFFFCC"/>
              </a:solidFill>
              <a:ln w="12683">
                <a:solidFill>
                  <a:srgbClr val="000000"/>
                </a:solidFill>
                <a:prstDash val="solid"/>
              </a:ln>
            </c:spPr>
            <c:extLst xmlns:c16r2="http://schemas.microsoft.com/office/drawing/2015/06/chart">
              <c:ext xmlns:c16="http://schemas.microsoft.com/office/drawing/2014/chart" uri="{C3380CC4-5D6E-409C-BE32-E72D297353CC}">
                <c16:uniqueId val="{0000000B-BF59-4F3C-9B11-F3B660317314}"/>
              </c:ext>
            </c:extLst>
          </c:dPt>
          <c:dPt>
            <c:idx val="3"/>
            <c:bubble3D val="0"/>
            <c:spPr>
              <a:solidFill>
                <a:srgbClr val="CCFFFF"/>
              </a:solidFill>
              <a:ln w="12683">
                <a:solidFill>
                  <a:srgbClr val="000000"/>
                </a:solidFill>
                <a:prstDash val="solid"/>
              </a:ln>
            </c:spPr>
            <c:extLst xmlns:c16r2="http://schemas.microsoft.com/office/drawing/2015/06/chart">
              <c:ext xmlns:c16="http://schemas.microsoft.com/office/drawing/2014/chart" uri="{C3380CC4-5D6E-409C-BE32-E72D297353CC}">
                <c16:uniqueId val="{0000000D-BF59-4F3C-9B11-F3B660317314}"/>
              </c:ext>
            </c:extLst>
          </c:dPt>
          <c:dLbls>
            <c:spPr>
              <a:noFill/>
              <a:ln w="25366">
                <a:noFill/>
              </a:ln>
            </c:spPr>
            <c:txPr>
              <a:bodyPr/>
              <a:lstStyle/>
              <a:p>
                <a:pPr>
                  <a:defRPr sz="1523"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Sheet1!$B$1:$E$1</c:f>
              <c:strCache>
                <c:ptCount val="3"/>
                <c:pt idx="0">
                  <c:v>высшая</c:v>
                </c:pt>
                <c:pt idx="1">
                  <c:v>первая</c:v>
                </c:pt>
                <c:pt idx="2">
                  <c:v>без категории</c:v>
                </c:pt>
              </c:strCache>
            </c:strRef>
          </c:cat>
          <c:val>
            <c:numRef>
              <c:f>Sheet1!$B$3:$E$3</c:f>
              <c:numCache>
                <c:formatCode>General</c:formatCode>
                <c:ptCount val="4"/>
              </c:numCache>
            </c:numRef>
          </c:val>
          <c:extLst xmlns:c16r2="http://schemas.microsoft.com/office/drawing/2015/06/chart">
            <c:ext xmlns:c16="http://schemas.microsoft.com/office/drawing/2014/chart" uri="{C3380CC4-5D6E-409C-BE32-E72D297353CC}">
              <c16:uniqueId val="{0000000E-BF59-4F3C-9B11-F3B660317314}"/>
            </c:ext>
          </c:extLst>
        </c:ser>
        <c:ser>
          <c:idx val="2"/>
          <c:order val="2"/>
          <c:tx>
            <c:strRef>
              <c:f>Sheet1!$A$4</c:f>
              <c:strCache>
                <c:ptCount val="1"/>
              </c:strCache>
            </c:strRef>
          </c:tx>
          <c:spPr>
            <a:solidFill>
              <a:srgbClr val="FFFFCC"/>
            </a:solidFill>
            <a:ln w="12683">
              <a:solidFill>
                <a:srgbClr val="000000"/>
              </a:solidFill>
              <a:prstDash val="solid"/>
            </a:ln>
          </c:spPr>
          <c:dPt>
            <c:idx val="0"/>
            <c:bubble3D val="0"/>
            <c:spPr>
              <a:solidFill>
                <a:srgbClr val="9999FF"/>
              </a:solidFill>
              <a:ln w="12683">
                <a:solidFill>
                  <a:srgbClr val="000000"/>
                </a:solidFill>
                <a:prstDash val="solid"/>
              </a:ln>
            </c:spPr>
            <c:extLst xmlns:c16r2="http://schemas.microsoft.com/office/drawing/2015/06/chart">
              <c:ext xmlns:c16="http://schemas.microsoft.com/office/drawing/2014/chart" uri="{C3380CC4-5D6E-409C-BE32-E72D297353CC}">
                <c16:uniqueId val="{00000010-BF59-4F3C-9B11-F3B660317314}"/>
              </c:ext>
            </c:extLst>
          </c:dPt>
          <c:dPt>
            <c:idx val="1"/>
            <c:bubble3D val="0"/>
            <c:spPr>
              <a:solidFill>
                <a:srgbClr val="993366"/>
              </a:solidFill>
              <a:ln w="12683">
                <a:solidFill>
                  <a:srgbClr val="000000"/>
                </a:solidFill>
                <a:prstDash val="solid"/>
              </a:ln>
            </c:spPr>
            <c:extLst xmlns:c16r2="http://schemas.microsoft.com/office/drawing/2015/06/chart">
              <c:ext xmlns:c16="http://schemas.microsoft.com/office/drawing/2014/chart" uri="{C3380CC4-5D6E-409C-BE32-E72D297353CC}">
                <c16:uniqueId val="{00000012-BF59-4F3C-9B11-F3B660317314}"/>
              </c:ext>
            </c:extLst>
          </c:dPt>
          <c:dPt>
            <c:idx val="3"/>
            <c:bubble3D val="0"/>
            <c:spPr>
              <a:solidFill>
                <a:srgbClr val="CCFFFF"/>
              </a:solidFill>
              <a:ln w="12683">
                <a:solidFill>
                  <a:srgbClr val="000000"/>
                </a:solidFill>
                <a:prstDash val="solid"/>
              </a:ln>
            </c:spPr>
            <c:extLst xmlns:c16r2="http://schemas.microsoft.com/office/drawing/2015/06/chart">
              <c:ext xmlns:c16="http://schemas.microsoft.com/office/drawing/2014/chart" uri="{C3380CC4-5D6E-409C-BE32-E72D297353CC}">
                <c16:uniqueId val="{00000014-BF59-4F3C-9B11-F3B660317314}"/>
              </c:ext>
            </c:extLst>
          </c:dPt>
          <c:dLbls>
            <c:spPr>
              <a:noFill/>
              <a:ln w="25366">
                <a:noFill/>
              </a:ln>
            </c:spPr>
            <c:txPr>
              <a:bodyPr/>
              <a:lstStyle/>
              <a:p>
                <a:pPr>
                  <a:defRPr sz="1523"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Sheet1!$B$1:$E$1</c:f>
              <c:strCache>
                <c:ptCount val="3"/>
                <c:pt idx="0">
                  <c:v>высшая</c:v>
                </c:pt>
                <c:pt idx="1">
                  <c:v>первая</c:v>
                </c:pt>
                <c:pt idx="2">
                  <c:v>без категории</c:v>
                </c:pt>
              </c:strCache>
            </c:strRef>
          </c:cat>
          <c:val>
            <c:numRef>
              <c:f>Sheet1!$B$4:$E$4</c:f>
              <c:numCache>
                <c:formatCode>General</c:formatCode>
                <c:ptCount val="4"/>
              </c:numCache>
            </c:numRef>
          </c:val>
          <c:extLst xmlns:c16r2="http://schemas.microsoft.com/office/drawing/2015/06/chart">
            <c:ext xmlns:c16="http://schemas.microsoft.com/office/drawing/2014/chart" uri="{C3380CC4-5D6E-409C-BE32-E72D297353CC}">
              <c16:uniqueId val="{00000015-BF59-4F3C-9B11-F3B660317314}"/>
            </c:ext>
          </c:extLst>
        </c:ser>
        <c:ser>
          <c:idx val="3"/>
          <c:order val="3"/>
          <c:tx>
            <c:strRef>
              <c:f>Sheet1!$A$5</c:f>
              <c:strCache>
                <c:ptCount val="1"/>
              </c:strCache>
            </c:strRef>
          </c:tx>
          <c:spPr>
            <a:solidFill>
              <a:srgbClr val="CCFFFF"/>
            </a:solidFill>
            <a:ln w="12683">
              <a:solidFill>
                <a:srgbClr val="000000"/>
              </a:solidFill>
              <a:prstDash val="solid"/>
            </a:ln>
          </c:spPr>
          <c:dPt>
            <c:idx val="0"/>
            <c:bubble3D val="0"/>
            <c:spPr>
              <a:solidFill>
                <a:srgbClr val="9999FF"/>
              </a:solidFill>
              <a:ln w="12683">
                <a:solidFill>
                  <a:srgbClr val="000000"/>
                </a:solidFill>
                <a:prstDash val="solid"/>
              </a:ln>
            </c:spPr>
            <c:extLst xmlns:c16r2="http://schemas.microsoft.com/office/drawing/2015/06/chart">
              <c:ext xmlns:c16="http://schemas.microsoft.com/office/drawing/2014/chart" uri="{C3380CC4-5D6E-409C-BE32-E72D297353CC}">
                <c16:uniqueId val="{00000017-BF59-4F3C-9B11-F3B660317314}"/>
              </c:ext>
            </c:extLst>
          </c:dPt>
          <c:dPt>
            <c:idx val="1"/>
            <c:bubble3D val="0"/>
            <c:spPr>
              <a:solidFill>
                <a:srgbClr val="993366"/>
              </a:solidFill>
              <a:ln w="12683">
                <a:solidFill>
                  <a:srgbClr val="000000"/>
                </a:solidFill>
                <a:prstDash val="solid"/>
              </a:ln>
            </c:spPr>
            <c:extLst xmlns:c16r2="http://schemas.microsoft.com/office/drawing/2015/06/chart">
              <c:ext xmlns:c16="http://schemas.microsoft.com/office/drawing/2014/chart" uri="{C3380CC4-5D6E-409C-BE32-E72D297353CC}">
                <c16:uniqueId val="{00000019-BF59-4F3C-9B11-F3B660317314}"/>
              </c:ext>
            </c:extLst>
          </c:dPt>
          <c:dPt>
            <c:idx val="2"/>
            <c:bubble3D val="0"/>
            <c:spPr>
              <a:solidFill>
                <a:srgbClr val="FFFFCC"/>
              </a:solidFill>
              <a:ln w="12683">
                <a:solidFill>
                  <a:srgbClr val="000000"/>
                </a:solidFill>
                <a:prstDash val="solid"/>
              </a:ln>
            </c:spPr>
            <c:extLst xmlns:c16r2="http://schemas.microsoft.com/office/drawing/2015/06/chart">
              <c:ext xmlns:c16="http://schemas.microsoft.com/office/drawing/2014/chart" uri="{C3380CC4-5D6E-409C-BE32-E72D297353CC}">
                <c16:uniqueId val="{0000001B-BF59-4F3C-9B11-F3B660317314}"/>
              </c:ext>
            </c:extLst>
          </c:dPt>
          <c:dLbls>
            <c:spPr>
              <a:noFill/>
              <a:ln w="25366">
                <a:noFill/>
              </a:ln>
            </c:spPr>
            <c:txPr>
              <a:bodyPr/>
              <a:lstStyle/>
              <a:p>
                <a:pPr>
                  <a:defRPr sz="1523"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Sheet1!$B$1:$E$1</c:f>
              <c:strCache>
                <c:ptCount val="3"/>
                <c:pt idx="0">
                  <c:v>высшая</c:v>
                </c:pt>
                <c:pt idx="1">
                  <c:v>первая</c:v>
                </c:pt>
                <c:pt idx="2">
                  <c:v>без категории</c:v>
                </c:pt>
              </c:strCache>
            </c:strRef>
          </c:cat>
          <c:val>
            <c:numRef>
              <c:f>Sheet1!$B$5:$E$5</c:f>
              <c:numCache>
                <c:formatCode>General</c:formatCode>
                <c:ptCount val="4"/>
              </c:numCache>
            </c:numRef>
          </c:val>
          <c:extLst xmlns:c16r2="http://schemas.microsoft.com/office/drawing/2015/06/chart">
            <c:ext xmlns:c16="http://schemas.microsoft.com/office/drawing/2014/chart" uri="{C3380CC4-5D6E-409C-BE32-E72D297353CC}">
              <c16:uniqueId val="{0000001C-BF59-4F3C-9B11-F3B660317314}"/>
            </c:ext>
          </c:extLst>
        </c:ser>
        <c:dLbls>
          <c:showLegendKey val="0"/>
          <c:showVal val="1"/>
          <c:showCatName val="0"/>
          <c:showSerName val="0"/>
          <c:showPercent val="0"/>
          <c:showBubbleSize val="0"/>
          <c:showLeaderLines val="1"/>
        </c:dLbls>
        <c:firstSliceAng val="0"/>
      </c:pieChart>
      <c:spPr>
        <a:noFill/>
        <a:ln w="25366">
          <a:noFill/>
        </a:ln>
      </c:spPr>
    </c:plotArea>
    <c:legend>
      <c:legendPos val="r"/>
      <c:legendEntry>
        <c:idx val="3"/>
        <c:delete val="1"/>
      </c:legendEntry>
      <c:layout>
        <c:manualLayout>
          <c:xMode val="edge"/>
          <c:yMode val="edge"/>
          <c:x val="0.75395430579964851"/>
          <c:y val="0.41449282075034738"/>
          <c:w val="0.23901581722319853"/>
          <c:h val="0.30434769183263927"/>
        </c:manualLayout>
      </c:layout>
      <c:overlay val="0"/>
      <c:spPr>
        <a:noFill/>
        <a:ln w="3171">
          <a:solidFill>
            <a:srgbClr val="000000"/>
          </a:solidFill>
          <a:prstDash val="solid"/>
        </a:ln>
      </c:spPr>
      <c:txPr>
        <a:bodyPr/>
        <a:lstStyle/>
        <a:p>
          <a:pPr>
            <a:defRPr sz="1213"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noFill/>
    <a:ln>
      <a:noFill/>
    </a:ln>
  </c:spPr>
  <c:txPr>
    <a:bodyPr/>
    <a:lstStyle/>
    <a:p>
      <a:pPr>
        <a:defRPr sz="1523"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AF63E-D07E-4BD9-BB81-FAA6EC40E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768</TotalTime>
  <Pages>1</Pages>
  <Words>10911</Words>
  <Characters>62195</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РИММА</dc:creator>
  <cp:lastModifiedBy>Учитель</cp:lastModifiedBy>
  <cp:revision>54</cp:revision>
  <cp:lastPrinted>2021-04-16T08:46:00Z</cp:lastPrinted>
  <dcterms:created xsi:type="dcterms:W3CDTF">2021-04-16T08:48:00Z</dcterms:created>
  <dcterms:modified xsi:type="dcterms:W3CDTF">2022-04-08T09:26:00Z</dcterms:modified>
</cp:coreProperties>
</file>